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卫生部教育部关于印发</w:t>
      </w:r>
    </w:p>
    <w:p>
      <w:pPr>
        <w:jc w:val="center"/>
        <w:rPr>
          <w:rFonts w:hint="eastAsia"/>
          <w:b/>
          <w:bCs/>
          <w:sz w:val="30"/>
          <w:szCs w:val="30"/>
        </w:rPr>
      </w:pPr>
      <w:r>
        <w:rPr>
          <w:rFonts w:hint="eastAsia"/>
          <w:b/>
          <w:bCs/>
          <w:sz w:val="30"/>
          <w:szCs w:val="30"/>
        </w:rPr>
        <w:t>《医学教育临床实践管理暂行规定》的通知</w:t>
      </w:r>
    </w:p>
    <w:p>
      <w:pPr>
        <w:jc w:val="center"/>
        <w:rPr>
          <w:rFonts w:hint="eastAsia"/>
          <w:b w:val="0"/>
          <w:bCs w:val="0"/>
          <w:sz w:val="24"/>
          <w:szCs w:val="24"/>
        </w:rPr>
      </w:pPr>
      <w:r>
        <w:rPr>
          <w:rFonts w:hint="eastAsia"/>
          <w:b w:val="0"/>
          <w:bCs w:val="0"/>
          <w:sz w:val="24"/>
          <w:szCs w:val="24"/>
        </w:rPr>
        <w:t>卫科教发 〔2008〕45号</w:t>
      </w:r>
    </w:p>
    <w:p>
      <w:pPr>
        <w:jc w:val="both"/>
        <w:rPr>
          <w:rFonts w:hint="eastAsia"/>
          <w:b w:val="0"/>
          <w:bCs w:val="0"/>
          <w:sz w:val="24"/>
          <w:szCs w:val="24"/>
        </w:rPr>
      </w:pPr>
      <w:r>
        <w:rPr>
          <w:rFonts w:hint="eastAsia"/>
          <w:b w:val="0"/>
          <w:bCs w:val="0"/>
          <w:sz w:val="24"/>
          <w:szCs w:val="24"/>
        </w:rPr>
        <w:t>各省、自治区、直辖市卫生厅局、教育厅（教委），新疆生产建设兵团卫生局、教育局：</w:t>
      </w:r>
    </w:p>
    <w:p>
      <w:pPr>
        <w:jc w:val="both"/>
        <w:rPr>
          <w:rFonts w:hint="eastAsia"/>
          <w:b w:val="0"/>
          <w:bCs w:val="0"/>
          <w:sz w:val="24"/>
          <w:szCs w:val="24"/>
        </w:rPr>
      </w:pPr>
    </w:p>
    <w:p>
      <w:pPr>
        <w:jc w:val="both"/>
        <w:rPr>
          <w:rFonts w:hint="eastAsia"/>
          <w:b w:val="0"/>
          <w:bCs w:val="0"/>
          <w:sz w:val="24"/>
          <w:szCs w:val="24"/>
        </w:rPr>
      </w:pPr>
      <w:r>
        <w:rPr>
          <w:rFonts w:hint="eastAsia"/>
          <w:b w:val="0"/>
          <w:bCs w:val="0"/>
          <w:sz w:val="24"/>
          <w:szCs w:val="24"/>
        </w:rPr>
        <w:t>为规范医学教育临床实践活动的管理，保护临床实践过程中患者、教师和学生的合法权益，保证医学教育教学质量，我们组织制定了《医学教育临床实践管理暂行规定》。现印发给你们，请遵照执行。</w:t>
      </w:r>
    </w:p>
    <w:p>
      <w:pPr>
        <w:jc w:val="both"/>
        <w:rPr>
          <w:rFonts w:hint="eastAsia"/>
          <w:b w:val="0"/>
          <w:bCs w:val="0"/>
          <w:sz w:val="24"/>
          <w:szCs w:val="24"/>
        </w:rPr>
      </w:pPr>
    </w:p>
    <w:p>
      <w:pPr>
        <w:jc w:val="right"/>
        <w:rPr>
          <w:rFonts w:hint="eastAsia"/>
          <w:b w:val="0"/>
          <w:bCs w:val="0"/>
          <w:sz w:val="24"/>
          <w:szCs w:val="24"/>
        </w:rPr>
      </w:pPr>
      <w:r>
        <w:rPr>
          <w:rFonts w:hint="eastAsia"/>
          <w:b w:val="0"/>
          <w:bCs w:val="0"/>
          <w:sz w:val="24"/>
          <w:szCs w:val="24"/>
        </w:rPr>
        <w:t xml:space="preserve">                二○○八年八月十八日</w:t>
      </w:r>
    </w:p>
    <w:p>
      <w:pPr>
        <w:jc w:val="both"/>
        <w:rPr>
          <w:rFonts w:hint="eastAsia"/>
          <w:b/>
          <w:bCs/>
          <w:sz w:val="30"/>
          <w:szCs w:val="30"/>
        </w:rPr>
      </w:pPr>
    </w:p>
    <w:p>
      <w:pPr>
        <w:jc w:val="center"/>
        <w:rPr>
          <w:rFonts w:hint="eastAsia"/>
          <w:b/>
          <w:bCs/>
          <w:sz w:val="30"/>
          <w:szCs w:val="30"/>
        </w:rPr>
      </w:pPr>
      <w:r>
        <w:rPr>
          <w:rFonts w:hint="eastAsia"/>
          <w:b/>
          <w:bCs/>
          <w:sz w:val="30"/>
          <w:szCs w:val="30"/>
        </w:rPr>
        <w:t>医学教育临床实践管理暂行规定</w:t>
      </w:r>
    </w:p>
    <w:p>
      <w:pPr>
        <w:jc w:val="center"/>
        <w:rPr>
          <w:rFonts w:hint="eastAsia"/>
          <w:b/>
          <w:bCs/>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第一条</w:t>
      </w:r>
      <w:r>
        <w:rPr>
          <w:rFonts w:hint="eastAsia" w:ascii="Arial" w:hAnsi="Arial" w:eastAsia="宋体" w:cs="Arial"/>
          <w:i w:val="0"/>
          <w:caps w:val="0"/>
          <w:color w:val="333333"/>
          <w:spacing w:val="0"/>
          <w:kern w:val="0"/>
          <w:sz w:val="21"/>
          <w:szCs w:val="21"/>
          <w:shd w:val="clear" w:fill="FFFFFF"/>
          <w:lang w:val="en-US" w:eastAsia="zh-CN" w:bidi="ar"/>
        </w:rPr>
        <w:t xml:space="preserve">  为规范医学教育临床实践活动的管理，保护患者、教师和学生的合法权益，保证医学教育教学质量，依据《中华人民共和国执业医师法》、《中华人民共和国高等教育法》制定本规定。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第二条</w:t>
      </w:r>
      <w:r>
        <w:rPr>
          <w:rFonts w:hint="eastAsia" w:ascii="Arial" w:hAnsi="Arial" w:eastAsia="宋体" w:cs="Arial"/>
          <w:i w:val="0"/>
          <w:caps w:val="0"/>
          <w:color w:val="333333"/>
          <w:spacing w:val="0"/>
          <w:kern w:val="0"/>
          <w:sz w:val="21"/>
          <w:szCs w:val="21"/>
          <w:shd w:val="clear" w:fill="FFFFFF"/>
          <w:lang w:val="en-US" w:eastAsia="zh-CN" w:bidi="ar"/>
        </w:rPr>
        <w:t xml:space="preserve">  本规定适用于经教育行政主管部门批准设置的各级各类院校的医学生和《执业医师法》规定的试用期医学毕业生（以下简称试用期医学毕业生）的医学教育临床实践活动。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第三条</w:t>
      </w:r>
      <w:r>
        <w:rPr>
          <w:rFonts w:hint="eastAsia" w:ascii="Arial" w:hAnsi="Arial" w:eastAsia="宋体" w:cs="Arial"/>
          <w:i w:val="0"/>
          <w:caps w:val="0"/>
          <w:color w:val="333333"/>
          <w:spacing w:val="0"/>
          <w:kern w:val="0"/>
          <w:sz w:val="21"/>
          <w:szCs w:val="21"/>
          <w:shd w:val="clear" w:fill="FFFFFF"/>
          <w:lang w:val="en-US" w:eastAsia="zh-CN" w:bidi="ar"/>
        </w:rPr>
        <w:t xml:space="preserve">  本规定所称医学教育临床实践包括医学生的临床见习、临床实习、毕业实习等临床教学实践活动和试用期医学毕业生的临床实践活动。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医学生是指具有注册学籍的在校医学类专业学生。医学生的临床教学实践活动在临床教学基地进行，在临床带教教师指导下参与临床诊疗活动，实现学习目的。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试用期医学毕业生是指被相关医疗机构录用并尚未取得执业医师资格的医学毕业生。试用期医学毕业生的临床实践活动在相关医疗机构进行，在指导医师指导下从事临床诊疗活动，在实践中提高临床服务能力。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 xml:space="preserve">第四条 </w:t>
      </w:r>
      <w:r>
        <w:rPr>
          <w:rFonts w:hint="eastAsia" w:ascii="Arial" w:hAnsi="Arial" w:eastAsia="宋体" w:cs="Arial"/>
          <w:i w:val="0"/>
          <w:caps w:val="0"/>
          <w:color w:val="333333"/>
          <w:spacing w:val="0"/>
          <w:kern w:val="0"/>
          <w:sz w:val="21"/>
          <w:szCs w:val="21"/>
          <w:shd w:val="clear" w:fill="FFFFFF"/>
          <w:lang w:val="en-US" w:eastAsia="zh-CN" w:bidi="ar"/>
        </w:rPr>
        <w:t xml:space="preserve">  临床教学基地是指院校的附属医院以及与举办医学教育的院校建立教学合作关系、承担教学任务的医疗机构，包括教学医院、实习医院和社区卫生服务机构等。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临床教学基地的设置必须符合教育、卫生行政部门的有关规定，必须有足够数量的具有执业医师资格的临床带教教师。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第五条</w:t>
      </w:r>
      <w:r>
        <w:rPr>
          <w:rFonts w:hint="eastAsia" w:ascii="Arial" w:hAnsi="Arial" w:eastAsia="宋体" w:cs="Arial"/>
          <w:i w:val="0"/>
          <w:caps w:val="0"/>
          <w:color w:val="333333"/>
          <w:spacing w:val="0"/>
          <w:kern w:val="0"/>
          <w:sz w:val="21"/>
          <w:szCs w:val="21"/>
          <w:shd w:val="clear" w:fill="FFFFFF"/>
          <w:lang w:val="en-US" w:eastAsia="zh-CN" w:bidi="ar"/>
        </w:rPr>
        <w:t xml:space="preserve">  临床教学基地负责组织医学生的临床教学实践活动，为实施临床教学实践活动和完成教学任务提供必要的条件，维护临床教学实践过程中相关参与者的合法权益。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第六条</w:t>
      </w:r>
      <w:r>
        <w:rPr>
          <w:rFonts w:hint="eastAsia" w:ascii="Arial" w:hAnsi="Arial" w:eastAsia="宋体" w:cs="Arial"/>
          <w:i w:val="0"/>
          <w:caps w:val="0"/>
          <w:color w:val="333333"/>
          <w:spacing w:val="0"/>
          <w:kern w:val="0"/>
          <w:sz w:val="21"/>
          <w:szCs w:val="21"/>
          <w:shd w:val="clear" w:fill="FFFFFF"/>
          <w:lang w:val="en-US" w:eastAsia="zh-CN" w:bidi="ar"/>
        </w:rPr>
        <w:t xml:space="preserve">  相关医疗机构是指承担试用期医学毕业生临床实践任务的医疗机构。相关医疗机构负责安排试用期医学毕业生的临床实践活动，确定执业医师作为指导医师，对试用期医学毕业生进行指导。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第七条</w:t>
      </w:r>
      <w:r>
        <w:rPr>
          <w:rFonts w:hint="eastAsia" w:ascii="Arial" w:hAnsi="Arial" w:eastAsia="宋体" w:cs="Arial"/>
          <w:i w:val="0"/>
          <w:caps w:val="0"/>
          <w:color w:val="333333"/>
          <w:spacing w:val="0"/>
          <w:kern w:val="0"/>
          <w:sz w:val="21"/>
          <w:szCs w:val="21"/>
          <w:shd w:val="clear" w:fill="FFFFFF"/>
          <w:lang w:val="en-US" w:eastAsia="zh-CN" w:bidi="ar"/>
        </w:rPr>
        <w:t xml:space="preserve">  临床教学基地及相关医疗机构应采取有效措施保护医学教育临床教学实践活动中患者的知情同意权、隐私权和其他相关权益。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临床教学基地和相关医疗机构有责任保证医学教育临床实践过程中患者的医疗安全及医疗质量，并通过多种形式告知相关患者以配合临床实践活动。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第八条</w:t>
      </w:r>
      <w:r>
        <w:rPr>
          <w:rFonts w:hint="eastAsia" w:ascii="Arial" w:hAnsi="Arial" w:eastAsia="宋体" w:cs="Arial"/>
          <w:i w:val="0"/>
          <w:caps w:val="0"/>
          <w:color w:val="333333"/>
          <w:spacing w:val="0"/>
          <w:kern w:val="0"/>
          <w:sz w:val="21"/>
          <w:szCs w:val="21"/>
          <w:shd w:val="clear" w:fill="FFFFFF"/>
          <w:lang w:val="en-US" w:eastAsia="zh-CN" w:bidi="ar"/>
        </w:rPr>
        <w:t xml:space="preserve">  临床教学基地和相关医疗机构应加强对医学生和试用期医学毕业生的医德医风及职业素质教育。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第九条</w:t>
      </w:r>
      <w:r>
        <w:rPr>
          <w:rFonts w:hint="eastAsia" w:ascii="Arial" w:hAnsi="Arial" w:eastAsia="宋体" w:cs="Arial"/>
          <w:i w:val="0"/>
          <w:caps w:val="0"/>
          <w:color w:val="333333"/>
          <w:spacing w:val="0"/>
          <w:kern w:val="0"/>
          <w:sz w:val="21"/>
          <w:szCs w:val="21"/>
          <w:shd w:val="clear" w:fill="FFFFFF"/>
          <w:lang w:val="en-US" w:eastAsia="zh-CN" w:bidi="ar"/>
        </w:rPr>
        <w:t xml:space="preserve">  临床带教教师是指经临床教学基地和相关院校核准，承担临床教学和人才培养任务的执业医师。指导医师是指经相关医疗机构核准，承担试用期医学毕业生指导任务的执业医师。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第十条</w:t>
      </w:r>
      <w:r>
        <w:rPr>
          <w:rFonts w:hint="eastAsia" w:ascii="Arial" w:hAnsi="Arial" w:eastAsia="宋体" w:cs="Arial"/>
          <w:i w:val="0"/>
          <w:caps w:val="0"/>
          <w:color w:val="333333"/>
          <w:spacing w:val="0"/>
          <w:kern w:val="0"/>
          <w:sz w:val="21"/>
          <w:szCs w:val="21"/>
          <w:shd w:val="clear" w:fill="FFFFFF"/>
          <w:lang w:val="en-US" w:eastAsia="zh-CN" w:bidi="ar"/>
        </w:rPr>
        <w:t xml:space="preserve">  临床带教教师和指导医师负责指导医学生和试用期医学毕业生的医学教育临床实践活动，确定从事医学教育临床实践活动的具体内容，审签医学生和试用期医学毕业生书写的医疗文件。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第十一条</w:t>
      </w:r>
      <w:r>
        <w:rPr>
          <w:rFonts w:hint="eastAsia" w:ascii="Arial" w:hAnsi="Arial" w:eastAsia="宋体" w:cs="Arial"/>
          <w:i w:val="0"/>
          <w:caps w:val="0"/>
          <w:color w:val="333333"/>
          <w:spacing w:val="0"/>
          <w:kern w:val="0"/>
          <w:sz w:val="21"/>
          <w:szCs w:val="21"/>
          <w:shd w:val="clear" w:fill="FFFFFF"/>
          <w:lang w:val="en-US" w:eastAsia="zh-CN" w:bidi="ar"/>
        </w:rPr>
        <w:t xml:space="preserve">  临床带教教师和指导医师应牢固确立教学意识，增强医患沟通观念，积极说服相关患者配合医学教育临床实践活动；在安排和指导临床实践活动之前，应尽到告知义务并得到相关患者的同意。在教学实践中要保证患者的医疗安全和合法权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第十二条</w:t>
      </w:r>
      <w:r>
        <w:rPr>
          <w:rFonts w:hint="eastAsia" w:ascii="Arial" w:hAnsi="Arial" w:eastAsia="宋体" w:cs="Arial"/>
          <w:i w:val="0"/>
          <w:caps w:val="0"/>
          <w:color w:val="333333"/>
          <w:spacing w:val="0"/>
          <w:kern w:val="0"/>
          <w:sz w:val="21"/>
          <w:szCs w:val="21"/>
          <w:shd w:val="clear" w:fill="FFFFFF"/>
          <w:lang w:val="en-US" w:eastAsia="zh-CN" w:bidi="ar"/>
        </w:rPr>
        <w:t xml:space="preserve">  医学生在临床带教教师的监督、指导下，可以接触观察患者、询问患者病史、检查患者体征、查阅患者有关资料、参与分析讨论患者病情、书写病历及住院患者病程记录、填写各类检查和处置单、医嘱和处方，对患者实施有关诊疗操作、参加有关的手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 xml:space="preserve">第十三条 </w:t>
      </w:r>
      <w:r>
        <w:rPr>
          <w:rFonts w:hint="eastAsia" w:ascii="Arial" w:hAnsi="Arial" w:eastAsia="宋体" w:cs="Arial"/>
          <w:i w:val="0"/>
          <w:caps w:val="0"/>
          <w:color w:val="333333"/>
          <w:spacing w:val="0"/>
          <w:kern w:val="0"/>
          <w:sz w:val="21"/>
          <w:szCs w:val="21"/>
          <w:shd w:val="clear" w:fill="FFFFFF"/>
          <w:lang w:val="en-US" w:eastAsia="zh-CN" w:bidi="ar"/>
        </w:rPr>
        <w:t xml:space="preserve"> 试用期医学毕业生在指导医师的监督、指导下，可以为患者提供相应的临床诊疗服务。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第十四条</w:t>
      </w:r>
      <w:r>
        <w:rPr>
          <w:rFonts w:hint="eastAsia" w:ascii="Arial" w:hAnsi="Arial" w:eastAsia="宋体" w:cs="Arial"/>
          <w:i w:val="0"/>
          <w:caps w:val="0"/>
          <w:color w:val="333333"/>
          <w:spacing w:val="0"/>
          <w:kern w:val="0"/>
          <w:sz w:val="21"/>
          <w:szCs w:val="21"/>
          <w:shd w:val="clear" w:fill="FFFFFF"/>
          <w:lang w:val="en-US" w:eastAsia="zh-CN" w:bidi="ar"/>
        </w:rPr>
        <w:t xml:space="preserve">  医学生和试用期医学毕业生参与医学教育临床诊疗活动必须由临床带教教师或指导医师监督、指导，不得独自为患者提供临床诊疗服务。临床实践过程中产生的有关诊疗的文字材料必须经临床带教教师或指导医师审核签名后才能作为正式医疗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第十五条</w:t>
      </w:r>
      <w:r>
        <w:rPr>
          <w:rFonts w:hint="eastAsia" w:ascii="Arial" w:hAnsi="Arial" w:eastAsia="宋体" w:cs="Arial"/>
          <w:i w:val="0"/>
          <w:caps w:val="0"/>
          <w:color w:val="333333"/>
          <w:spacing w:val="0"/>
          <w:kern w:val="0"/>
          <w:sz w:val="21"/>
          <w:szCs w:val="21"/>
          <w:shd w:val="clear" w:fill="FFFFFF"/>
          <w:lang w:val="en-US" w:eastAsia="zh-CN" w:bidi="ar"/>
        </w:rPr>
        <w:t xml:space="preserve">  医学生和试用期医学毕业生在医学教育临床实践活动中应当尊重患者的知情同意权和隐私权，不得损害患者的合法权益。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第十六条</w:t>
      </w:r>
      <w:r>
        <w:rPr>
          <w:rFonts w:hint="eastAsia" w:ascii="Arial" w:hAnsi="Arial" w:eastAsia="宋体" w:cs="Arial"/>
          <w:i w:val="0"/>
          <w:caps w:val="0"/>
          <w:color w:val="333333"/>
          <w:spacing w:val="0"/>
          <w:kern w:val="0"/>
          <w:sz w:val="21"/>
          <w:szCs w:val="21"/>
          <w:shd w:val="clear" w:fill="FFFFFF"/>
          <w:lang w:val="en-US" w:eastAsia="zh-CN" w:bidi="ar"/>
        </w:rPr>
        <w:t xml:space="preserve">  在医学教育临床实践过程中发生的医疗事故或医疗纠纷，经鉴定，属于医方原因造成的，由临床教学基地和相关医疗机构承担责任。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因临床带教教师和指导医师指导不当而导致的医疗事故或医疗纠纷，临床带教教师或指导医师承担相应责任。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第十七条</w:t>
      </w:r>
      <w:r>
        <w:rPr>
          <w:rFonts w:hint="eastAsia" w:ascii="Arial" w:hAnsi="Arial" w:eastAsia="宋体" w:cs="Arial"/>
          <w:i w:val="0"/>
          <w:caps w:val="0"/>
          <w:color w:val="333333"/>
          <w:spacing w:val="0"/>
          <w:kern w:val="0"/>
          <w:sz w:val="21"/>
          <w:szCs w:val="21"/>
          <w:shd w:val="clear" w:fill="FFFFFF"/>
          <w:lang w:val="en-US" w:eastAsia="zh-CN" w:bidi="ar"/>
        </w:rPr>
        <w:t xml:space="preserve">  医学生和试用期医学毕业生在临床带教教师和指导医师指导下参与医学教育临床实践活动，不承担医疗事故或医疗纠纷责任。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i w:val="0"/>
          <w:caps w:val="0"/>
          <w:color w:val="333333"/>
          <w:spacing w:val="0"/>
          <w:kern w:val="0"/>
          <w:sz w:val="21"/>
          <w:szCs w:val="21"/>
          <w:shd w:val="clear" w:fill="FFFFFF"/>
          <w:lang w:val="en-US" w:eastAsia="zh-CN" w:bidi="ar"/>
        </w:rPr>
        <w:t>医学生和试用期医学毕业生未经临床带教教师或指导医师同意，擅自开展临床诊疗活动的，承担相应的责任。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第十八条</w:t>
      </w:r>
      <w:r>
        <w:rPr>
          <w:rFonts w:hint="eastAsia" w:ascii="Arial" w:hAnsi="Arial" w:eastAsia="宋体" w:cs="Arial"/>
          <w:i w:val="0"/>
          <w:caps w:val="0"/>
          <w:color w:val="333333"/>
          <w:spacing w:val="0"/>
          <w:kern w:val="0"/>
          <w:sz w:val="21"/>
          <w:szCs w:val="21"/>
          <w:shd w:val="clear" w:fill="FFFFFF"/>
          <w:lang w:val="en-US" w:eastAsia="zh-CN" w:bidi="ar"/>
        </w:rPr>
        <w:t xml:space="preserve">  护理、药学及其他医学相关类专业的医学教育临床实践活动参照本规定执行。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1"/>
          <w:szCs w:val="21"/>
          <w:shd w:val="clear" w:fill="FFFFFF"/>
          <w:lang w:val="en-US" w:eastAsia="zh-CN" w:bidi="ar"/>
        </w:rPr>
      </w:pPr>
      <w:r>
        <w:rPr>
          <w:rFonts w:hint="eastAsia" w:ascii="Arial" w:hAnsi="Arial" w:eastAsia="宋体" w:cs="Arial"/>
          <w:b/>
          <w:bCs/>
          <w:i w:val="0"/>
          <w:caps w:val="0"/>
          <w:color w:val="333333"/>
          <w:spacing w:val="0"/>
          <w:kern w:val="0"/>
          <w:sz w:val="21"/>
          <w:szCs w:val="21"/>
          <w:shd w:val="clear" w:fill="FFFFFF"/>
          <w:lang w:val="en-US" w:eastAsia="zh-CN" w:bidi="ar"/>
        </w:rPr>
        <w:t>第十九条</w:t>
      </w:r>
      <w:r>
        <w:rPr>
          <w:rFonts w:hint="eastAsia" w:ascii="Arial" w:hAnsi="Arial" w:eastAsia="宋体" w:cs="Arial"/>
          <w:i w:val="0"/>
          <w:caps w:val="0"/>
          <w:color w:val="333333"/>
          <w:spacing w:val="0"/>
          <w:kern w:val="0"/>
          <w:sz w:val="21"/>
          <w:szCs w:val="21"/>
          <w:shd w:val="clear" w:fill="FFFFFF"/>
          <w:lang w:val="en-US" w:eastAsia="zh-CN" w:bidi="ar"/>
        </w:rPr>
        <w:t xml:space="preserve">  本规</w:t>
      </w:r>
      <w:bookmarkStart w:id="0" w:name="_GoBack"/>
      <w:bookmarkEnd w:id="0"/>
      <w:r>
        <w:rPr>
          <w:rFonts w:hint="eastAsia" w:ascii="Arial" w:hAnsi="Arial" w:eastAsia="宋体" w:cs="Arial"/>
          <w:i w:val="0"/>
          <w:caps w:val="0"/>
          <w:color w:val="333333"/>
          <w:spacing w:val="0"/>
          <w:kern w:val="0"/>
          <w:sz w:val="21"/>
          <w:szCs w:val="21"/>
          <w:shd w:val="clear" w:fill="FFFFFF"/>
          <w:lang w:val="en-US" w:eastAsia="zh-CN" w:bidi="ar"/>
        </w:rPr>
        <w:t>定自2009年1月1日起实行。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01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刘琳Linda</cp:lastModifiedBy>
  <dcterms:modified xsi:type="dcterms:W3CDTF">2018-12-25T01:19:18Z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