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4413F4"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957429">
        <w:rPr>
          <w:rFonts w:ascii="宋体" w:eastAsia="宋体" w:hAnsi="宋体" w:cs="Times New Roman" w:hint="eastAsia"/>
          <w:b/>
          <w:bCs/>
          <w:kern w:val="0"/>
          <w:sz w:val="32"/>
          <w:szCs w:val="32"/>
        </w:rPr>
        <w:t>心电监护仪</w:t>
      </w:r>
      <w:r w:rsidR="008E5195">
        <w:rPr>
          <w:rFonts w:ascii="宋体" w:eastAsia="宋体" w:hAnsi="宋体" w:cs="Times New Roman" w:hint="eastAsia"/>
          <w:b/>
          <w:bCs/>
          <w:kern w:val="0"/>
          <w:sz w:val="32"/>
          <w:szCs w:val="32"/>
        </w:rPr>
        <w:t>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标书编号：</w:t>
      </w:r>
      <w:r w:rsidR="00957429">
        <w:rPr>
          <w:rFonts w:ascii="Arial" w:eastAsia="宋体" w:hAnsi="Arial" w:cs="Times New Roman" w:hint="eastAsia"/>
          <w:b/>
          <w:bCs/>
          <w:kern w:val="0"/>
          <w:sz w:val="32"/>
          <w:szCs w:val="24"/>
        </w:rPr>
        <w:t>CG2020018</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957429" w:rsidP="004413F4">
      <w:pPr>
        <w:adjustRightInd w:val="0"/>
        <w:spacing w:before="120" w:after="120" w:line="360" w:lineRule="auto"/>
        <w:jc w:val="center"/>
        <w:textAlignment w:val="baseline"/>
        <w:rPr>
          <w:rFonts w:ascii="Arial" w:eastAsia="宋体" w:hAnsi="Arial" w:cs="Times New Roman"/>
          <w:b/>
          <w:kern w:val="0"/>
          <w:sz w:val="24"/>
          <w:szCs w:val="24"/>
        </w:rPr>
      </w:pPr>
      <w:r>
        <w:rPr>
          <w:rFonts w:ascii="Arial" w:eastAsia="宋体" w:hAnsi="Arial" w:cs="Times New Roman" w:hint="eastAsia"/>
          <w:b/>
          <w:kern w:val="0"/>
          <w:sz w:val="24"/>
          <w:szCs w:val="24"/>
        </w:rPr>
        <w:t>二〇二〇年六</w:t>
      </w:r>
      <w:r w:rsidR="004413F4" w:rsidRPr="004413F4">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4413F4" w:rsidRDefault="004413F4" w:rsidP="003E7FA3">
      <w:pPr>
        <w:snapToGrid w:val="0"/>
        <w:spacing w:beforeLines="5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南京医科大学附属口腔医院就本院</w:t>
      </w:r>
      <w:r w:rsidR="00957429">
        <w:rPr>
          <w:rFonts w:ascii="宋体" w:eastAsia="宋体" w:hAnsi="宋体" w:cs="Times New Roman" w:hint="eastAsia"/>
          <w:bCs/>
          <w:sz w:val="24"/>
          <w:szCs w:val="21"/>
        </w:rPr>
        <w:t>外科病房</w:t>
      </w:r>
      <w:r w:rsidRPr="004413F4">
        <w:rPr>
          <w:rFonts w:ascii="宋体" w:eastAsia="宋体" w:hAnsi="宋体" w:cs="Times New Roman" w:hint="eastAsia"/>
          <w:bCs/>
          <w:sz w:val="24"/>
          <w:szCs w:val="21"/>
        </w:rPr>
        <w:t>所需的</w:t>
      </w:r>
      <w:r w:rsidR="00957429">
        <w:rPr>
          <w:rFonts w:ascii="宋体" w:eastAsia="宋体" w:hAnsi="宋体" w:cs="Times New Roman" w:hint="eastAsia"/>
          <w:bCs/>
          <w:sz w:val="24"/>
          <w:szCs w:val="21"/>
        </w:rPr>
        <w:t>心电监护仪</w:t>
      </w:r>
      <w:r w:rsidRPr="004413F4">
        <w:rPr>
          <w:rFonts w:ascii="宋体" w:eastAsia="宋体" w:hAnsi="宋体" w:cs="Times New Roman" w:hint="eastAsia"/>
          <w:bCs/>
          <w:sz w:val="24"/>
          <w:szCs w:val="21"/>
        </w:rPr>
        <w:t>进行公开采购，现欢迎符合条件的合格供应商参与。</w:t>
      </w:r>
    </w:p>
    <w:p w:rsidR="004413F4" w:rsidRPr="004413F4" w:rsidRDefault="004413F4" w:rsidP="003E7FA3">
      <w:pPr>
        <w:snapToGrid w:val="0"/>
        <w:spacing w:beforeLines="50" w:line="360" w:lineRule="auto"/>
        <w:ind w:firstLineChars="176" w:firstLine="424"/>
        <w:rPr>
          <w:rFonts w:ascii="宋体" w:eastAsia="宋体" w:hAnsi="宋体" w:cs="Times New Roman"/>
          <w:szCs w:val="21"/>
        </w:rPr>
      </w:pPr>
      <w:r w:rsidRPr="004413F4">
        <w:rPr>
          <w:rFonts w:ascii="宋体" w:eastAsia="宋体" w:hAnsi="宋体" w:cs="Times New Roman" w:hint="eastAsia"/>
          <w:b/>
          <w:bCs/>
          <w:sz w:val="24"/>
          <w:szCs w:val="21"/>
        </w:rPr>
        <w:t>一、采购项目名称及编号</w:t>
      </w:r>
    </w:p>
    <w:p w:rsidR="00B07980" w:rsidRPr="004413F4" w:rsidRDefault="004413F4" w:rsidP="00B07980">
      <w:pPr>
        <w:snapToGrid w:val="0"/>
        <w:spacing w:line="360" w:lineRule="auto"/>
        <w:ind w:firstLineChars="200" w:firstLine="480"/>
        <w:rPr>
          <w:rFonts w:ascii="Times New Roman" w:eastAsia="宋体" w:hAnsi="Times New Roman" w:cs="Times New Roman"/>
          <w:b/>
          <w:sz w:val="24"/>
          <w:szCs w:val="21"/>
        </w:rPr>
      </w:pPr>
      <w:r w:rsidRPr="004413F4">
        <w:rPr>
          <w:rFonts w:ascii="Times New Roman" w:eastAsia="宋体" w:hAnsi="宋体" w:cs="Times New Roman" w:hint="eastAsia"/>
          <w:sz w:val="24"/>
          <w:szCs w:val="24"/>
        </w:rPr>
        <w:t>项目名称：</w:t>
      </w:r>
      <w:r w:rsidR="00B07980" w:rsidRPr="004413F4">
        <w:rPr>
          <w:rFonts w:ascii="宋体" w:eastAsia="宋体" w:hAnsi="宋体" w:cs="宋体" w:hint="eastAsia"/>
          <w:b/>
          <w:kern w:val="0"/>
          <w:sz w:val="24"/>
          <w:szCs w:val="24"/>
        </w:rPr>
        <w:t>南京医科大学附属口腔医院</w:t>
      </w:r>
      <w:r w:rsidR="00957429">
        <w:rPr>
          <w:rFonts w:ascii="宋体" w:eastAsia="宋体" w:hAnsi="宋体" w:cs="宋体" w:hint="eastAsia"/>
          <w:b/>
          <w:kern w:val="0"/>
          <w:sz w:val="24"/>
          <w:szCs w:val="24"/>
        </w:rPr>
        <w:t>心电监护仪</w:t>
      </w:r>
      <w:r w:rsidR="00D80C3C">
        <w:rPr>
          <w:rFonts w:ascii="宋体" w:eastAsia="宋体" w:hAnsi="宋体" w:cs="宋体" w:hint="eastAsia"/>
          <w:b/>
          <w:kern w:val="0"/>
          <w:sz w:val="24"/>
          <w:szCs w:val="24"/>
        </w:rPr>
        <w:t>项目</w:t>
      </w:r>
    </w:p>
    <w:p w:rsidR="004413F4" w:rsidRPr="004413F4"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4413F4">
        <w:rPr>
          <w:rFonts w:ascii="宋体" w:eastAsia="宋体" w:hAnsi="宋体" w:cs="Times New Roman" w:hint="eastAsia"/>
          <w:sz w:val="24"/>
          <w:szCs w:val="21"/>
        </w:rPr>
        <w:t>标书编号：</w:t>
      </w:r>
      <w:r w:rsidR="00957429">
        <w:rPr>
          <w:rFonts w:ascii="Times New Roman" w:eastAsia="宋体" w:hAnsi="Times New Roman" w:cs="Times New Roman" w:hint="eastAsia"/>
          <w:b/>
          <w:bCs/>
          <w:sz w:val="24"/>
          <w:szCs w:val="24"/>
        </w:rPr>
        <w:t>CG2020018</w:t>
      </w:r>
    </w:p>
    <w:p w:rsidR="00AB6016" w:rsidRPr="00AB6016" w:rsidRDefault="00AB6016" w:rsidP="003E7FA3">
      <w:pPr>
        <w:widowControl/>
        <w:adjustRightInd w:val="0"/>
        <w:snapToGrid w:val="0"/>
        <w:spacing w:beforeLines="20" w:line="440" w:lineRule="exact"/>
        <w:ind w:firstLineChars="200" w:firstLine="482"/>
        <w:rPr>
          <w:rFonts w:ascii="宋体" w:eastAsia="宋体" w:hAnsi="宋体" w:cs="宋体"/>
          <w:b/>
          <w:bCs/>
          <w:kern w:val="0"/>
          <w:sz w:val="24"/>
          <w:szCs w:val="24"/>
        </w:rPr>
      </w:pPr>
      <w:r w:rsidRPr="00AB6016">
        <w:rPr>
          <w:rFonts w:ascii="宋体" w:eastAsia="宋体" w:hAnsi="宋体" w:cs="宋体" w:hint="eastAsia"/>
          <w:b/>
          <w:bCs/>
          <w:kern w:val="0"/>
          <w:sz w:val="24"/>
          <w:szCs w:val="24"/>
        </w:rPr>
        <w:t>二、招标项目简要需求及预算金额</w:t>
      </w:r>
    </w:p>
    <w:p w:rsidR="00AB6016" w:rsidRPr="00AB6016" w:rsidRDefault="00AB6016" w:rsidP="003E7FA3">
      <w:pPr>
        <w:widowControl/>
        <w:adjustRightInd w:val="0"/>
        <w:snapToGrid w:val="0"/>
        <w:spacing w:beforeLines="20" w:line="440" w:lineRule="exact"/>
        <w:ind w:firstLineChars="200" w:firstLine="480"/>
        <w:rPr>
          <w:rFonts w:ascii="宋体" w:eastAsia="宋体" w:hAnsi="宋体" w:cs="宋体"/>
          <w:bCs/>
          <w:kern w:val="0"/>
          <w:sz w:val="24"/>
          <w:szCs w:val="24"/>
        </w:rPr>
      </w:pPr>
      <w:r w:rsidRPr="00AB6016">
        <w:rPr>
          <w:rFonts w:ascii="宋体" w:eastAsia="宋体" w:hAnsi="宋体" w:cs="宋体" w:hint="eastAsia"/>
          <w:bCs/>
          <w:kern w:val="0"/>
          <w:sz w:val="24"/>
          <w:szCs w:val="24"/>
        </w:rPr>
        <w:t>1、采购项目：</w:t>
      </w:r>
      <w:r w:rsidR="00957429" w:rsidRPr="00957429">
        <w:rPr>
          <w:rFonts w:ascii="宋体" w:eastAsia="宋体" w:hAnsi="宋体" w:cs="宋体" w:hint="eastAsia"/>
          <w:bCs/>
          <w:kern w:val="0"/>
          <w:sz w:val="24"/>
          <w:szCs w:val="24"/>
        </w:rPr>
        <w:t>心电监护仪</w:t>
      </w:r>
      <w:r w:rsidR="00957429">
        <w:rPr>
          <w:rFonts w:ascii="宋体" w:eastAsia="宋体" w:hAnsi="宋体" w:cs="宋体" w:hint="eastAsia"/>
          <w:bCs/>
          <w:kern w:val="0"/>
          <w:sz w:val="24"/>
          <w:szCs w:val="24"/>
        </w:rPr>
        <w:t xml:space="preserve"> 6</w:t>
      </w:r>
      <w:r w:rsidRPr="00AB6016">
        <w:rPr>
          <w:rFonts w:ascii="宋体" w:eastAsia="宋体" w:hAnsi="宋体" w:cs="宋体" w:hint="eastAsia"/>
          <w:bCs/>
          <w:kern w:val="0"/>
          <w:sz w:val="24"/>
          <w:szCs w:val="24"/>
        </w:rPr>
        <w:t>台</w:t>
      </w:r>
    </w:p>
    <w:p w:rsidR="00AB6016" w:rsidRPr="00AB6016" w:rsidRDefault="00AB6016" w:rsidP="003E7FA3">
      <w:pPr>
        <w:widowControl/>
        <w:adjustRightInd w:val="0"/>
        <w:snapToGrid w:val="0"/>
        <w:spacing w:beforeLines="20" w:line="360" w:lineRule="auto"/>
        <w:ind w:firstLineChars="200" w:firstLine="480"/>
        <w:rPr>
          <w:rFonts w:ascii="宋体" w:eastAsia="宋体" w:hAnsi="宋体" w:cs="宋体"/>
          <w:bCs/>
          <w:kern w:val="0"/>
          <w:sz w:val="24"/>
          <w:szCs w:val="24"/>
        </w:rPr>
      </w:pPr>
      <w:r w:rsidRPr="00AB6016">
        <w:rPr>
          <w:rFonts w:ascii="宋体" w:eastAsia="宋体" w:hAnsi="宋体" w:cs="宋体" w:hint="eastAsia"/>
          <w:bCs/>
          <w:kern w:val="0"/>
          <w:sz w:val="24"/>
          <w:szCs w:val="24"/>
        </w:rPr>
        <w:t>2、本项目采购预算为</w:t>
      </w:r>
      <w:r w:rsidRPr="00AB6016">
        <w:rPr>
          <w:rFonts w:ascii="宋体" w:eastAsia="宋体" w:hAnsi="宋体" w:cs="宋体" w:hint="eastAsia"/>
          <w:bCs/>
          <w:kern w:val="0"/>
          <w:sz w:val="24"/>
          <w:szCs w:val="24"/>
          <w:u w:val="single"/>
        </w:rPr>
        <w:t xml:space="preserve"> </w:t>
      </w:r>
      <w:r w:rsidR="00957429">
        <w:rPr>
          <w:rFonts w:ascii="宋体" w:eastAsia="宋体" w:hAnsi="宋体" w:cs="宋体" w:hint="eastAsia"/>
          <w:bCs/>
          <w:kern w:val="0"/>
          <w:sz w:val="24"/>
          <w:szCs w:val="24"/>
          <w:u w:val="single"/>
        </w:rPr>
        <w:t>15</w:t>
      </w:r>
      <w:r w:rsidRPr="00AB6016">
        <w:rPr>
          <w:rFonts w:ascii="宋体" w:eastAsia="宋体" w:hAnsi="宋体" w:cs="宋体" w:hint="eastAsia"/>
          <w:bCs/>
          <w:kern w:val="0"/>
          <w:sz w:val="24"/>
          <w:szCs w:val="24"/>
          <w:u w:val="single"/>
        </w:rPr>
        <w:t xml:space="preserve">  </w:t>
      </w:r>
      <w:r w:rsidRPr="00AB6016">
        <w:rPr>
          <w:rFonts w:ascii="宋体" w:eastAsia="宋体" w:hAnsi="宋体" w:cs="宋体" w:hint="eastAsia"/>
          <w:bCs/>
          <w:kern w:val="0"/>
          <w:sz w:val="24"/>
          <w:szCs w:val="24"/>
        </w:rPr>
        <w:t>万元。</w:t>
      </w:r>
    </w:p>
    <w:p w:rsidR="004413F4" w:rsidRPr="00AB6016" w:rsidRDefault="00AB6016" w:rsidP="00AB6016">
      <w:pPr>
        <w:tabs>
          <w:tab w:val="left" w:pos="900"/>
        </w:tabs>
        <w:snapToGrid w:val="0"/>
        <w:spacing w:line="360" w:lineRule="auto"/>
        <w:ind w:firstLineChars="200" w:firstLine="482"/>
        <w:rPr>
          <w:rFonts w:ascii="宋体" w:eastAsia="宋体" w:hAnsi="宋体" w:cs="Times New Roman"/>
          <w:b/>
          <w:bCs/>
          <w:sz w:val="24"/>
          <w:szCs w:val="21"/>
        </w:rPr>
      </w:pPr>
      <w:r w:rsidRPr="00AB6016">
        <w:rPr>
          <w:rFonts w:ascii="宋体" w:eastAsia="宋体" w:hAnsi="宋体" w:cs="宋体" w:hint="eastAsia"/>
          <w:b/>
          <w:bCs/>
          <w:kern w:val="0"/>
          <w:sz w:val="24"/>
          <w:szCs w:val="24"/>
        </w:rPr>
        <w:t>报价超过采购预算价的，视为无效投标。</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3、具备履行合同所必需的设备和专业技术能力的书面声明（原件，格式见后）。</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4、医疗器械生产/经营许可证。</w:t>
      </w:r>
    </w:p>
    <w:p w:rsidR="004413F4" w:rsidRPr="004413F4" w:rsidRDefault="004413F4" w:rsidP="004413F4">
      <w:pPr>
        <w:spacing w:line="460" w:lineRule="exact"/>
        <w:ind w:firstLineChars="400" w:firstLine="964"/>
        <w:rPr>
          <w:rFonts w:ascii="宋体" w:eastAsia="宋体" w:hAnsi="宋体" w:cs="Times New Roman"/>
          <w:b/>
          <w:bCs/>
          <w:sz w:val="24"/>
          <w:szCs w:val="24"/>
        </w:rPr>
      </w:pPr>
      <w:r w:rsidRPr="004413F4">
        <w:rPr>
          <w:rFonts w:ascii="宋体" w:eastAsia="宋体" w:hAnsi="宋体" w:cs="Times New Roman" w:hint="eastAsia"/>
          <w:b/>
          <w:bCs/>
          <w:sz w:val="24"/>
          <w:szCs w:val="24"/>
        </w:rPr>
        <w:t>注：以上资质材料均需加盖公章。</w:t>
      </w:r>
    </w:p>
    <w:p w:rsidR="004413F4" w:rsidRPr="004413F4" w:rsidRDefault="004413F4" w:rsidP="004413F4">
      <w:pPr>
        <w:spacing w:line="460" w:lineRule="exact"/>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（三）</w:t>
      </w:r>
      <w:r w:rsidRPr="004413F4">
        <w:rPr>
          <w:rFonts w:ascii="仿宋_GB2312" w:eastAsia="宋体" w:hAnsi="宋体" w:cs="Arial"/>
          <w:sz w:val="24"/>
          <w:szCs w:val="21"/>
        </w:rPr>
        <w:t>本项目</w:t>
      </w:r>
      <w:r w:rsidRPr="004413F4">
        <w:rPr>
          <w:rFonts w:ascii="仿宋_GB2312" w:eastAsia="宋体" w:hAnsi="宋体" w:cs="Arial" w:hint="eastAsia"/>
          <w:sz w:val="24"/>
          <w:szCs w:val="21"/>
          <w:u w:val="single"/>
        </w:rPr>
        <w:t>不接受</w:t>
      </w:r>
      <w:r w:rsidRPr="004413F4">
        <w:rPr>
          <w:rFonts w:ascii="仿宋_GB2312" w:eastAsia="宋体" w:hAnsi="宋体" w:cs="Arial"/>
          <w:sz w:val="24"/>
          <w:szCs w:val="21"/>
        </w:rPr>
        <w:t>联合体投标</w:t>
      </w:r>
      <w:r w:rsidRPr="004413F4">
        <w:rPr>
          <w:rFonts w:ascii="仿宋_GB2312" w:eastAsia="宋体" w:hAnsi="宋体" w:cs="Arial" w:hint="eastAsia"/>
          <w:sz w:val="24"/>
          <w:szCs w:val="21"/>
        </w:rPr>
        <w:t>。</w:t>
      </w:r>
    </w:p>
    <w:p w:rsidR="004413F4" w:rsidRPr="00904A89" w:rsidRDefault="004413F4" w:rsidP="004413F4">
      <w:pPr>
        <w:spacing w:line="460" w:lineRule="exact"/>
        <w:ind w:firstLineChars="200" w:firstLine="480"/>
        <w:rPr>
          <w:rFonts w:ascii="仿宋_GB2312" w:eastAsia="宋体" w:hAnsi="宋体" w:cs="Arial"/>
          <w:sz w:val="24"/>
          <w:szCs w:val="21"/>
        </w:rPr>
      </w:pPr>
      <w:r w:rsidRPr="00904A89">
        <w:rPr>
          <w:rFonts w:ascii="仿宋_GB2312" w:eastAsia="宋体" w:hAnsi="宋体" w:cs="Arial" w:hint="eastAsia"/>
          <w:sz w:val="24"/>
          <w:szCs w:val="21"/>
        </w:rPr>
        <w:t>（四）</w:t>
      </w:r>
      <w:r w:rsidRPr="00904A89">
        <w:rPr>
          <w:rFonts w:ascii="仿宋_GB2312" w:eastAsia="宋体" w:hAnsi="宋体" w:cs="Arial"/>
          <w:sz w:val="24"/>
          <w:szCs w:val="21"/>
        </w:rPr>
        <w:t>本项目</w:t>
      </w:r>
      <w:r w:rsidR="00EB42B2" w:rsidRPr="00904A89">
        <w:rPr>
          <w:rFonts w:ascii="仿宋_GB2312" w:eastAsia="宋体" w:hAnsi="宋体" w:cs="Arial" w:hint="eastAsia"/>
          <w:sz w:val="24"/>
          <w:szCs w:val="21"/>
          <w:u w:val="single"/>
        </w:rPr>
        <w:t>不</w:t>
      </w:r>
      <w:r w:rsidRPr="00904A89">
        <w:rPr>
          <w:rFonts w:ascii="仿宋_GB2312" w:eastAsia="宋体" w:hAnsi="宋体" w:cs="Arial" w:hint="eastAsia"/>
          <w:sz w:val="24"/>
          <w:szCs w:val="21"/>
          <w:u w:val="single"/>
        </w:rPr>
        <w:t>接受</w:t>
      </w:r>
      <w:r w:rsidRPr="00904A89">
        <w:rPr>
          <w:rFonts w:ascii="仿宋_GB2312" w:eastAsia="宋体" w:hAnsi="宋体" w:cs="Arial" w:hint="eastAsia"/>
          <w:sz w:val="24"/>
          <w:szCs w:val="21"/>
        </w:rPr>
        <w:t>进口产品</w:t>
      </w:r>
      <w:r w:rsidRPr="00904A89">
        <w:rPr>
          <w:rFonts w:ascii="仿宋_GB2312" w:eastAsia="宋体" w:hAnsi="宋体" w:cs="Arial"/>
          <w:sz w:val="24"/>
          <w:szCs w:val="21"/>
        </w:rPr>
        <w:t>投标</w:t>
      </w:r>
      <w:r w:rsidRPr="00904A89">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904A89">
        <w:rPr>
          <w:rFonts w:ascii="宋体" w:eastAsia="宋体" w:hAnsi="宋体" w:cs="Times New Roman" w:hint="eastAsia"/>
          <w:b/>
          <w:bCs/>
          <w:sz w:val="24"/>
          <w:szCs w:val="21"/>
        </w:rPr>
        <w:t>四、</w:t>
      </w:r>
      <w:r w:rsidRPr="00904A89">
        <w:rPr>
          <w:rFonts w:ascii="宋体" w:eastAsia="宋体" w:hAnsi="宋体" w:cs="Times New Roman" w:hint="eastAsia"/>
          <w:b/>
          <w:bCs/>
          <w:sz w:val="24"/>
          <w:szCs w:val="24"/>
        </w:rPr>
        <w:t>采购文件提供信息</w:t>
      </w:r>
      <w:bookmarkStart w:id="6" w:name="_GoBack"/>
      <w:bookmarkEnd w:id="6"/>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w:t>
      </w:r>
      <w:r w:rsidRPr="004413F4">
        <w:rPr>
          <w:rFonts w:ascii="宋体" w:eastAsia="宋体" w:hAnsi="宋体" w:cs="Times New Roman" w:hint="eastAsia"/>
          <w:sz w:val="24"/>
          <w:szCs w:val="24"/>
        </w:rPr>
        <w:lastRenderedPageBreak/>
        <w:t>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五、投标文件接收信息</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投标文件接收时间：</w:t>
      </w:r>
      <w:r w:rsidRPr="004413F4">
        <w:rPr>
          <w:rFonts w:ascii="Times New Roman" w:eastAsia="宋体" w:hAnsi="宋体" w:cs="Times New Roman" w:hint="eastAsia"/>
          <w:sz w:val="24"/>
          <w:szCs w:val="24"/>
        </w:rPr>
        <w:t>2020</w:t>
      </w:r>
      <w:r w:rsidRPr="004413F4">
        <w:rPr>
          <w:rFonts w:ascii="宋体" w:eastAsia="宋体" w:hAnsi="宋体" w:cs="Times New Roman" w:hint="eastAsia"/>
          <w:sz w:val="24"/>
          <w:szCs w:val="21"/>
        </w:rPr>
        <w:t>年</w:t>
      </w:r>
      <w:r w:rsidR="00017AED">
        <w:rPr>
          <w:rFonts w:ascii="宋体" w:eastAsia="宋体" w:hAnsi="宋体" w:cs="Times New Roman" w:hint="eastAsia"/>
          <w:sz w:val="24"/>
          <w:szCs w:val="21"/>
        </w:rPr>
        <w:t>7</w:t>
      </w:r>
      <w:r w:rsidRPr="004413F4">
        <w:rPr>
          <w:rFonts w:ascii="宋体" w:eastAsia="宋体" w:hAnsi="宋体" w:cs="Times New Roman" w:hint="eastAsia"/>
          <w:sz w:val="24"/>
          <w:szCs w:val="21"/>
        </w:rPr>
        <w:t>月</w:t>
      </w:r>
      <w:r w:rsidR="00C32788">
        <w:rPr>
          <w:rFonts w:ascii="宋体" w:eastAsia="宋体" w:hAnsi="宋体" w:cs="Times New Roman" w:hint="eastAsia"/>
          <w:sz w:val="24"/>
          <w:szCs w:val="21"/>
        </w:rPr>
        <w:t>9日下</w:t>
      </w:r>
      <w:r w:rsidRPr="004413F4">
        <w:rPr>
          <w:rFonts w:ascii="宋体" w:eastAsia="宋体" w:hAnsi="宋体" w:cs="Times New Roman" w:hint="eastAsia"/>
          <w:sz w:val="24"/>
          <w:szCs w:val="21"/>
        </w:rPr>
        <w:t>午</w:t>
      </w:r>
      <w:r w:rsidR="00C32788">
        <w:rPr>
          <w:rFonts w:ascii="宋体" w:eastAsia="宋体" w:hAnsi="宋体" w:cs="Times New Roman" w:hint="eastAsia"/>
          <w:sz w:val="24"/>
          <w:szCs w:val="21"/>
        </w:rPr>
        <w:t>14:00-14</w:t>
      </w:r>
      <w:r w:rsidRPr="004413F4">
        <w:rPr>
          <w:rFonts w:ascii="宋体" w:eastAsia="宋体" w:hAnsi="宋体" w:cs="Times New Roman" w:hint="eastAsia"/>
          <w:sz w:val="24"/>
          <w:szCs w:val="21"/>
        </w:rPr>
        <w:t>:30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投标文件接收截止时间：</w:t>
      </w:r>
      <w:r w:rsidRPr="004413F4">
        <w:rPr>
          <w:rFonts w:ascii="Times New Roman" w:eastAsia="宋体" w:hAnsi="宋体" w:cs="Times New Roman" w:hint="eastAsia"/>
          <w:sz w:val="24"/>
          <w:szCs w:val="24"/>
        </w:rPr>
        <w:t>2020</w:t>
      </w:r>
      <w:r w:rsidRPr="004413F4">
        <w:rPr>
          <w:rFonts w:ascii="宋体" w:eastAsia="宋体" w:hAnsi="宋体" w:cs="Times New Roman" w:hint="eastAsia"/>
          <w:sz w:val="24"/>
          <w:szCs w:val="21"/>
        </w:rPr>
        <w:t>年</w:t>
      </w:r>
      <w:r w:rsidR="00017AED">
        <w:rPr>
          <w:rFonts w:ascii="宋体" w:eastAsia="宋体" w:hAnsi="宋体" w:cs="Times New Roman" w:hint="eastAsia"/>
          <w:sz w:val="24"/>
          <w:szCs w:val="21"/>
        </w:rPr>
        <w:t>7</w:t>
      </w:r>
      <w:r w:rsidRPr="004413F4">
        <w:rPr>
          <w:rFonts w:ascii="宋体" w:eastAsia="宋体" w:hAnsi="宋体" w:cs="Times New Roman" w:hint="eastAsia"/>
          <w:sz w:val="24"/>
          <w:szCs w:val="21"/>
        </w:rPr>
        <w:t>月</w:t>
      </w:r>
      <w:r w:rsidR="00C32788">
        <w:rPr>
          <w:rFonts w:ascii="宋体" w:eastAsia="宋体" w:hAnsi="宋体" w:cs="Times New Roman" w:hint="eastAsia"/>
          <w:sz w:val="24"/>
          <w:szCs w:val="21"/>
        </w:rPr>
        <w:t>9</w:t>
      </w:r>
      <w:r w:rsidRPr="004413F4">
        <w:rPr>
          <w:rFonts w:ascii="宋体" w:eastAsia="宋体" w:hAnsi="宋体" w:cs="Times New Roman" w:hint="eastAsia"/>
          <w:sz w:val="24"/>
          <w:szCs w:val="21"/>
        </w:rPr>
        <w:t>日</w:t>
      </w:r>
      <w:r w:rsidR="00C32788">
        <w:rPr>
          <w:rFonts w:ascii="宋体" w:eastAsia="宋体" w:hAnsi="宋体" w:cs="Times New Roman" w:hint="eastAsia"/>
          <w:sz w:val="24"/>
          <w:szCs w:val="21"/>
        </w:rPr>
        <w:t>下</w:t>
      </w:r>
      <w:r w:rsidRPr="004413F4">
        <w:rPr>
          <w:rFonts w:ascii="宋体" w:eastAsia="宋体" w:hAnsi="宋体" w:cs="Times New Roman" w:hint="eastAsia"/>
          <w:sz w:val="24"/>
          <w:szCs w:val="21"/>
        </w:rPr>
        <w:t>午</w:t>
      </w:r>
      <w:r w:rsidR="00C32788">
        <w:rPr>
          <w:rFonts w:ascii="宋体" w:eastAsia="宋体" w:hAnsi="宋体" w:cs="Times New Roman" w:hint="eastAsia"/>
          <w:sz w:val="24"/>
          <w:szCs w:val="21"/>
        </w:rPr>
        <w:t>14</w:t>
      </w:r>
      <w:r w:rsidRPr="004413F4">
        <w:rPr>
          <w:rFonts w:ascii="宋体" w:eastAsia="宋体" w:hAnsi="宋体" w:cs="Times New Roman" w:hint="eastAsia"/>
          <w:sz w:val="24"/>
          <w:szCs w:val="21"/>
        </w:rPr>
        <w:t>:30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投标文件接收地点：</w:t>
      </w:r>
      <w:r w:rsidRPr="004413F4">
        <w:rPr>
          <w:rFonts w:ascii="宋体" w:eastAsia="宋体" w:hAnsi="宋体" w:cs="Times New Roman"/>
          <w:sz w:val="24"/>
          <w:szCs w:val="21"/>
        </w:rPr>
        <w:t>南京市</w:t>
      </w:r>
      <w:r w:rsidRPr="004413F4">
        <w:rPr>
          <w:rFonts w:ascii="宋体" w:eastAsia="宋体" w:hAnsi="宋体" w:cs="Times New Roman" w:hint="eastAsia"/>
          <w:sz w:val="24"/>
          <w:szCs w:val="21"/>
        </w:rPr>
        <w:t>上海路1号 南京医科大学附属口腔医院新综合楼13楼1301室</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投标文件接收人：</w:t>
      </w:r>
      <w:r w:rsidRPr="004413F4">
        <w:rPr>
          <w:rFonts w:ascii="Times New Roman" w:eastAsia="宋体" w:hAnsi="宋体" w:cs="Times New Roman" w:hint="eastAsia"/>
          <w:sz w:val="24"/>
          <w:szCs w:val="24"/>
        </w:rPr>
        <w:t>李育</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413F4">
        <w:rPr>
          <w:rFonts w:ascii="宋体" w:eastAsia="宋体" w:hAnsi="宋体" w:cs="Times New Roman" w:hint="eastAsia"/>
          <w:b/>
          <w:bCs/>
          <w:sz w:val="24"/>
          <w:szCs w:val="21"/>
        </w:rPr>
        <w:t>六、开标有关信息</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413F4">
        <w:rPr>
          <w:rFonts w:ascii="Times New Roman" w:eastAsia="宋体" w:hAnsi="宋体" w:cs="Times New Roman" w:hint="eastAsia"/>
          <w:sz w:val="24"/>
          <w:szCs w:val="24"/>
        </w:rPr>
        <w:t>开标时间：</w:t>
      </w:r>
      <w:r w:rsidRPr="004413F4">
        <w:rPr>
          <w:rFonts w:ascii="Times New Roman" w:eastAsia="宋体" w:hAnsi="宋体" w:cs="Times New Roman" w:hint="eastAsia"/>
          <w:sz w:val="24"/>
          <w:szCs w:val="24"/>
        </w:rPr>
        <w:t>2020</w:t>
      </w:r>
      <w:r w:rsidRPr="004413F4">
        <w:rPr>
          <w:rFonts w:ascii="宋体" w:eastAsia="宋体" w:hAnsi="宋体" w:cs="Times New Roman" w:hint="eastAsia"/>
          <w:sz w:val="24"/>
          <w:szCs w:val="21"/>
        </w:rPr>
        <w:t>年</w:t>
      </w:r>
      <w:r w:rsidR="00017AED">
        <w:rPr>
          <w:rFonts w:ascii="宋体" w:eastAsia="宋体" w:hAnsi="宋体" w:cs="Times New Roman" w:hint="eastAsia"/>
          <w:sz w:val="24"/>
          <w:szCs w:val="21"/>
        </w:rPr>
        <w:t>7</w:t>
      </w:r>
      <w:r w:rsidRPr="004413F4">
        <w:rPr>
          <w:rFonts w:ascii="宋体" w:eastAsia="宋体" w:hAnsi="宋体" w:cs="Times New Roman" w:hint="eastAsia"/>
          <w:sz w:val="24"/>
          <w:szCs w:val="21"/>
        </w:rPr>
        <w:t>月</w:t>
      </w:r>
      <w:r w:rsidR="00C32788">
        <w:rPr>
          <w:rFonts w:ascii="宋体" w:eastAsia="宋体" w:hAnsi="宋体" w:cs="Times New Roman" w:hint="eastAsia"/>
          <w:sz w:val="24"/>
          <w:szCs w:val="21"/>
        </w:rPr>
        <w:t>9</w:t>
      </w:r>
      <w:r w:rsidRPr="004413F4">
        <w:rPr>
          <w:rFonts w:ascii="宋体" w:eastAsia="宋体" w:hAnsi="宋体" w:cs="Times New Roman" w:hint="eastAsia"/>
          <w:sz w:val="24"/>
          <w:szCs w:val="21"/>
        </w:rPr>
        <w:t>日</w:t>
      </w:r>
      <w:r w:rsidR="00C32788">
        <w:rPr>
          <w:rFonts w:ascii="宋体" w:eastAsia="宋体" w:hAnsi="宋体" w:cs="Times New Roman" w:hint="eastAsia"/>
          <w:sz w:val="24"/>
          <w:szCs w:val="21"/>
        </w:rPr>
        <w:t>下</w:t>
      </w:r>
      <w:r w:rsidRPr="004413F4">
        <w:rPr>
          <w:rFonts w:ascii="宋体" w:eastAsia="宋体" w:hAnsi="宋体" w:cs="Times New Roman" w:hint="eastAsia"/>
          <w:sz w:val="24"/>
          <w:szCs w:val="21"/>
        </w:rPr>
        <w:t>午</w:t>
      </w:r>
      <w:r w:rsidR="00C32788">
        <w:rPr>
          <w:rFonts w:ascii="宋体" w:eastAsia="宋体" w:hAnsi="宋体" w:cs="Times New Roman" w:hint="eastAsia"/>
          <w:sz w:val="24"/>
          <w:szCs w:val="21"/>
        </w:rPr>
        <w:t>14</w:t>
      </w:r>
      <w:r w:rsidRPr="004413F4">
        <w:rPr>
          <w:rFonts w:ascii="宋体" w:eastAsia="宋体" w:hAnsi="宋体" w:cs="Times New Roman" w:hint="eastAsia"/>
          <w:sz w:val="24"/>
          <w:szCs w:val="21"/>
        </w:rPr>
        <w:t>:30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开标地点：</w:t>
      </w:r>
      <w:r w:rsidRPr="004413F4">
        <w:rPr>
          <w:rFonts w:ascii="宋体" w:eastAsia="宋体" w:hAnsi="宋体" w:cs="Times New Roman"/>
          <w:sz w:val="24"/>
          <w:szCs w:val="21"/>
        </w:rPr>
        <w:t>南京市</w:t>
      </w:r>
      <w:r w:rsidRPr="004413F4">
        <w:rPr>
          <w:rFonts w:ascii="宋体" w:eastAsia="宋体" w:hAnsi="宋体" w:cs="Times New Roman" w:hint="eastAsia"/>
          <w:sz w:val="24"/>
          <w:szCs w:val="21"/>
        </w:rPr>
        <w:t>上海路1号 南京医科大学附属口腔医院新综合楼13楼1301室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九、本次采购投标保证金</w:t>
      </w:r>
    </w:p>
    <w:p w:rsidR="004413F4" w:rsidRPr="004413F4" w:rsidRDefault="004413F4" w:rsidP="004413F4">
      <w:pPr>
        <w:snapToGrid w:val="0"/>
        <w:spacing w:line="360" w:lineRule="auto"/>
        <w:ind w:firstLineChars="200" w:firstLine="480"/>
        <w:rPr>
          <w:rFonts w:ascii="宋体" w:eastAsia="宋体" w:hAnsi="宋体" w:cs="Times New Roman"/>
          <w:color w:val="000000"/>
          <w:sz w:val="24"/>
          <w:szCs w:val="21"/>
        </w:rPr>
      </w:pPr>
      <w:r w:rsidRPr="004413F4">
        <w:rPr>
          <w:rFonts w:ascii="宋体" w:eastAsia="宋体" w:hAnsi="宋体" w:cs="Times New Roman" w:hint="eastAsia"/>
          <w:color w:val="000000"/>
          <w:sz w:val="24"/>
          <w:szCs w:val="21"/>
        </w:rPr>
        <w:t>本次采购收取投标保证金，金额为人民币叁仟元整（不论投几个分包）。</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投标保证金必须在投标截止期前到账。</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收投标保证金：通过银行转账形式从投标单位账户转到我院账上，注明转账用途(具体投标项目)，开标前到我院财务科1320办公室领取收据，凭收据参加。</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退投标保证金：中标结果公布后，凭收据到我院财务科1320办公室办理退款，通过银行转账形式退回原转账单位。</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户  名：南京医科大学附属口腔医院</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开户行：农业银行宁海路支行</w:t>
      </w:r>
    </w:p>
    <w:p w:rsidR="004413F4" w:rsidRPr="004413F4" w:rsidRDefault="004413F4" w:rsidP="004413F4">
      <w:pPr>
        <w:spacing w:line="360" w:lineRule="auto"/>
        <w:ind w:firstLineChars="202" w:firstLine="485"/>
        <w:rPr>
          <w:rFonts w:ascii="宋体" w:eastAsia="宋体" w:hAnsi="宋体" w:cs="Times New Roman"/>
          <w:bCs/>
          <w:sz w:val="24"/>
          <w:szCs w:val="24"/>
        </w:rPr>
      </w:pPr>
      <w:proofErr w:type="gramStart"/>
      <w:r w:rsidRPr="004413F4">
        <w:rPr>
          <w:rFonts w:ascii="宋体" w:eastAsia="宋体" w:hAnsi="宋体" w:cs="Times New Roman" w:hint="eastAsia"/>
          <w:bCs/>
          <w:sz w:val="24"/>
          <w:szCs w:val="24"/>
        </w:rPr>
        <w:t>账</w:t>
      </w:r>
      <w:proofErr w:type="gramEnd"/>
      <w:r w:rsidRPr="004413F4">
        <w:rPr>
          <w:rFonts w:ascii="宋体" w:eastAsia="宋体" w:hAnsi="宋体" w:cs="Times New Roman" w:hint="eastAsia"/>
          <w:bCs/>
          <w:sz w:val="24"/>
          <w:szCs w:val="24"/>
        </w:rPr>
        <w:t xml:space="preserve">  </w:t>
      </w:r>
      <w:r w:rsidRPr="004413F4">
        <w:rPr>
          <w:rFonts w:ascii="宋体" w:eastAsia="宋体" w:hAnsi="宋体" w:cs="Times New Roman"/>
          <w:bCs/>
          <w:sz w:val="24"/>
          <w:szCs w:val="24"/>
        </w:rPr>
        <w:t>号：</w:t>
      </w:r>
      <w:r w:rsidRPr="004413F4">
        <w:rPr>
          <w:rFonts w:ascii="宋体" w:eastAsia="宋体" w:hAnsi="宋体" w:cs="Times New Roman" w:hint="eastAsia"/>
          <w:bCs/>
          <w:sz w:val="24"/>
          <w:szCs w:val="24"/>
        </w:rPr>
        <w:t>10101101040004206</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4413F4">
        <w:rPr>
          <w:rFonts w:ascii="宋体" w:eastAsia="宋体" w:hAnsi="宋体" w:cs="Times New Roman" w:hint="eastAsia"/>
          <w:bCs/>
          <w:sz w:val="28"/>
          <w:szCs w:val="28"/>
        </w:rPr>
        <w:t>无</w:t>
      </w:r>
    </w:p>
    <w:bookmarkEnd w:id="13"/>
    <w:bookmarkEnd w:id="14"/>
    <w:bookmarkEnd w:id="15"/>
    <w:bookmarkEnd w:id="16"/>
    <w:bookmarkEnd w:id="17"/>
    <w:bookmarkEnd w:id="18"/>
    <w:bookmarkEnd w:id="19"/>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Pr="004413F4">
        <w:rPr>
          <w:rFonts w:ascii="黑体" w:eastAsia="黑体" w:hAnsi="Arial" w:cs="Times New Roman" w:hint="eastAsia"/>
          <w:b/>
          <w:bCs/>
          <w:sz w:val="44"/>
          <w:szCs w:val="44"/>
        </w:rPr>
        <w:t>投标人须知</w:t>
      </w:r>
      <w:bookmarkEnd w:id="20"/>
      <w:bookmarkEnd w:id="21"/>
      <w:bookmarkEnd w:id="22"/>
      <w:bookmarkEnd w:id="23"/>
    </w:p>
    <w:p w:rsidR="004413F4" w:rsidRPr="004413F4" w:rsidRDefault="004413F4" w:rsidP="003E7FA3">
      <w:pPr>
        <w:keepNext/>
        <w:keepLines/>
        <w:spacing w:beforeLines="50" w:afterLines="5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r w:rsidRPr="004413F4">
        <w:rPr>
          <w:rFonts w:ascii="Times New Roman" w:eastAsia="宋体" w:hAnsi="Times New Roman" w:cs="Times New Roman" w:hint="eastAsia"/>
          <w:b/>
          <w:bCs/>
          <w:sz w:val="32"/>
          <w:szCs w:val="32"/>
        </w:rPr>
        <w:t>一、总则</w:t>
      </w:r>
      <w:bookmarkEnd w:id="24"/>
      <w:bookmarkEnd w:id="25"/>
      <w:bookmarkEnd w:id="26"/>
      <w:bookmarkEnd w:id="2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513029204"/>
      <w:bookmarkStart w:id="31" w:name="_Toc16938520"/>
      <w:bookmarkStart w:id="32" w:name="_Toc20823276"/>
      <w:bookmarkEnd w:id="28"/>
      <w:r w:rsidRPr="004413F4">
        <w:rPr>
          <w:rFonts w:ascii="宋体" w:eastAsia="宋体" w:hAnsi="宋体" w:cs="Times New Roman" w:hint="eastAsia"/>
          <w:b/>
          <w:sz w:val="28"/>
          <w:szCs w:val="28"/>
        </w:rPr>
        <w:t>1</w:t>
      </w:r>
      <w:bookmarkEnd w:id="29"/>
      <w:r w:rsidRPr="004413F4">
        <w:rPr>
          <w:rFonts w:ascii="宋体" w:eastAsia="宋体" w:hAnsi="宋体" w:cs="Times New Roman" w:hint="eastAsia"/>
          <w:b/>
          <w:sz w:val="28"/>
          <w:szCs w:val="28"/>
        </w:rPr>
        <w:t>、采购方式</w:t>
      </w:r>
      <w:bookmarkEnd w:id="30"/>
      <w:bookmarkEnd w:id="31"/>
      <w:bookmarkEnd w:id="32"/>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3" w:name="_Toc513029205"/>
      <w:bookmarkStart w:id="34" w:name="_Toc16938521"/>
      <w:bookmarkStart w:id="35" w:name="_Toc20823277"/>
      <w:r w:rsidRPr="004413F4">
        <w:rPr>
          <w:rFonts w:ascii="宋体" w:eastAsia="宋体" w:hAnsi="宋体" w:cs="Times New Roman" w:hint="eastAsia"/>
          <w:b/>
          <w:sz w:val="28"/>
          <w:szCs w:val="28"/>
        </w:rPr>
        <w:t>2、合格的投标人</w:t>
      </w:r>
      <w:bookmarkEnd w:id="33"/>
      <w:bookmarkEnd w:id="34"/>
      <w:bookmarkEnd w:id="3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6" w:name="_Toc513029206"/>
      <w:bookmarkStart w:id="37" w:name="_Toc16938522"/>
      <w:bookmarkStart w:id="38" w:name="_Toc20823278"/>
      <w:r w:rsidRPr="004413F4">
        <w:rPr>
          <w:rFonts w:ascii="宋体" w:eastAsia="宋体" w:hAnsi="宋体" w:cs="Times New Roman" w:hint="eastAsia"/>
          <w:b/>
          <w:sz w:val="28"/>
          <w:szCs w:val="28"/>
        </w:rPr>
        <w:t>3、适用法律</w:t>
      </w:r>
      <w:bookmarkEnd w:id="36"/>
      <w:bookmarkEnd w:id="37"/>
      <w:bookmarkEnd w:id="3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20823279"/>
      <w:bookmarkStart w:id="41" w:name="_Toc462564067"/>
      <w:bookmarkStart w:id="42" w:name="_Toc513029207"/>
      <w:r w:rsidRPr="004413F4">
        <w:rPr>
          <w:rFonts w:ascii="宋体" w:eastAsia="宋体" w:hAnsi="宋体" w:cs="Times New Roman" w:hint="eastAsia"/>
          <w:b/>
          <w:sz w:val="28"/>
          <w:szCs w:val="28"/>
        </w:rPr>
        <w:t>4、投标费用</w:t>
      </w:r>
      <w:bookmarkEnd w:id="39"/>
      <w:bookmarkEnd w:id="40"/>
      <w:bookmarkEnd w:id="41"/>
      <w:bookmarkEnd w:id="4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3" w:name="_Toc513029209"/>
      <w:bookmarkStart w:id="44" w:name="_Toc16938525"/>
      <w:bookmarkStart w:id="45" w:name="_Toc20823281"/>
      <w:bookmarkStart w:id="46" w:name="_Toc120614215"/>
    </w:p>
    <w:p w:rsidR="004413F4" w:rsidRPr="004413F4" w:rsidRDefault="004413F4" w:rsidP="003E7FA3">
      <w:pPr>
        <w:keepNext/>
        <w:keepLines/>
        <w:spacing w:beforeLines="50" w:afterLines="5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3"/>
      <w:bookmarkEnd w:id="44"/>
      <w:bookmarkEnd w:id="45"/>
      <w:bookmarkEnd w:id="4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7" w:name="_Toc513029210"/>
      <w:bookmarkStart w:id="48" w:name="_Toc16938526"/>
      <w:bookmarkStart w:id="49" w:name="_Toc20823282"/>
      <w:r w:rsidRPr="004413F4">
        <w:rPr>
          <w:rFonts w:ascii="宋体" w:eastAsia="宋体" w:hAnsi="宋体" w:cs="Times New Roman" w:hint="eastAsia"/>
          <w:b/>
          <w:sz w:val="28"/>
          <w:szCs w:val="28"/>
        </w:rPr>
        <w:t>6、采购文件构成</w:t>
      </w:r>
      <w:bookmarkEnd w:id="47"/>
      <w:bookmarkEnd w:id="48"/>
      <w:bookmarkEnd w:id="4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w:t>
      </w:r>
      <w:proofErr w:type="gramStart"/>
      <w:r w:rsidRPr="004413F4">
        <w:rPr>
          <w:rFonts w:ascii="宋体" w:eastAsia="宋体" w:hAnsi="宋体" w:cs="Times New Roman" w:hint="eastAsia"/>
          <w:sz w:val="24"/>
          <w:szCs w:val="21"/>
        </w:rPr>
        <w:t>缺漏请</w:t>
      </w:r>
      <w:proofErr w:type="gramEnd"/>
      <w:r w:rsidRPr="004413F4">
        <w:rPr>
          <w:rFonts w:ascii="宋体" w:eastAsia="宋体" w:hAnsi="宋体" w:cs="Times New Roman" w:hint="eastAsia"/>
          <w:sz w:val="24"/>
          <w:szCs w:val="21"/>
        </w:rPr>
        <w:t>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50" w:name="_Toc462564070"/>
      <w:bookmarkStart w:id="51" w:name="_Toc513029211"/>
      <w:bookmarkStart w:id="52" w:name="_Toc16938527"/>
      <w:bookmarkStart w:id="53" w:name="_Toc20823283"/>
      <w:r w:rsidRPr="004413F4">
        <w:rPr>
          <w:rFonts w:ascii="宋体" w:eastAsia="宋体" w:hAnsi="宋体" w:cs="Times New Roman" w:hint="eastAsia"/>
          <w:b/>
          <w:sz w:val="28"/>
          <w:szCs w:val="28"/>
        </w:rPr>
        <w:t>7、采购文件的澄清</w:t>
      </w:r>
      <w:bookmarkEnd w:id="50"/>
      <w:bookmarkEnd w:id="51"/>
      <w:bookmarkEnd w:id="52"/>
      <w:bookmarkEnd w:id="5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4" w:name="_Toc462564071"/>
      <w:bookmarkStart w:id="55" w:name="_Toc513029212"/>
      <w:bookmarkStart w:id="56" w:name="_Toc16938528"/>
      <w:bookmarkStart w:id="57"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4"/>
      <w:bookmarkEnd w:id="55"/>
      <w:bookmarkEnd w:id="56"/>
      <w:bookmarkEnd w:id="5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3E7FA3">
      <w:pPr>
        <w:keepNext/>
        <w:keepLines/>
        <w:spacing w:beforeLines="50" w:afterLines="50" w:line="360" w:lineRule="auto"/>
        <w:ind w:firstLineChars="98" w:firstLine="315"/>
        <w:outlineLvl w:val="2"/>
        <w:rPr>
          <w:rFonts w:ascii="Times New Roman" w:eastAsia="宋体" w:hAnsi="Times New Roman" w:cs="Times New Roman"/>
          <w:b/>
          <w:bCs/>
          <w:sz w:val="32"/>
          <w:szCs w:val="32"/>
        </w:rPr>
      </w:pPr>
      <w:bookmarkStart w:id="58" w:name="_Toc16938529"/>
      <w:bookmarkStart w:id="59" w:name="_Toc20823285"/>
      <w:bookmarkStart w:id="60" w:name="_Toc120614216"/>
      <w:bookmarkStart w:id="61" w:name="_Toc462564072"/>
      <w:bookmarkStart w:id="62" w:name="_Toc513029213"/>
      <w:r w:rsidRPr="004413F4">
        <w:rPr>
          <w:rFonts w:ascii="Times New Roman" w:eastAsia="宋体" w:hAnsi="Times New Roman" w:cs="Times New Roman" w:hint="eastAsia"/>
          <w:b/>
          <w:bCs/>
          <w:sz w:val="32"/>
          <w:szCs w:val="32"/>
        </w:rPr>
        <w:t>三、投标文件的编制</w:t>
      </w:r>
      <w:bookmarkEnd w:id="58"/>
      <w:bookmarkEnd w:id="59"/>
      <w:bookmarkEnd w:id="60"/>
      <w:bookmarkEnd w:id="61"/>
      <w:bookmarkEnd w:id="6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3" w:name="_Toc462564073"/>
      <w:bookmarkStart w:id="64" w:name="_Toc513029214"/>
      <w:bookmarkStart w:id="65" w:name="_Toc16938530"/>
      <w:bookmarkStart w:id="66" w:name="_Toc20823286"/>
      <w:r w:rsidRPr="004413F4">
        <w:rPr>
          <w:rFonts w:ascii="宋体" w:eastAsia="宋体" w:hAnsi="宋体" w:cs="Times New Roman" w:hint="eastAsia"/>
          <w:b/>
          <w:sz w:val="28"/>
          <w:szCs w:val="28"/>
        </w:rPr>
        <w:t>9、投标文件的语言及度量衡单位</w:t>
      </w:r>
      <w:bookmarkEnd w:id="63"/>
      <w:bookmarkEnd w:id="64"/>
      <w:bookmarkEnd w:id="65"/>
      <w:bookmarkEnd w:id="6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7" w:name="_Toc462564074"/>
      <w:bookmarkStart w:id="68" w:name="_Toc513029215"/>
      <w:bookmarkStart w:id="69" w:name="_Toc16938531"/>
      <w:bookmarkStart w:id="70" w:name="_Toc20823287"/>
      <w:r w:rsidRPr="004413F4">
        <w:rPr>
          <w:rFonts w:ascii="宋体" w:eastAsia="宋体" w:hAnsi="宋体" w:cs="Times New Roman" w:hint="eastAsia"/>
          <w:b/>
          <w:sz w:val="28"/>
          <w:szCs w:val="28"/>
        </w:rPr>
        <w:t>10、投标文件构成</w:t>
      </w:r>
      <w:bookmarkEnd w:id="67"/>
      <w:bookmarkEnd w:id="68"/>
      <w:bookmarkEnd w:id="69"/>
      <w:bookmarkEnd w:id="7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1" w:name="_Hlt26668975"/>
      <w:bookmarkStart w:id="72" w:name="_Hlt26670360"/>
      <w:bookmarkStart w:id="73" w:name="_Hlt26954838"/>
      <w:bookmarkStart w:id="74" w:name="_Toc513029219"/>
      <w:bookmarkStart w:id="75" w:name="_Toc14577357"/>
      <w:bookmarkStart w:id="76" w:name="_Toc49090509"/>
      <w:bookmarkStart w:id="77" w:name="_Toc513029216"/>
      <w:bookmarkStart w:id="78" w:name="_Toc14577354"/>
      <w:bookmarkStart w:id="79" w:name="_Toc49090507"/>
      <w:bookmarkEnd w:id="71"/>
      <w:bookmarkEnd w:id="72"/>
      <w:bookmarkEnd w:id="73"/>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4"/>
      <w:bookmarkEnd w:id="75"/>
      <w:bookmarkEnd w:id="7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80" w:name="_Hlt26668999"/>
      <w:bookmarkEnd w:id="80"/>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2" w:name="_Toc14577355"/>
      <w:bookmarkStart w:id="83" w:name="_Toc49090508"/>
      <w:bookmarkEnd w:id="77"/>
      <w:bookmarkEnd w:id="78"/>
      <w:bookmarkEnd w:id="7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w:t>
      </w:r>
      <w:proofErr w:type="gramStart"/>
      <w:r w:rsidRPr="004413F4">
        <w:rPr>
          <w:rFonts w:ascii="宋体" w:eastAsia="宋体" w:hAnsi="宋体" w:cs="Times New Roman" w:hint="eastAsia"/>
          <w:bCs/>
          <w:sz w:val="24"/>
          <w:szCs w:val="28"/>
        </w:rPr>
        <w:t>采用总</w:t>
      </w:r>
      <w:proofErr w:type="gramEnd"/>
      <w:r w:rsidRPr="004413F4">
        <w:rPr>
          <w:rFonts w:ascii="宋体" w:eastAsia="宋体" w:hAnsi="宋体" w:cs="Times New Roman" w:hint="eastAsia"/>
          <w:bCs/>
          <w:sz w:val="24"/>
          <w:szCs w:val="28"/>
        </w:rPr>
        <w:t>承包方式，投标人的报价应包括所投产品费用、安装调试费、</w:t>
      </w:r>
      <w:proofErr w:type="gramStart"/>
      <w:r w:rsidRPr="004413F4">
        <w:rPr>
          <w:rFonts w:ascii="宋体" w:eastAsia="宋体" w:hAnsi="宋体" w:cs="Times New Roman" w:hint="eastAsia"/>
          <w:bCs/>
          <w:sz w:val="24"/>
          <w:szCs w:val="28"/>
        </w:rPr>
        <w:t>测试验</w:t>
      </w:r>
      <w:proofErr w:type="gramEnd"/>
      <w:r w:rsidRPr="004413F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4" w:name="_Hlt26954840"/>
      <w:bookmarkStart w:id="85" w:name="_Hlt26670399"/>
      <w:bookmarkStart w:id="86" w:name="_Hlt26954842"/>
      <w:bookmarkStart w:id="87" w:name="_Hlt26670425"/>
      <w:bookmarkStart w:id="88" w:name="_Hlt26954844"/>
      <w:bookmarkStart w:id="89" w:name="_Hlt26668983"/>
      <w:bookmarkStart w:id="90" w:name="_Hlt26670403"/>
      <w:bookmarkStart w:id="91" w:name="_Hlt26670486"/>
      <w:bookmarkStart w:id="92" w:name="_Hlt26954731"/>
      <w:bookmarkStart w:id="93" w:name="_Hlt26954848"/>
      <w:bookmarkStart w:id="94" w:name="_Hlt26670482"/>
      <w:bookmarkStart w:id="95" w:name="_Hlt2695484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15.3 开标一览表必须加盖投标人公章（复印件无效），必须单独密封在信封中，在投标截止时间前与投标文件分别递交，否则视为无效投标。如供应商组成联合体参加投标，则联合体各方均须加盖公章，否则视为无效投标。如有分包，投标人投标任何一个分包，都需单独填写开标一览表。</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16.1 在开标时，未按要求提交投标保证金的投标无效。</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16.2下列任何情况发生时，投标保证金将不予退还：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（1）投标人在投标有效期内撤回其投标；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（2）投标人提供的有关资料、资格证明文件被确认是不真实的；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（3）投标人之间被证实有串通（统一哄抬价格）、欺诈行为；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（4）投标人被证明有妨碍其他人公平竞争、损害采购中心或者其他投标人合法权益的；</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14577360"/>
      <w:bookmarkStart w:id="100" w:name="_Toc49090511"/>
      <w:bookmarkEnd w:id="96"/>
      <w:bookmarkEnd w:id="97"/>
      <w:bookmarkEnd w:id="98"/>
      <w:r w:rsidRPr="004413F4">
        <w:rPr>
          <w:rFonts w:ascii="宋体" w:eastAsia="宋体" w:hAnsi="宋体" w:cs="Times New Roman" w:hint="eastAsia"/>
          <w:b/>
          <w:sz w:val="28"/>
          <w:szCs w:val="28"/>
        </w:rPr>
        <w:t>17、投标有效期</w:t>
      </w:r>
      <w:bookmarkEnd w:id="99"/>
      <w:bookmarkEnd w:id="10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1" w:name="_Hlt26954739"/>
      <w:bookmarkStart w:id="102" w:name="_Hlt26954852"/>
      <w:bookmarkStart w:id="103" w:name="_Toc14577361"/>
      <w:bookmarkStart w:id="104" w:name="_Toc49090512"/>
      <w:bookmarkEnd w:id="101"/>
      <w:bookmarkEnd w:id="102"/>
      <w:r w:rsidRPr="004413F4">
        <w:rPr>
          <w:rFonts w:ascii="宋体" w:eastAsia="宋体" w:hAnsi="宋体" w:cs="Times New Roman" w:hint="eastAsia"/>
          <w:b/>
          <w:sz w:val="28"/>
          <w:szCs w:val="28"/>
        </w:rPr>
        <w:t>18、投标文件份数和签署</w:t>
      </w:r>
      <w:bookmarkEnd w:id="103"/>
      <w:bookmarkEnd w:id="10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3E7FA3">
      <w:pPr>
        <w:keepNext/>
        <w:keepLines/>
        <w:spacing w:beforeLines="50" w:afterLines="5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16938540"/>
      <w:bookmarkStart w:id="108" w:name="_Toc20823296"/>
      <w:r w:rsidRPr="004413F4">
        <w:rPr>
          <w:rFonts w:ascii="Times New Roman" w:eastAsia="宋体" w:hAnsi="Times New Roman" w:cs="Times New Roman" w:hint="eastAsia"/>
          <w:b/>
          <w:bCs/>
          <w:sz w:val="32"/>
          <w:szCs w:val="32"/>
        </w:rPr>
        <w:t>四、投标文件的递交</w:t>
      </w:r>
      <w:bookmarkStart w:id="109" w:name="_Toc462564084"/>
      <w:bookmarkStart w:id="110" w:name="_Toc513029225"/>
      <w:bookmarkStart w:id="111" w:name="_Toc20823297"/>
      <w:bookmarkStart w:id="112" w:name="_Toc16938541"/>
      <w:bookmarkEnd w:id="105"/>
      <w:bookmarkEnd w:id="106"/>
      <w:bookmarkEnd w:id="107"/>
      <w:bookmarkEnd w:id="10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9"/>
      <w:bookmarkEnd w:id="110"/>
      <w:bookmarkEnd w:id="111"/>
      <w:bookmarkEnd w:id="11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3" w:name="_Toc513029226"/>
      <w:bookmarkStart w:id="114" w:name="_Toc16938542"/>
      <w:bookmarkStart w:id="115"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3"/>
      <w:bookmarkEnd w:id="114"/>
      <w:bookmarkEnd w:id="11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6" w:name="_Toc513029227"/>
      <w:bookmarkStart w:id="117" w:name="_Toc16938543"/>
      <w:bookmarkStart w:id="118"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6"/>
      <w:bookmarkEnd w:id="117"/>
      <w:bookmarkEnd w:id="118"/>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9" w:name="_Toc513029228"/>
      <w:bookmarkStart w:id="120" w:name="_Toc16938544"/>
      <w:bookmarkStart w:id="121"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9"/>
      <w:bookmarkEnd w:id="120"/>
      <w:bookmarkEnd w:id="12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22.4 在投标截止时间至采购文件中规定的投标有效期满之间的这段时间内，投标人不得撤回其投标，否则其投标保证金将不予退还。</w:t>
      </w:r>
    </w:p>
    <w:p w:rsidR="004413F4" w:rsidRPr="004413F4" w:rsidRDefault="004413F4" w:rsidP="003E7FA3">
      <w:pPr>
        <w:keepNext/>
        <w:keepLines/>
        <w:spacing w:beforeLines="50" w:afterLines="50" w:line="360" w:lineRule="auto"/>
        <w:ind w:firstLineChars="98" w:firstLine="315"/>
        <w:outlineLvl w:val="2"/>
        <w:rPr>
          <w:rFonts w:ascii="Times New Roman" w:eastAsia="宋体" w:hAnsi="Times New Roman" w:cs="Times New Roman"/>
          <w:b/>
          <w:bCs/>
          <w:sz w:val="32"/>
          <w:szCs w:val="32"/>
        </w:rPr>
      </w:pPr>
      <w:bookmarkStart w:id="122" w:name="_Toc513029229"/>
      <w:bookmarkStart w:id="123" w:name="_Toc16938545"/>
      <w:bookmarkStart w:id="124" w:name="_Toc20823301"/>
      <w:bookmarkStart w:id="125" w:name="_Toc120614218"/>
      <w:r w:rsidRPr="004413F4">
        <w:rPr>
          <w:rFonts w:ascii="Times New Roman" w:eastAsia="宋体" w:hAnsi="Times New Roman" w:cs="Times New Roman" w:hint="eastAsia"/>
          <w:b/>
          <w:bCs/>
          <w:sz w:val="32"/>
          <w:szCs w:val="32"/>
        </w:rPr>
        <w:t>五、开标与评标</w:t>
      </w:r>
      <w:bookmarkEnd w:id="122"/>
      <w:bookmarkEnd w:id="123"/>
      <w:bookmarkEnd w:id="124"/>
      <w:bookmarkEnd w:id="12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6" w:name="_Toc513029230"/>
      <w:bookmarkStart w:id="127" w:name="_Toc16938546"/>
      <w:bookmarkStart w:id="128" w:name="_Toc20823302"/>
      <w:r w:rsidRPr="004413F4">
        <w:rPr>
          <w:rFonts w:ascii="宋体" w:eastAsia="宋体" w:hAnsi="宋体" w:cs="Times New Roman" w:hint="eastAsia"/>
          <w:b/>
          <w:sz w:val="28"/>
          <w:szCs w:val="28"/>
        </w:rPr>
        <w:t>23、开标</w:t>
      </w:r>
      <w:bookmarkEnd w:id="126"/>
      <w:bookmarkEnd w:id="127"/>
      <w:bookmarkEnd w:id="12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9" w:name="_Toc16938547"/>
      <w:bookmarkStart w:id="130" w:name="_Toc513029231"/>
      <w:bookmarkStart w:id="131"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w:t>
      </w:r>
      <w:proofErr w:type="gramStart"/>
      <w:r w:rsidRPr="004413F4">
        <w:rPr>
          <w:rFonts w:ascii="宋体" w:eastAsia="宋体" w:hAnsi="宋体" w:cs="Times New Roman" w:hint="eastAsia"/>
          <w:bCs/>
          <w:sz w:val="24"/>
          <w:szCs w:val="24"/>
        </w:rPr>
        <w:t>且人员</w:t>
      </w:r>
      <w:proofErr w:type="gramEnd"/>
      <w:r w:rsidRPr="004413F4">
        <w:rPr>
          <w:rFonts w:ascii="宋体" w:eastAsia="宋体" w:hAnsi="宋体" w:cs="Times New Roman" w:hint="eastAsia"/>
          <w:bCs/>
          <w:sz w:val="24"/>
          <w:szCs w:val="24"/>
        </w:rPr>
        <w:t>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w:t>
      </w:r>
      <w:proofErr w:type="gramStart"/>
      <w:r w:rsidRPr="004413F4">
        <w:rPr>
          <w:rFonts w:ascii="宋体" w:eastAsia="宋体" w:hAnsi="宋体" w:cs="Times New Roman" w:hint="eastAsia"/>
          <w:bCs/>
          <w:sz w:val="24"/>
          <w:szCs w:val="24"/>
        </w:rPr>
        <w:t>侯选人</w:t>
      </w:r>
      <w:proofErr w:type="gramEnd"/>
      <w:r w:rsidRPr="004413F4">
        <w:rPr>
          <w:rFonts w:ascii="宋体" w:eastAsia="宋体" w:hAnsi="宋体" w:cs="Times New Roman" w:hint="eastAsia"/>
          <w:bCs/>
          <w:sz w:val="24"/>
          <w:szCs w:val="24"/>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9"/>
    <w:bookmarkEnd w:id="130"/>
    <w:bookmarkEnd w:id="131"/>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2" w:name="_Toc20823304"/>
      <w:bookmarkStart w:id="133" w:name="_Toc513029232"/>
      <w:bookmarkStart w:id="134" w:name="_Toc16938548"/>
      <w:r w:rsidRPr="004413F4">
        <w:rPr>
          <w:rFonts w:ascii="宋体" w:eastAsia="宋体" w:hAnsi="宋体" w:cs="Times New Roman" w:hint="eastAsia"/>
          <w:b/>
          <w:sz w:val="28"/>
          <w:szCs w:val="28"/>
        </w:rPr>
        <w:t>26．投标的澄清</w:t>
      </w:r>
      <w:bookmarkEnd w:id="132"/>
      <w:bookmarkEnd w:id="133"/>
      <w:bookmarkEnd w:id="1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5" w:name="_Toc513029233"/>
      <w:bookmarkStart w:id="136" w:name="_Toc16938549"/>
      <w:bookmarkStart w:id="137" w:name="_Toc20823305"/>
      <w:r w:rsidRPr="004413F4">
        <w:rPr>
          <w:rFonts w:ascii="宋体" w:eastAsia="宋体" w:hAnsi="宋体" w:cs="Times New Roman" w:hint="eastAsia"/>
          <w:b/>
          <w:sz w:val="28"/>
          <w:szCs w:val="28"/>
        </w:rPr>
        <w:t>27、对投标文件的初审</w:t>
      </w:r>
      <w:bookmarkEnd w:id="135"/>
      <w:bookmarkEnd w:id="136"/>
      <w:bookmarkEnd w:id="1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符合性审查：依据采购文件的规定，由评委会从投标文件的有效性、完整性和对采购文件的响应程度进行审查，以确定是否对采购文件的实质性要求</w:t>
      </w:r>
      <w:proofErr w:type="gramStart"/>
      <w:r w:rsidRPr="004413F4">
        <w:rPr>
          <w:rFonts w:ascii="宋体" w:eastAsia="宋体" w:hAnsi="宋体" w:cs="Times New Roman" w:hint="eastAsia"/>
          <w:bCs/>
          <w:sz w:val="24"/>
          <w:szCs w:val="24"/>
        </w:rPr>
        <w:t>作出</w:t>
      </w:r>
      <w:proofErr w:type="gramEnd"/>
      <w:r w:rsidRPr="004413F4">
        <w:rPr>
          <w:rFonts w:ascii="宋体" w:eastAsia="宋体" w:hAnsi="宋体" w:cs="Times New Roman" w:hint="eastAsia"/>
          <w:bCs/>
          <w:sz w:val="24"/>
          <w:szCs w:val="24"/>
        </w:rPr>
        <w:t>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w:t>
      </w:r>
      <w:proofErr w:type="gramStart"/>
      <w:r w:rsidRPr="004413F4">
        <w:rPr>
          <w:rFonts w:ascii="宋体" w:eastAsia="宋体" w:hAnsi="宋体" w:cs="Times New Roman" w:hint="eastAsia"/>
          <w:bCs/>
          <w:sz w:val="24"/>
          <w:szCs w:val="24"/>
        </w:rPr>
        <w:t>响应性只根据</w:t>
      </w:r>
      <w:proofErr w:type="gramEnd"/>
      <w:r w:rsidRPr="004413F4">
        <w:rPr>
          <w:rFonts w:ascii="宋体" w:eastAsia="宋体" w:hAnsi="宋体" w:cs="Times New Roman" w:hint="eastAsia"/>
          <w:bCs/>
          <w:sz w:val="24"/>
          <w:szCs w:val="24"/>
        </w:rPr>
        <w:t>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8" w:name="_Toc513029234"/>
      <w:bookmarkStart w:id="139" w:name="_Toc16938550"/>
      <w:bookmarkStart w:id="140" w:name="_Toc20823306"/>
      <w:r w:rsidRPr="004413F4">
        <w:rPr>
          <w:rFonts w:ascii="宋体" w:eastAsia="宋体" w:hAnsi="宋体" w:cs="Times New Roman" w:hint="eastAsia"/>
          <w:bCs/>
          <w:sz w:val="24"/>
          <w:szCs w:val="24"/>
        </w:rPr>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8"/>
      <w:bookmarkEnd w:id="139"/>
      <w:bookmarkEnd w:id="140"/>
      <w:r w:rsidRPr="004413F4">
        <w:rPr>
          <w:rFonts w:ascii="宋体" w:eastAsia="宋体" w:hAnsi="宋体" w:cs="Times New Roman" w:hint="eastAsia"/>
          <w:b/>
          <w:sz w:val="28"/>
          <w:szCs w:val="28"/>
        </w:rPr>
        <w:t>无效投标条款</w:t>
      </w:r>
      <w:proofErr w:type="gramStart"/>
      <w:r w:rsidRPr="004413F4">
        <w:rPr>
          <w:rFonts w:ascii="宋体" w:eastAsia="宋体" w:hAnsi="宋体" w:cs="Times New Roman" w:hint="eastAsia"/>
          <w:b/>
          <w:sz w:val="28"/>
          <w:szCs w:val="28"/>
        </w:rPr>
        <w:t>和废标条款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 </w:t>
      </w:r>
      <w:proofErr w:type="gramStart"/>
      <w:r w:rsidRPr="004413F4">
        <w:rPr>
          <w:rFonts w:ascii="宋体" w:eastAsia="宋体" w:hAnsi="宋体" w:cs="Times New Roman" w:hint="eastAsia"/>
          <w:bCs/>
          <w:sz w:val="24"/>
          <w:szCs w:val="24"/>
        </w:rPr>
        <w:t>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如出现投标截止时间结束后参加投标的供应商或者在评标期间对采购文件做出实质响应的供应商不足三家情况，按医院采购相关规定执行。</w:t>
      </w:r>
    </w:p>
    <w:p w:rsidR="004413F4" w:rsidRPr="004413F4" w:rsidRDefault="004413F4" w:rsidP="003E7FA3">
      <w:pPr>
        <w:keepNext/>
        <w:keepLines/>
        <w:spacing w:beforeLines="50" w:afterLines="50" w:line="360" w:lineRule="auto"/>
        <w:ind w:firstLineChars="98" w:firstLine="315"/>
        <w:outlineLvl w:val="2"/>
        <w:rPr>
          <w:rFonts w:ascii="Times New Roman" w:eastAsia="宋体" w:hAnsi="Times New Roman" w:cs="Times New Roman"/>
          <w:b/>
          <w:bCs/>
          <w:sz w:val="32"/>
          <w:szCs w:val="32"/>
        </w:rPr>
      </w:pPr>
      <w:bookmarkStart w:id="146" w:name="_Toc120614219"/>
      <w:r w:rsidRPr="004413F4">
        <w:rPr>
          <w:rFonts w:ascii="Times New Roman" w:eastAsia="宋体" w:hAnsi="Times New Roman" w:cs="Times New Roman" w:hint="eastAsia"/>
          <w:b/>
          <w:bCs/>
          <w:sz w:val="32"/>
          <w:szCs w:val="32"/>
        </w:rPr>
        <w:t>六、</w:t>
      </w:r>
      <w:bookmarkEnd w:id="141"/>
      <w:bookmarkEnd w:id="142"/>
      <w:bookmarkEnd w:id="143"/>
      <w:r w:rsidRPr="004413F4">
        <w:rPr>
          <w:rFonts w:ascii="Times New Roman" w:eastAsia="宋体" w:hAnsi="Times New Roman" w:cs="Times New Roman" w:hint="eastAsia"/>
          <w:b/>
          <w:bCs/>
          <w:sz w:val="32"/>
          <w:szCs w:val="32"/>
        </w:rPr>
        <w:t>定标</w:t>
      </w:r>
      <w:bookmarkEnd w:id="14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4413F4">
        <w:rPr>
          <w:rFonts w:ascii="宋体" w:eastAsia="宋体" w:hAnsi="宋体" w:cs="Times New Roman" w:hint="eastAsia"/>
          <w:b/>
          <w:sz w:val="28"/>
          <w:szCs w:val="28"/>
        </w:rPr>
        <w:t>29、</w:t>
      </w:r>
      <w:bookmarkEnd w:id="147"/>
      <w:r w:rsidRPr="004413F4">
        <w:rPr>
          <w:rFonts w:ascii="宋体" w:eastAsia="宋体" w:hAnsi="宋体" w:cs="Times New Roman" w:hint="eastAsia"/>
          <w:b/>
          <w:sz w:val="28"/>
          <w:szCs w:val="28"/>
        </w:rPr>
        <w:t>确定</w:t>
      </w:r>
      <w:bookmarkEnd w:id="148"/>
      <w:bookmarkEnd w:id="149"/>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50"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3E7FA3">
      <w:pPr>
        <w:keepNext/>
        <w:keepLines/>
        <w:spacing w:beforeLines="50" w:afterLines="5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513029236"/>
      <w:bookmarkStart w:id="153" w:name="_Toc20823308"/>
      <w:bookmarkStart w:id="154" w:name="_Toc16938552"/>
      <w:bookmarkEnd w:id="150"/>
      <w:r w:rsidRPr="004413F4">
        <w:rPr>
          <w:rFonts w:ascii="Times New Roman" w:eastAsia="宋体" w:hAnsi="Times New Roman" w:cs="Times New Roman" w:hint="eastAsia"/>
          <w:b/>
          <w:bCs/>
          <w:sz w:val="32"/>
          <w:szCs w:val="32"/>
        </w:rPr>
        <w:t>七、授予合同</w:t>
      </w:r>
      <w:bookmarkEnd w:id="15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5" w:name="_Toc513029237"/>
      <w:bookmarkStart w:id="156" w:name="_Toc20823309"/>
      <w:bookmarkStart w:id="157" w:name="_Toc16938553"/>
      <w:bookmarkEnd w:id="152"/>
      <w:bookmarkEnd w:id="153"/>
      <w:bookmarkEnd w:id="154"/>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3E7FA3">
      <w:pPr>
        <w:keepNext/>
        <w:keepLines/>
        <w:spacing w:beforeLines="50" w:afterLines="5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5"/>
    <w:bookmarkEnd w:id="156"/>
    <w:bookmarkEnd w:id="157"/>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7"/>
      <w:bookmarkEnd w:id="8"/>
      <w:bookmarkEnd w:id="9"/>
      <w:bookmarkEnd w:id="10"/>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8" w:name="_Toc16938559"/>
      <w:bookmarkStart w:id="159" w:name="_Toc20823315"/>
      <w:bookmarkStart w:id="160" w:name="_Toc513029243"/>
      <w:r w:rsidRPr="004413F4">
        <w:rPr>
          <w:rFonts w:ascii="宋体" w:eastAsia="宋体" w:hAnsi="宋体" w:cs="Times New Roman" w:hint="eastAsia"/>
          <w:bCs/>
          <w:sz w:val="24"/>
          <w:szCs w:val="21"/>
        </w:rPr>
        <w:t>以下为中标后</w:t>
      </w:r>
      <w:proofErr w:type="gramStart"/>
      <w:r w:rsidRPr="004413F4">
        <w:rPr>
          <w:rFonts w:ascii="宋体" w:eastAsia="宋体" w:hAnsi="宋体" w:cs="Times New Roman" w:hint="eastAsia"/>
          <w:bCs/>
          <w:sz w:val="24"/>
          <w:szCs w:val="21"/>
        </w:rPr>
        <w:t>签定</w:t>
      </w:r>
      <w:proofErr w:type="gramEnd"/>
      <w:r w:rsidRPr="004413F4">
        <w:rPr>
          <w:rFonts w:ascii="宋体" w:eastAsia="宋体" w:hAnsi="宋体" w:cs="Times New Roman" w:hint="eastAsia"/>
          <w:bCs/>
          <w:sz w:val="24"/>
          <w:szCs w:val="21"/>
        </w:rPr>
        <w:t>本项目合同的通用条款，中标人不得提出实质性的修改，关于专用条款将由采购人与中标人结合本项目具体情况协商后签订。</w:t>
      </w:r>
    </w:p>
    <w:p w:rsidR="004413F4" w:rsidRPr="004413F4" w:rsidRDefault="004413F4" w:rsidP="003E7FA3">
      <w:pPr>
        <w:snapToGrid w:val="0"/>
        <w:spacing w:beforeLines="50" w:afterLines="5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3E7FA3">
      <w:pPr>
        <w:snapToGrid w:val="0"/>
        <w:spacing w:beforeLines="50" w:afterLines="5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3E7FA3">
      <w:pPr>
        <w:snapToGrid w:val="0"/>
        <w:spacing w:beforeLines="50" w:afterLines="5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w:t>
      </w:r>
      <w:proofErr w:type="gramStart"/>
      <w:r w:rsidRPr="004413F4">
        <w:rPr>
          <w:rFonts w:ascii="宋体" w:eastAsia="宋体" w:hAnsi="宋体" w:cs="Courier New"/>
          <w:sz w:val="24"/>
          <w:szCs w:val="24"/>
        </w:rPr>
        <w:t>向履行</w:t>
      </w:r>
      <w:proofErr w:type="gramEnd"/>
      <w:r w:rsidRPr="004413F4">
        <w:rPr>
          <w:rFonts w:ascii="宋体" w:eastAsia="宋体" w:hAnsi="宋体" w:cs="Courier New"/>
          <w:sz w:val="24"/>
          <w:szCs w:val="24"/>
        </w:rPr>
        <w:t>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w:t>
      </w:r>
      <w:proofErr w:type="gramStart"/>
      <w:r w:rsidRPr="004413F4">
        <w:rPr>
          <w:rFonts w:ascii="宋体" w:eastAsia="宋体" w:hAnsi="宋体" w:cs="Courier New"/>
          <w:sz w:val="24"/>
          <w:szCs w:val="24"/>
        </w:rPr>
        <w:t>乙方且</w:t>
      </w:r>
      <w:proofErr w:type="gramEnd"/>
      <w:r w:rsidRPr="004413F4">
        <w:rPr>
          <w:rFonts w:ascii="宋体" w:eastAsia="宋体" w:hAnsi="宋体" w:cs="Courier New"/>
          <w:sz w:val="24"/>
          <w:szCs w:val="24"/>
        </w:rPr>
        <w:t>无任何抵押、查封等产权瑕疵。</w:t>
      </w:r>
    </w:p>
    <w:p w:rsidR="004413F4" w:rsidRPr="004413F4" w:rsidRDefault="004413F4" w:rsidP="003E7FA3">
      <w:pPr>
        <w:snapToGrid w:val="0"/>
        <w:spacing w:beforeLines="50" w:afterLines="5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3E7FA3">
      <w:pPr>
        <w:snapToGrid w:val="0"/>
        <w:spacing w:beforeLines="50" w:afterLines="5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3E7FA3">
      <w:pPr>
        <w:snapToGrid w:val="0"/>
        <w:spacing w:beforeLines="50" w:afterLines="5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3E7FA3">
      <w:pPr>
        <w:snapToGrid w:val="0"/>
        <w:spacing w:beforeLines="50" w:afterLines="5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3E7FA3">
      <w:pPr>
        <w:snapToGrid w:val="0"/>
        <w:spacing w:beforeLines="50" w:afterLines="5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3E7FA3">
      <w:pPr>
        <w:snapToGrid w:val="0"/>
        <w:spacing w:beforeLines="50" w:afterLines="5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w:t>
      </w:r>
      <w:proofErr w:type="gramStart"/>
      <w:r w:rsidRPr="004413F4">
        <w:rPr>
          <w:rFonts w:ascii="宋体" w:eastAsia="宋体" w:hAnsi="宋体" w:cs="Courier New"/>
          <w:sz w:val="24"/>
          <w:szCs w:val="24"/>
        </w:rPr>
        <w:t>应承担该货物</w:t>
      </w:r>
      <w:proofErr w:type="gramEnd"/>
      <w:r w:rsidRPr="004413F4">
        <w:rPr>
          <w:rFonts w:ascii="宋体" w:eastAsia="宋体" w:hAnsi="宋体" w:cs="Courier New"/>
          <w:sz w:val="24"/>
          <w:szCs w:val="24"/>
        </w:rPr>
        <w:t>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8"/>
      <w:bookmarkEnd w:id="159"/>
      <w:bookmarkEnd w:id="160"/>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3E7FA3">
        <w:rPr>
          <w:rFonts w:ascii="宋体" w:eastAsia="宋体" w:hAnsi="宋体" w:cs="Courier New" w:hint="eastAsia"/>
          <w:sz w:val="24"/>
          <w:szCs w:val="24"/>
        </w:rPr>
        <w:t>69563206</w:t>
      </w:r>
      <w:r w:rsidRPr="004413F4">
        <w:rPr>
          <w:rFonts w:ascii="宋体" w:eastAsia="宋体" w:hAnsi="宋体" w:cs="Courier New" w:hint="eastAsia"/>
          <w:sz w:val="24"/>
          <w:szCs w:val="24"/>
        </w:rPr>
        <w:t xml:space="preserve">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7"/>
          <w:footerReference w:type="even" r:id="rId8"/>
          <w:footerReference w:type="default" r:id="rId9"/>
          <w:footerReference w:type="first" r:id="rId10"/>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1" w:name="_Toc26554093"/>
      <w:bookmarkStart w:id="162" w:name="_Toc49090575"/>
      <w:bookmarkStart w:id="163" w:name="_Toc120614281"/>
    </w:p>
    <w:bookmarkEnd w:id="11"/>
    <w:bookmarkEnd w:id="12"/>
    <w:bookmarkEnd w:id="161"/>
    <w:bookmarkEnd w:id="162"/>
    <w:bookmarkEnd w:id="163"/>
    <w:p w:rsidR="004413F4" w:rsidRPr="004413F4" w:rsidRDefault="004413F4" w:rsidP="004413F4">
      <w:pPr>
        <w:keepNext/>
        <w:jc w:val="center"/>
        <w:outlineLvl w:val="0"/>
        <w:rPr>
          <w:rFonts w:ascii="黑体" w:eastAsia="黑体" w:hAnsi="Times New Roman" w:cs="Times New Roman"/>
          <w:bCs/>
          <w:sz w:val="44"/>
          <w:szCs w:val="28"/>
        </w:rPr>
      </w:pPr>
      <w:r w:rsidRPr="001E61C7">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1169C1" w:rsidRDefault="004413F4" w:rsidP="00243860">
      <w:pPr>
        <w:snapToGrid w:val="0"/>
        <w:spacing w:line="360" w:lineRule="auto"/>
        <w:ind w:firstLineChars="200" w:firstLine="482"/>
        <w:rPr>
          <w:rFonts w:ascii="Times New Roman" w:eastAsia="宋体" w:hAnsi="Times New Roman" w:cs="Times New Roman"/>
          <w:sz w:val="24"/>
          <w:szCs w:val="21"/>
        </w:rPr>
      </w:pPr>
      <w:r w:rsidRPr="004413F4">
        <w:rPr>
          <w:rFonts w:ascii="宋体" w:eastAsia="宋体" w:hAnsi="宋体" w:cs="宋体" w:hint="eastAsia"/>
          <w:b/>
          <w:kern w:val="0"/>
          <w:sz w:val="24"/>
          <w:szCs w:val="24"/>
        </w:rPr>
        <w:t>项目名称：</w:t>
      </w:r>
      <w:r w:rsidRPr="001169C1">
        <w:rPr>
          <w:rFonts w:ascii="宋体" w:eastAsia="宋体" w:hAnsi="宋体" w:cs="宋体" w:hint="eastAsia"/>
          <w:kern w:val="0"/>
          <w:sz w:val="24"/>
          <w:szCs w:val="24"/>
        </w:rPr>
        <w:t>南京医科大学附属口腔医院</w:t>
      </w:r>
      <w:r w:rsidR="00243860">
        <w:rPr>
          <w:rFonts w:ascii="宋体" w:eastAsia="宋体" w:hAnsi="宋体" w:cs="宋体" w:hint="eastAsia"/>
          <w:kern w:val="0"/>
          <w:sz w:val="24"/>
          <w:szCs w:val="24"/>
        </w:rPr>
        <w:t>心电监护仪</w:t>
      </w:r>
      <w:r w:rsidR="003F34D2">
        <w:rPr>
          <w:rFonts w:ascii="宋体" w:eastAsia="宋体" w:hAnsi="宋体" w:cs="宋体" w:hint="eastAsia"/>
          <w:kern w:val="0"/>
          <w:sz w:val="24"/>
          <w:szCs w:val="24"/>
        </w:rPr>
        <w:t>项目</w:t>
      </w:r>
    </w:p>
    <w:p w:rsidR="005B0ADF" w:rsidRPr="003F34D2" w:rsidRDefault="005B0ADF" w:rsidP="003E7FA3">
      <w:pPr>
        <w:widowControl/>
        <w:adjustRightInd w:val="0"/>
        <w:snapToGrid w:val="0"/>
        <w:spacing w:beforeLines="20" w:line="360" w:lineRule="auto"/>
        <w:ind w:firstLineChars="200" w:firstLine="482"/>
        <w:rPr>
          <w:rFonts w:ascii="宋体" w:eastAsia="宋体" w:hAnsi="宋体" w:cs="宋体"/>
          <w:bCs/>
          <w:kern w:val="0"/>
          <w:sz w:val="24"/>
          <w:szCs w:val="24"/>
        </w:rPr>
      </w:pPr>
      <w:r w:rsidRPr="001169C1">
        <w:rPr>
          <w:rFonts w:ascii="Times New Roman" w:eastAsia="宋体" w:hAnsi="Times New Roman" w:cs="Times New Roman" w:hint="eastAsia"/>
          <w:b/>
          <w:bCs/>
          <w:sz w:val="24"/>
          <w:szCs w:val="21"/>
        </w:rPr>
        <w:t>数</w:t>
      </w:r>
      <w:r w:rsidR="003F34D2">
        <w:rPr>
          <w:rFonts w:ascii="Times New Roman" w:eastAsia="宋体" w:hAnsi="Times New Roman" w:cs="Times New Roman" w:hint="eastAsia"/>
          <w:b/>
          <w:bCs/>
          <w:sz w:val="24"/>
          <w:szCs w:val="21"/>
        </w:rPr>
        <w:t xml:space="preserve">    </w:t>
      </w:r>
      <w:r w:rsidRPr="001169C1">
        <w:rPr>
          <w:rFonts w:ascii="Times New Roman" w:eastAsia="宋体" w:hAnsi="Times New Roman" w:cs="Times New Roman" w:hint="eastAsia"/>
          <w:b/>
          <w:bCs/>
          <w:sz w:val="24"/>
          <w:szCs w:val="21"/>
        </w:rPr>
        <w:t>量：</w:t>
      </w:r>
      <w:r w:rsidR="00243860">
        <w:rPr>
          <w:rFonts w:ascii="宋体" w:eastAsia="宋体" w:hAnsi="宋体" w:cs="宋体" w:hint="eastAsia"/>
          <w:bCs/>
          <w:kern w:val="0"/>
          <w:sz w:val="24"/>
          <w:szCs w:val="24"/>
        </w:rPr>
        <w:t>6</w:t>
      </w:r>
      <w:r w:rsidR="003F34D2" w:rsidRPr="003F34D2">
        <w:rPr>
          <w:rFonts w:ascii="宋体" w:eastAsia="宋体" w:hAnsi="宋体" w:cs="宋体" w:hint="eastAsia"/>
          <w:bCs/>
          <w:kern w:val="0"/>
          <w:sz w:val="24"/>
          <w:szCs w:val="24"/>
        </w:rPr>
        <w:t>台</w:t>
      </w:r>
    </w:p>
    <w:p w:rsidR="004413F4" w:rsidRPr="004413F4" w:rsidRDefault="004413F4" w:rsidP="00243860">
      <w:pPr>
        <w:tabs>
          <w:tab w:val="left" w:pos="900"/>
        </w:tabs>
        <w:snapToGrid w:val="0"/>
        <w:spacing w:line="360" w:lineRule="auto"/>
        <w:ind w:firstLineChars="200" w:firstLine="482"/>
        <w:rPr>
          <w:rFonts w:ascii="Times New Roman" w:eastAsia="宋体" w:hAnsi="Times New Roman" w:cs="Times New Roman"/>
          <w:b/>
          <w:bCs/>
          <w:sz w:val="24"/>
          <w:szCs w:val="21"/>
        </w:rPr>
      </w:pPr>
      <w:r w:rsidRPr="001169C1">
        <w:rPr>
          <w:rFonts w:ascii="Times New Roman" w:eastAsia="宋体" w:hAnsi="Times New Roman" w:cs="Times New Roman" w:hint="eastAsia"/>
          <w:b/>
          <w:bCs/>
          <w:sz w:val="24"/>
          <w:szCs w:val="21"/>
        </w:rPr>
        <w:t>预算总额：</w:t>
      </w:r>
      <w:r w:rsidRPr="001169C1">
        <w:rPr>
          <w:rFonts w:ascii="Times New Roman" w:eastAsia="宋体" w:hAnsi="Times New Roman" w:cs="Times New Roman" w:hint="eastAsia"/>
          <w:bCs/>
          <w:sz w:val="24"/>
          <w:szCs w:val="21"/>
        </w:rPr>
        <w:t>15</w:t>
      </w:r>
      <w:r w:rsidRPr="001169C1">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B9288C">
      <w:pPr>
        <w:spacing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3E7FA3">
      <w:pPr>
        <w:pStyle w:val="a1"/>
        <w:spacing w:beforeLines="20"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Sheet）（非电脑打印版）和/或权威机构出具的有效检测报告。对招标文件中要求的性能和技术条款，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p>
    <w:p w:rsidR="004413F4" w:rsidRPr="00B91D0D" w:rsidRDefault="004413F4" w:rsidP="004413F4">
      <w:pPr>
        <w:spacing w:line="360" w:lineRule="auto"/>
        <w:rPr>
          <w:rFonts w:ascii="宋体" w:eastAsia="宋体" w:hAnsi="宋体" w:cs="宋体"/>
          <w:bCs/>
          <w:sz w:val="24"/>
          <w:szCs w:val="24"/>
        </w:rPr>
      </w:pPr>
    </w:p>
    <w:p w:rsidR="004413F4" w:rsidRDefault="004413F4" w:rsidP="004413F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243860" w:rsidRDefault="00243860" w:rsidP="004413F4">
      <w:pPr>
        <w:spacing w:line="360" w:lineRule="auto"/>
        <w:rPr>
          <w:rFonts w:ascii="宋体" w:eastAsia="宋体" w:hAnsi="宋体" w:cs="宋体"/>
          <w:b/>
          <w:bCs/>
          <w:sz w:val="24"/>
          <w:szCs w:val="24"/>
        </w:rPr>
      </w:pPr>
    </w:p>
    <w:p w:rsidR="00243860" w:rsidRPr="00243860" w:rsidRDefault="00243860" w:rsidP="00243860">
      <w:pPr>
        <w:spacing w:line="360" w:lineRule="auto"/>
        <w:rPr>
          <w:rFonts w:ascii="宋体" w:eastAsia="宋体" w:hAnsi="宋体" w:cs="宋体"/>
          <w:bCs/>
          <w:sz w:val="24"/>
          <w:szCs w:val="24"/>
        </w:rPr>
      </w:pPr>
      <w:r w:rsidRPr="00243860">
        <w:rPr>
          <w:rFonts w:ascii="宋体" w:eastAsia="宋体" w:hAnsi="宋体" w:cs="宋体" w:hint="eastAsia"/>
          <w:bCs/>
          <w:sz w:val="24"/>
          <w:szCs w:val="24"/>
        </w:rPr>
        <w:t>1、便携式床边监护，可用于监护成人、儿童、新生儿患者。</w:t>
      </w:r>
    </w:p>
    <w:p w:rsidR="00243860" w:rsidRPr="00243860" w:rsidRDefault="00243860" w:rsidP="00243860">
      <w:pPr>
        <w:spacing w:line="360" w:lineRule="auto"/>
        <w:rPr>
          <w:rFonts w:ascii="宋体" w:eastAsia="宋体" w:hAnsi="宋体" w:cs="宋体"/>
          <w:bCs/>
          <w:sz w:val="24"/>
          <w:szCs w:val="24"/>
        </w:rPr>
      </w:pPr>
      <w:r w:rsidRPr="00243860">
        <w:rPr>
          <w:rFonts w:ascii="宋体" w:eastAsia="宋体" w:hAnsi="宋体" w:cs="宋体" w:hint="eastAsia"/>
          <w:bCs/>
          <w:sz w:val="24"/>
          <w:szCs w:val="24"/>
        </w:rPr>
        <w:t xml:space="preserve">2、显示器尺寸≥10寸，分辨率≥800×600。  </w:t>
      </w:r>
    </w:p>
    <w:p w:rsidR="00243860" w:rsidRPr="00243860" w:rsidRDefault="00243860" w:rsidP="00243860">
      <w:pPr>
        <w:spacing w:line="360" w:lineRule="auto"/>
        <w:rPr>
          <w:rFonts w:ascii="宋体" w:eastAsia="宋体" w:hAnsi="宋体" w:cs="宋体"/>
          <w:bCs/>
          <w:sz w:val="24"/>
          <w:szCs w:val="24"/>
        </w:rPr>
      </w:pPr>
      <w:r w:rsidRPr="00243860">
        <w:rPr>
          <w:rFonts w:ascii="宋体" w:eastAsia="宋体" w:hAnsi="宋体" w:cs="宋体" w:hint="eastAsia"/>
          <w:bCs/>
          <w:sz w:val="24"/>
          <w:szCs w:val="24"/>
        </w:rPr>
        <w:t xml:space="preserve">3、可监测参数: 心电(ECG)、呼吸(RESP)、无创血压(NIBP)、血氧饱和度(SpO2)、脉率(PR)、双体温(TEMP)； </w:t>
      </w:r>
    </w:p>
    <w:p w:rsidR="00243860" w:rsidRPr="00243860" w:rsidRDefault="00243860" w:rsidP="00243860">
      <w:pPr>
        <w:spacing w:line="360" w:lineRule="auto"/>
        <w:rPr>
          <w:rFonts w:ascii="宋体" w:eastAsia="宋体" w:hAnsi="宋体" w:cs="宋体"/>
          <w:bCs/>
          <w:sz w:val="24"/>
          <w:szCs w:val="24"/>
        </w:rPr>
      </w:pPr>
      <w:r w:rsidRPr="00243860">
        <w:rPr>
          <w:rFonts w:ascii="宋体" w:eastAsia="宋体" w:hAnsi="宋体" w:cs="宋体" w:hint="eastAsia"/>
          <w:bCs/>
          <w:sz w:val="24"/>
          <w:szCs w:val="24"/>
        </w:rPr>
        <w:t>4、心电：心电3/5导可选具备ECG多导同步分析功能，同时分析多个心电导联，个别导联干扰情况下仍能准确监测。</w:t>
      </w:r>
    </w:p>
    <w:p w:rsidR="00243860" w:rsidRPr="00243860" w:rsidRDefault="00243860" w:rsidP="00243860">
      <w:pPr>
        <w:spacing w:line="360" w:lineRule="auto"/>
        <w:rPr>
          <w:rFonts w:ascii="宋体" w:eastAsia="宋体" w:hAnsi="宋体" w:cs="宋体"/>
          <w:bCs/>
          <w:sz w:val="24"/>
          <w:szCs w:val="24"/>
        </w:rPr>
      </w:pPr>
      <w:r w:rsidRPr="00243860">
        <w:rPr>
          <w:rFonts w:ascii="宋体" w:eastAsia="宋体" w:hAnsi="宋体" w:cs="宋体" w:hint="eastAsia"/>
          <w:bCs/>
          <w:sz w:val="24"/>
          <w:szCs w:val="24"/>
        </w:rPr>
        <w:t>5、具备心率变化统计和动态血压分析功能。</w:t>
      </w:r>
    </w:p>
    <w:p w:rsidR="00243860" w:rsidRPr="00243860" w:rsidRDefault="00243860" w:rsidP="00243860">
      <w:pPr>
        <w:spacing w:line="360" w:lineRule="auto"/>
        <w:rPr>
          <w:rFonts w:ascii="宋体" w:eastAsia="宋体" w:hAnsi="宋体" w:cs="宋体"/>
          <w:bCs/>
          <w:sz w:val="24"/>
          <w:szCs w:val="24"/>
        </w:rPr>
      </w:pPr>
      <w:r w:rsidRPr="00243860">
        <w:rPr>
          <w:rFonts w:ascii="宋体" w:eastAsia="宋体" w:hAnsi="宋体" w:cs="宋体" w:hint="eastAsia"/>
          <w:bCs/>
          <w:sz w:val="24"/>
          <w:szCs w:val="24"/>
        </w:rPr>
        <w:t>6、配备成人和儿童血氧探头，防运动、抗弱灌注，提供灌注度指数。</w:t>
      </w:r>
    </w:p>
    <w:p w:rsidR="00243860" w:rsidRPr="00243860" w:rsidRDefault="00243860" w:rsidP="00243860">
      <w:pPr>
        <w:spacing w:line="360" w:lineRule="auto"/>
        <w:rPr>
          <w:rFonts w:ascii="宋体" w:eastAsia="宋体" w:hAnsi="宋体" w:cs="宋体"/>
          <w:bCs/>
          <w:sz w:val="24"/>
          <w:szCs w:val="24"/>
        </w:rPr>
      </w:pPr>
      <w:r w:rsidRPr="00243860">
        <w:rPr>
          <w:rFonts w:ascii="宋体" w:eastAsia="宋体" w:hAnsi="宋体" w:cs="宋体" w:hint="eastAsia"/>
          <w:bCs/>
          <w:sz w:val="24"/>
          <w:szCs w:val="24"/>
        </w:rPr>
        <w:t>7、监护仪存储NIBP数据列表、监护</w:t>
      </w:r>
      <w:proofErr w:type="gramStart"/>
      <w:r w:rsidRPr="00243860">
        <w:rPr>
          <w:rFonts w:ascii="宋体" w:eastAsia="宋体" w:hAnsi="宋体" w:cs="宋体" w:hint="eastAsia"/>
          <w:bCs/>
          <w:sz w:val="24"/>
          <w:szCs w:val="24"/>
        </w:rPr>
        <w:t>仪趋势</w:t>
      </w:r>
      <w:proofErr w:type="gramEnd"/>
      <w:r w:rsidRPr="00243860">
        <w:rPr>
          <w:rFonts w:ascii="宋体" w:eastAsia="宋体" w:hAnsi="宋体" w:cs="宋体" w:hint="eastAsia"/>
          <w:bCs/>
          <w:sz w:val="24"/>
          <w:szCs w:val="24"/>
        </w:rPr>
        <w:t>存储回放、全息心电波形存储回放、存储报警信息。</w:t>
      </w:r>
    </w:p>
    <w:p w:rsidR="00243860" w:rsidRPr="00243860" w:rsidRDefault="00243860" w:rsidP="00243860">
      <w:pPr>
        <w:spacing w:line="360" w:lineRule="auto"/>
        <w:rPr>
          <w:rFonts w:ascii="宋体" w:eastAsia="宋体" w:hAnsi="宋体" w:cs="宋体"/>
          <w:bCs/>
          <w:sz w:val="24"/>
          <w:szCs w:val="24"/>
        </w:rPr>
      </w:pPr>
      <w:r w:rsidRPr="00243860">
        <w:rPr>
          <w:rFonts w:ascii="宋体" w:eastAsia="宋体" w:hAnsi="宋体" w:cs="宋体" w:hint="eastAsia"/>
          <w:bCs/>
          <w:sz w:val="24"/>
          <w:szCs w:val="24"/>
        </w:rPr>
        <w:t xml:space="preserve">8、具有通气计算、血液动力学计算、和氧合计算功能。  </w:t>
      </w:r>
    </w:p>
    <w:p w:rsidR="00243860" w:rsidRPr="00243860" w:rsidRDefault="00243860" w:rsidP="00243860">
      <w:pPr>
        <w:spacing w:line="360" w:lineRule="auto"/>
        <w:rPr>
          <w:rFonts w:ascii="宋体" w:eastAsia="宋体" w:hAnsi="宋体" w:cs="宋体"/>
          <w:bCs/>
          <w:sz w:val="24"/>
          <w:szCs w:val="24"/>
        </w:rPr>
      </w:pPr>
      <w:r w:rsidRPr="00243860">
        <w:rPr>
          <w:rFonts w:ascii="宋体" w:eastAsia="宋体" w:hAnsi="宋体" w:cs="宋体" w:hint="eastAsia"/>
          <w:bCs/>
          <w:sz w:val="24"/>
          <w:szCs w:val="24"/>
        </w:rPr>
        <w:t>9、具备趋势共存界面、呼吸氧合图界面，大字体显示界面，及标准显示界面等多种显示界面。</w:t>
      </w:r>
    </w:p>
    <w:p w:rsidR="00243860" w:rsidRPr="00243860" w:rsidRDefault="00243860" w:rsidP="00243860">
      <w:pPr>
        <w:spacing w:line="360" w:lineRule="auto"/>
        <w:rPr>
          <w:rFonts w:ascii="宋体" w:eastAsia="宋体" w:hAnsi="宋体" w:cs="宋体"/>
          <w:bCs/>
          <w:sz w:val="24"/>
          <w:szCs w:val="24"/>
        </w:rPr>
      </w:pPr>
      <w:r w:rsidRPr="00243860">
        <w:rPr>
          <w:rFonts w:ascii="宋体" w:eastAsia="宋体" w:hAnsi="宋体" w:cs="宋体" w:hint="eastAsia"/>
          <w:bCs/>
          <w:sz w:val="24"/>
          <w:szCs w:val="24"/>
        </w:rPr>
        <w:lastRenderedPageBreak/>
        <w:t>10、具备收纳盒和监护</w:t>
      </w:r>
      <w:proofErr w:type="gramStart"/>
      <w:r w:rsidRPr="00243860">
        <w:rPr>
          <w:rFonts w:ascii="宋体" w:eastAsia="宋体" w:hAnsi="宋体" w:cs="宋体" w:hint="eastAsia"/>
          <w:bCs/>
          <w:sz w:val="24"/>
          <w:szCs w:val="24"/>
        </w:rPr>
        <w:t>仪固定</w:t>
      </w:r>
      <w:proofErr w:type="gramEnd"/>
      <w:r w:rsidRPr="00243860">
        <w:rPr>
          <w:rFonts w:ascii="宋体" w:eastAsia="宋体" w:hAnsi="宋体" w:cs="宋体" w:hint="eastAsia"/>
          <w:bCs/>
          <w:sz w:val="24"/>
          <w:szCs w:val="24"/>
        </w:rPr>
        <w:t>支架，使床旁附件管理有序高效。</w:t>
      </w:r>
    </w:p>
    <w:p w:rsidR="00243860" w:rsidRDefault="00243860" w:rsidP="004413F4">
      <w:pPr>
        <w:spacing w:line="360" w:lineRule="auto"/>
        <w:rPr>
          <w:rFonts w:ascii="宋体" w:eastAsia="宋体" w:hAnsi="宋体" w:cs="宋体"/>
          <w:bCs/>
          <w:sz w:val="24"/>
          <w:szCs w:val="24"/>
        </w:rPr>
      </w:pPr>
      <w:r w:rsidRPr="00243860">
        <w:rPr>
          <w:rFonts w:ascii="宋体" w:eastAsia="宋体" w:hAnsi="宋体" w:cs="宋体" w:hint="eastAsia"/>
          <w:bCs/>
          <w:sz w:val="24"/>
          <w:szCs w:val="24"/>
        </w:rPr>
        <w:t>11、具备记录仪功能。</w:t>
      </w:r>
    </w:p>
    <w:p w:rsidR="005D1852" w:rsidRPr="005D1852" w:rsidRDefault="005D1852" w:rsidP="005D1852">
      <w:pPr>
        <w:spacing w:line="360" w:lineRule="auto"/>
        <w:rPr>
          <w:rFonts w:ascii="宋体" w:eastAsia="宋体" w:hAnsi="宋体" w:cs="宋体"/>
          <w:bCs/>
          <w:sz w:val="24"/>
          <w:szCs w:val="24"/>
        </w:rPr>
      </w:pPr>
      <w:r w:rsidRPr="005D1852">
        <w:rPr>
          <w:rFonts w:ascii="宋体" w:eastAsia="宋体" w:hAnsi="宋体" w:cs="宋体" w:hint="eastAsia"/>
          <w:bCs/>
          <w:sz w:val="24"/>
          <w:szCs w:val="24"/>
        </w:rPr>
        <w:t>12、具备三级声光报警功能，参数报警级别可调。</w:t>
      </w:r>
    </w:p>
    <w:p w:rsidR="005D1852" w:rsidRDefault="005D1852" w:rsidP="005D1852">
      <w:pPr>
        <w:spacing w:line="360" w:lineRule="auto"/>
        <w:rPr>
          <w:rFonts w:ascii="宋体" w:eastAsia="宋体" w:hAnsi="宋体" w:cs="宋体"/>
          <w:bCs/>
          <w:sz w:val="24"/>
          <w:szCs w:val="24"/>
        </w:rPr>
      </w:pPr>
      <w:r w:rsidRPr="005D1852">
        <w:rPr>
          <w:rFonts w:ascii="宋体" w:eastAsia="宋体" w:hAnsi="宋体" w:cs="宋体" w:hint="eastAsia"/>
          <w:bCs/>
          <w:sz w:val="24"/>
          <w:szCs w:val="24"/>
        </w:rPr>
        <w:t>13、具备护士报警功能。</w:t>
      </w:r>
    </w:p>
    <w:p w:rsidR="005D1852" w:rsidRPr="00243860" w:rsidRDefault="005D1852" w:rsidP="004413F4">
      <w:pPr>
        <w:spacing w:line="360" w:lineRule="auto"/>
        <w:rPr>
          <w:rFonts w:ascii="宋体" w:eastAsia="宋体" w:hAnsi="宋体" w:cs="宋体"/>
          <w:bCs/>
          <w:sz w:val="24"/>
          <w:szCs w:val="24"/>
        </w:rPr>
      </w:pPr>
    </w:p>
    <w:p w:rsidR="005A2BDC" w:rsidRPr="005A2BDC" w:rsidRDefault="00243860" w:rsidP="003E7FA3">
      <w:pPr>
        <w:spacing w:beforeLines="20" w:line="440" w:lineRule="exact"/>
        <w:ind w:left="420"/>
        <w:rPr>
          <w:rFonts w:ascii="宋体" w:eastAsia="宋体" w:hAnsi="宋体" w:cs="宋体"/>
          <w:b/>
          <w:bCs/>
          <w:i/>
          <w:sz w:val="24"/>
          <w:szCs w:val="24"/>
          <w:u w:val="single"/>
        </w:rPr>
      </w:pPr>
      <w:r>
        <w:rPr>
          <w:rFonts w:ascii="宋体" w:eastAsia="宋体" w:hAnsi="宋体" w:cs="宋体" w:hint="eastAsia"/>
          <w:b/>
          <w:bCs/>
          <w:i/>
          <w:sz w:val="24"/>
          <w:szCs w:val="24"/>
          <w:u w:val="single"/>
        </w:rPr>
        <w:t>注：</w:t>
      </w:r>
      <w:r w:rsidR="005A2BDC" w:rsidRPr="005A2BDC">
        <w:rPr>
          <w:rFonts w:ascii="宋体" w:eastAsia="宋体" w:hAnsi="宋体" w:cs="宋体" w:hint="eastAsia"/>
          <w:b/>
          <w:bCs/>
          <w:i/>
          <w:sz w:val="24"/>
          <w:szCs w:val="24"/>
          <w:u w:val="single"/>
        </w:rPr>
        <w:t>投标人须提供所投产</w:t>
      </w:r>
      <w:proofErr w:type="gramStart"/>
      <w:r w:rsidR="005A2BDC" w:rsidRPr="005A2BDC">
        <w:rPr>
          <w:rFonts w:ascii="宋体" w:eastAsia="宋体" w:hAnsi="宋体" w:cs="宋体" w:hint="eastAsia"/>
          <w:b/>
          <w:bCs/>
          <w:i/>
          <w:sz w:val="24"/>
          <w:szCs w:val="24"/>
          <w:u w:val="single"/>
        </w:rPr>
        <w:t>品</w:t>
      </w:r>
      <w:r>
        <w:rPr>
          <w:rFonts w:ascii="宋体" w:eastAsia="宋体" w:hAnsi="宋体" w:cs="宋体" w:hint="eastAsia"/>
          <w:b/>
          <w:bCs/>
          <w:i/>
          <w:sz w:val="24"/>
          <w:szCs w:val="24"/>
          <w:u w:val="single"/>
        </w:rPr>
        <w:t>有效</w:t>
      </w:r>
      <w:proofErr w:type="gramEnd"/>
      <w:r w:rsidR="005A2BDC" w:rsidRPr="005A2BDC">
        <w:rPr>
          <w:rFonts w:ascii="宋体" w:eastAsia="宋体" w:hAnsi="宋体" w:cs="宋体" w:hint="eastAsia"/>
          <w:b/>
          <w:bCs/>
          <w:i/>
          <w:sz w:val="24"/>
          <w:szCs w:val="24"/>
          <w:u w:val="single"/>
        </w:rPr>
        <w:t>医疗器械</w:t>
      </w:r>
      <w:r>
        <w:rPr>
          <w:rFonts w:ascii="宋体" w:eastAsia="宋体" w:hAnsi="宋体" w:cs="宋体" w:hint="eastAsia"/>
          <w:b/>
          <w:bCs/>
          <w:i/>
          <w:sz w:val="24"/>
          <w:szCs w:val="24"/>
          <w:u w:val="single"/>
        </w:rPr>
        <w:t>注册</w:t>
      </w:r>
      <w:r w:rsidR="005A2BDC" w:rsidRPr="005A2BDC">
        <w:rPr>
          <w:rFonts w:ascii="宋体" w:eastAsia="宋体" w:hAnsi="宋体" w:cs="宋体" w:hint="eastAsia"/>
          <w:b/>
          <w:bCs/>
          <w:i/>
          <w:sz w:val="24"/>
          <w:szCs w:val="24"/>
          <w:u w:val="single"/>
        </w:rPr>
        <w:t>证。（提供有效证明材料复印件，并加盖公章）</w:t>
      </w:r>
    </w:p>
    <w:p w:rsidR="004413F4" w:rsidRPr="004413F4" w:rsidRDefault="004413F4" w:rsidP="004413F4">
      <w:pPr>
        <w:rPr>
          <w:rFonts w:ascii="宋体" w:eastAsia="宋体" w:hAnsi="宋体" w:cs="Times New Roman"/>
          <w:sz w:val="28"/>
          <w:szCs w:val="28"/>
        </w:rPr>
      </w:pPr>
    </w:p>
    <w:p w:rsidR="004413F4" w:rsidRPr="004413F4" w:rsidRDefault="004413F4" w:rsidP="003E7FA3">
      <w:pPr>
        <w:keepNext/>
        <w:keepLines/>
        <w:spacing w:beforeLines="50" w:afterLines="50" w:line="440" w:lineRule="exact"/>
        <w:outlineLvl w:val="2"/>
        <w:rPr>
          <w:rFonts w:ascii="Calibri" w:eastAsia="宋体" w:hAnsi="Calibri" w:cs="Times New Roman"/>
          <w:b/>
          <w:bCs/>
          <w:sz w:val="30"/>
          <w:szCs w:val="30"/>
        </w:rPr>
      </w:pPr>
      <w:r w:rsidRPr="004413F4">
        <w:rPr>
          <w:rFonts w:ascii="Calibri" w:eastAsia="宋体" w:hAnsi="Calibri" w:cs="Times New Roman" w:hint="eastAsia"/>
          <w:b/>
          <w:bCs/>
          <w:sz w:val="30"/>
          <w:szCs w:val="30"/>
        </w:rPr>
        <w:t>商务要求</w:t>
      </w:r>
    </w:p>
    <w:p w:rsidR="004413F4" w:rsidRPr="004413F4" w:rsidRDefault="004413F4" w:rsidP="003E7FA3">
      <w:pPr>
        <w:adjustRightInd w:val="0"/>
        <w:snapToGrid w:val="0"/>
        <w:spacing w:beforeLines="20" w:line="400" w:lineRule="exact"/>
        <w:rPr>
          <w:rFonts w:ascii="宋体" w:eastAsia="宋体" w:hAnsi="宋体" w:cs="宋体"/>
          <w:b/>
          <w:sz w:val="24"/>
          <w:szCs w:val="24"/>
        </w:rPr>
      </w:pPr>
      <w:r w:rsidRPr="004413F4">
        <w:rPr>
          <w:rFonts w:ascii="宋体" w:eastAsia="宋体" w:hAnsi="宋体" w:cs="宋体" w:hint="eastAsia"/>
          <w:b/>
          <w:sz w:val="24"/>
          <w:szCs w:val="24"/>
        </w:rPr>
        <w:t>（一）质保及售后技术服务要求</w:t>
      </w:r>
    </w:p>
    <w:p w:rsidR="004413F4" w:rsidRPr="004413F4" w:rsidRDefault="004413F4" w:rsidP="003E7FA3">
      <w:pPr>
        <w:adjustRightInd w:val="0"/>
        <w:snapToGrid w:val="0"/>
        <w:spacing w:beforeLines="20" w:line="400" w:lineRule="exact"/>
        <w:ind w:firstLineChars="200" w:firstLine="480"/>
        <w:rPr>
          <w:rFonts w:ascii="宋体" w:eastAsia="宋体" w:hAnsi="宋体" w:cs="宋体"/>
          <w:sz w:val="24"/>
          <w:szCs w:val="24"/>
        </w:rPr>
      </w:pPr>
      <w:r w:rsidRPr="004413F4">
        <w:rPr>
          <w:rFonts w:ascii="宋体" w:eastAsia="宋体" w:hAnsi="宋体" w:cs="宋体"/>
          <w:sz w:val="24"/>
          <w:szCs w:val="24"/>
        </w:rPr>
        <w:t>1.1质保</w:t>
      </w:r>
      <w:r w:rsidRPr="00B9288C">
        <w:rPr>
          <w:rFonts w:ascii="宋体" w:eastAsia="宋体" w:hAnsi="宋体" w:cs="宋体"/>
          <w:sz w:val="24"/>
          <w:szCs w:val="24"/>
        </w:rPr>
        <w:t>期：</w:t>
      </w:r>
      <w:r w:rsidRPr="00B9288C">
        <w:rPr>
          <w:rFonts w:ascii="宋体" w:eastAsia="宋体" w:hAnsi="宋体" w:cs="Times New Roman" w:hint="eastAsia"/>
          <w:bCs/>
          <w:sz w:val="24"/>
          <w:szCs w:val="24"/>
        </w:rPr>
        <w:t>承诺</w:t>
      </w:r>
      <w:r w:rsidR="00886327">
        <w:rPr>
          <w:rFonts w:ascii="宋体" w:eastAsia="宋体" w:hAnsi="宋体" w:cs="Times New Roman" w:hint="eastAsia"/>
          <w:bCs/>
          <w:sz w:val="24"/>
          <w:szCs w:val="24"/>
        </w:rPr>
        <w:t>主</w:t>
      </w:r>
      <w:r w:rsidRPr="00B9288C">
        <w:rPr>
          <w:rFonts w:ascii="宋体" w:eastAsia="宋体" w:hAnsi="宋体" w:cs="Times New Roman" w:hint="eastAsia"/>
          <w:bCs/>
          <w:sz w:val="24"/>
          <w:szCs w:val="24"/>
        </w:rPr>
        <w:t>机质保期</w:t>
      </w:r>
      <w:r w:rsidR="00B9288C" w:rsidRPr="00B9288C">
        <w:rPr>
          <w:rFonts w:ascii="宋体" w:eastAsia="宋体" w:hAnsi="宋体" w:cs="Times New Roman" w:hint="eastAsia"/>
          <w:bCs/>
          <w:sz w:val="24"/>
          <w:szCs w:val="24"/>
        </w:rPr>
        <w:t>3</w:t>
      </w:r>
      <w:r w:rsidRPr="00B9288C">
        <w:rPr>
          <w:rFonts w:ascii="宋体" w:eastAsia="宋体" w:hAnsi="宋体" w:cs="Times New Roman" w:hint="eastAsia"/>
          <w:bCs/>
          <w:sz w:val="24"/>
          <w:szCs w:val="24"/>
        </w:rPr>
        <w:t>年</w:t>
      </w:r>
      <w:r w:rsidR="00886327">
        <w:rPr>
          <w:rFonts w:ascii="宋体" w:eastAsia="宋体" w:hAnsi="宋体" w:cs="Times New Roman" w:hint="eastAsia"/>
          <w:bCs/>
          <w:sz w:val="24"/>
          <w:szCs w:val="24"/>
        </w:rPr>
        <w:t>,附件质保期</w:t>
      </w:r>
      <w:r w:rsidR="00594E9C">
        <w:rPr>
          <w:rFonts w:ascii="宋体" w:eastAsia="宋体" w:hAnsi="宋体" w:cs="Times New Roman" w:hint="eastAsia"/>
          <w:bCs/>
          <w:sz w:val="24"/>
          <w:szCs w:val="24"/>
        </w:rPr>
        <w:t>≥</w:t>
      </w:r>
      <w:r w:rsidR="00886327">
        <w:rPr>
          <w:rFonts w:ascii="宋体" w:eastAsia="宋体" w:hAnsi="宋体" w:cs="Times New Roman" w:hint="eastAsia"/>
          <w:bCs/>
          <w:sz w:val="24"/>
          <w:szCs w:val="24"/>
        </w:rPr>
        <w:t>1年</w:t>
      </w:r>
      <w:r w:rsidRPr="00B9288C">
        <w:rPr>
          <w:rFonts w:ascii="宋体" w:eastAsia="宋体" w:hAnsi="宋体" w:cs="宋体"/>
          <w:sz w:val="24"/>
          <w:szCs w:val="24"/>
        </w:rPr>
        <w:t>（自验</w:t>
      </w:r>
      <w:r w:rsidRPr="004413F4">
        <w:rPr>
          <w:rFonts w:ascii="宋体" w:eastAsia="宋体" w:hAnsi="宋体" w:cs="宋体"/>
          <w:sz w:val="24"/>
          <w:szCs w:val="24"/>
        </w:rPr>
        <w:t>收合格之日起计，产品须为全新、未使用过的原装合格正品。安装质量符合各项现行技术规范和强制性标准）。</w:t>
      </w:r>
    </w:p>
    <w:p w:rsidR="004413F4" w:rsidRPr="004413F4" w:rsidRDefault="004413F4" w:rsidP="003E7FA3">
      <w:pPr>
        <w:adjustRightInd w:val="0"/>
        <w:snapToGrid w:val="0"/>
        <w:spacing w:beforeLines="20" w:line="400" w:lineRule="exact"/>
        <w:ind w:firstLineChars="200" w:firstLine="480"/>
        <w:rPr>
          <w:rFonts w:ascii="宋体" w:eastAsia="宋体" w:hAnsi="宋体" w:cs="宋体"/>
          <w:bCs/>
          <w:sz w:val="24"/>
          <w:szCs w:val="24"/>
        </w:rPr>
      </w:pPr>
      <w:r w:rsidRPr="004413F4">
        <w:rPr>
          <w:rFonts w:ascii="宋体" w:eastAsia="宋体" w:hAnsi="宋体" w:cs="宋体"/>
          <w:sz w:val="24"/>
          <w:szCs w:val="24"/>
        </w:rPr>
        <w:t>1.2</w:t>
      </w:r>
      <w:r w:rsidRPr="004413F4">
        <w:rPr>
          <w:rFonts w:ascii="宋体" w:eastAsia="宋体" w:hAnsi="宋体" w:cs="宋体"/>
          <w:bCs/>
          <w:sz w:val="24"/>
          <w:szCs w:val="24"/>
        </w:rPr>
        <w:t>售后技术服务要求：供应商应具有本地化服务能力，配备相应的售后服务人员，维保期电话30分钟响应，8小时内到现场，24小时内解决问题。</w:t>
      </w:r>
      <w:r w:rsidRPr="004413F4">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p>
    <w:p w:rsidR="004413F4" w:rsidRPr="004413F4" w:rsidRDefault="004413F4" w:rsidP="003E7FA3">
      <w:pPr>
        <w:adjustRightInd w:val="0"/>
        <w:snapToGrid w:val="0"/>
        <w:spacing w:beforeLines="20"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1.3投标人需针对本次项目提供投标人自身及所投品牌原厂响应标准、备件体系、故障解决方案、专业技术人员保障等服务内容，要求</w:t>
      </w:r>
      <w:r w:rsidRPr="004413F4">
        <w:rPr>
          <w:rFonts w:ascii="宋体" w:eastAsia="宋体" w:hAnsi="宋体" w:cs="宋体" w:hint="eastAsia"/>
          <w:sz w:val="24"/>
          <w:szCs w:val="24"/>
        </w:rPr>
        <w:t>内容科学合理、完整、切实可行。</w:t>
      </w:r>
    </w:p>
    <w:p w:rsidR="004413F4" w:rsidRPr="004413F4" w:rsidRDefault="004413F4" w:rsidP="003E7FA3">
      <w:pPr>
        <w:adjustRightInd w:val="0"/>
        <w:snapToGrid w:val="0"/>
        <w:spacing w:beforeLines="20" w:line="400" w:lineRule="exact"/>
        <w:rPr>
          <w:rFonts w:ascii="宋体" w:eastAsia="宋体" w:hAnsi="宋体" w:cs="宋体"/>
          <w:b/>
          <w:sz w:val="24"/>
          <w:szCs w:val="24"/>
        </w:rPr>
      </w:pPr>
      <w:r w:rsidRPr="004413F4">
        <w:rPr>
          <w:rFonts w:ascii="宋体" w:eastAsia="宋体" w:hAnsi="宋体" w:cs="宋体"/>
          <w:b/>
          <w:sz w:val="24"/>
          <w:szCs w:val="24"/>
        </w:rPr>
        <w:t>（二）交货期、交货方式及交货地点</w:t>
      </w:r>
    </w:p>
    <w:p w:rsidR="004413F4" w:rsidRPr="00B9288C" w:rsidRDefault="004413F4" w:rsidP="003E7FA3">
      <w:pPr>
        <w:adjustRightInd w:val="0"/>
        <w:snapToGrid w:val="0"/>
        <w:spacing w:beforeLines="20"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2.1交货期：</w:t>
      </w:r>
      <w:r w:rsidRPr="00B9288C">
        <w:rPr>
          <w:rFonts w:ascii="宋体" w:eastAsia="宋体" w:hAnsi="宋体" w:cs="宋体" w:hint="eastAsia"/>
          <w:bCs/>
          <w:sz w:val="24"/>
          <w:szCs w:val="24"/>
        </w:rPr>
        <w:t>合同签订后≤</w:t>
      </w:r>
      <w:r w:rsidR="00B9288C" w:rsidRPr="00B9288C">
        <w:rPr>
          <w:rFonts w:ascii="宋体" w:eastAsia="宋体" w:hAnsi="宋体" w:cs="宋体" w:hint="eastAsia"/>
          <w:bCs/>
          <w:sz w:val="24"/>
          <w:szCs w:val="24"/>
        </w:rPr>
        <w:t>15</w:t>
      </w:r>
      <w:r w:rsidR="00506BA9" w:rsidRPr="00B9288C">
        <w:rPr>
          <w:rFonts w:ascii="宋体" w:eastAsia="宋体" w:hAnsi="宋体" w:cs="宋体" w:hint="eastAsia"/>
          <w:bCs/>
          <w:sz w:val="24"/>
          <w:szCs w:val="24"/>
        </w:rPr>
        <w:t>天</w:t>
      </w:r>
      <w:r w:rsidRPr="00B9288C">
        <w:rPr>
          <w:rFonts w:ascii="宋体" w:eastAsia="宋体" w:hAnsi="宋体" w:cs="宋体" w:hint="eastAsia"/>
          <w:bCs/>
          <w:sz w:val="24"/>
          <w:szCs w:val="24"/>
        </w:rPr>
        <w:t>完成全部设备到货安装。</w:t>
      </w:r>
    </w:p>
    <w:p w:rsidR="004413F4" w:rsidRPr="004413F4" w:rsidRDefault="004413F4" w:rsidP="003E7FA3">
      <w:pPr>
        <w:adjustRightInd w:val="0"/>
        <w:snapToGrid w:val="0"/>
        <w:spacing w:beforeLines="20" w:line="400" w:lineRule="exact"/>
        <w:ind w:firstLineChars="200" w:firstLine="480"/>
        <w:rPr>
          <w:rFonts w:ascii="宋体" w:eastAsia="宋体" w:hAnsi="宋体" w:cs="宋体"/>
          <w:bCs/>
          <w:sz w:val="24"/>
          <w:szCs w:val="24"/>
        </w:rPr>
      </w:pPr>
      <w:r w:rsidRPr="00B9288C">
        <w:rPr>
          <w:rFonts w:ascii="宋体" w:eastAsia="宋体" w:hAnsi="宋体" w:cs="宋体" w:hint="eastAsia"/>
          <w:bCs/>
          <w:sz w:val="24"/>
          <w:szCs w:val="24"/>
        </w:rPr>
        <w:t>2.2交货方式：中标人在买方指定地点交货，并完</w:t>
      </w:r>
      <w:r w:rsidRPr="004413F4">
        <w:rPr>
          <w:rFonts w:ascii="宋体" w:eastAsia="宋体" w:hAnsi="宋体" w:cs="宋体" w:hint="eastAsia"/>
          <w:bCs/>
          <w:sz w:val="24"/>
          <w:szCs w:val="24"/>
        </w:rPr>
        <w:t>成安装、调试。</w:t>
      </w:r>
    </w:p>
    <w:p w:rsidR="004413F4" w:rsidRPr="004413F4" w:rsidRDefault="004413F4" w:rsidP="003E7FA3">
      <w:pPr>
        <w:adjustRightInd w:val="0"/>
        <w:snapToGrid w:val="0"/>
        <w:spacing w:beforeLines="20"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Pr="004413F4">
        <w:rPr>
          <w:rFonts w:ascii="Times New Roman" w:eastAsia="宋体" w:hAnsi="宋体" w:cs="宋体" w:hint="eastAsia"/>
          <w:kern w:val="0"/>
          <w:sz w:val="24"/>
          <w:szCs w:val="24"/>
        </w:rPr>
        <w:t>采购方指定地点。由中标方负责办理运输和装卸等，费用由中标方负责。采购方组织验收，检验不合格或不符合质量要求，中标方除无条件退货、返工外，还应承担采购方由此造成的一切损失。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3E7FA3">
      <w:pPr>
        <w:adjustRightInd w:val="0"/>
        <w:snapToGrid w:val="0"/>
        <w:spacing w:beforeLines="5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w:t>
      </w:r>
      <w:proofErr w:type="gramStart"/>
      <w:r w:rsidRPr="004413F4">
        <w:rPr>
          <w:rFonts w:ascii="宋体" w:eastAsia="宋体" w:hAnsi="宋体" w:cs="宋体" w:hint="eastAsia"/>
          <w:bCs/>
          <w:sz w:val="24"/>
          <w:szCs w:val="24"/>
        </w:rPr>
        <w:t>方暂扣质</w:t>
      </w:r>
      <w:proofErr w:type="gramEnd"/>
      <w:r w:rsidRPr="004413F4">
        <w:rPr>
          <w:rFonts w:ascii="宋体" w:eastAsia="宋体" w:hAnsi="宋体" w:cs="宋体" w:hint="eastAsia"/>
          <w:bCs/>
          <w:sz w:val="24"/>
          <w:szCs w:val="24"/>
        </w:rPr>
        <w:t>保金直至中标方修复好产品缺陷并赔偿采购方经</w:t>
      </w:r>
      <w:r w:rsidRPr="004413F4">
        <w:rPr>
          <w:rFonts w:ascii="宋体" w:eastAsia="宋体" w:hAnsi="宋体" w:cs="宋体" w:hint="eastAsia"/>
          <w:bCs/>
          <w:sz w:val="24"/>
          <w:szCs w:val="24"/>
        </w:rPr>
        <w:lastRenderedPageBreak/>
        <w:t>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proofErr w:type="gramStart"/>
      <w:r w:rsidRPr="004413F4">
        <w:rPr>
          <w:rFonts w:ascii="宋体" w:eastAsia="宋体" w:hAnsi="宋体" w:cs="Courier New"/>
          <w:sz w:val="24"/>
          <w:szCs w:val="24"/>
        </w:rPr>
        <w:t>方</w:t>
      </w:r>
      <w:r w:rsidRPr="004413F4">
        <w:rPr>
          <w:rFonts w:ascii="宋体" w:eastAsia="宋体" w:hAnsi="宋体" w:cs="Courier New" w:hint="eastAsia"/>
          <w:sz w:val="24"/>
          <w:szCs w:val="24"/>
        </w:rPr>
        <w:t>现场</w:t>
      </w:r>
      <w:proofErr w:type="gramEnd"/>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t>2、采购</w:t>
      </w:r>
      <w:r w:rsidRPr="004413F4">
        <w:rPr>
          <w:rFonts w:ascii="宋体" w:eastAsia="宋体" w:hAnsi="宋体" w:cs="Courier New"/>
          <w:sz w:val="24"/>
          <w:szCs w:val="24"/>
        </w:rPr>
        <w:t>方对</w:t>
      </w:r>
      <w:r w:rsidRPr="004413F4">
        <w:rPr>
          <w:rFonts w:ascii="宋体" w:eastAsia="宋体" w:hAnsi="宋体" w:cs="Courier New" w:hint="eastAsia"/>
          <w:sz w:val="24"/>
          <w:szCs w:val="24"/>
        </w:rPr>
        <w:t>中标</w:t>
      </w:r>
      <w:r w:rsidRPr="004413F4">
        <w:rPr>
          <w:rFonts w:ascii="宋体" w:eastAsia="宋体" w:hAnsi="宋体" w:cs="Courier New"/>
          <w:sz w:val="24"/>
          <w:szCs w:val="24"/>
        </w:rPr>
        <w:t>方提交的货物依据</w:t>
      </w:r>
      <w:r w:rsidRPr="004413F4">
        <w:rPr>
          <w:rFonts w:ascii="宋体" w:eastAsia="宋体" w:hAnsi="宋体" w:cs="Courier New" w:hint="eastAsia"/>
          <w:sz w:val="24"/>
          <w:szCs w:val="24"/>
        </w:rPr>
        <w:t>招标</w:t>
      </w:r>
      <w:r w:rsidRPr="004413F4">
        <w:rPr>
          <w:rFonts w:ascii="宋体" w:eastAsia="宋体" w:hAnsi="宋体" w:cs="Courier New"/>
          <w:sz w:val="24"/>
          <w:szCs w:val="24"/>
        </w:rPr>
        <w:t>文件上的技术规格要求和国家有关质量标准进行现场初步验收，外观、说明书符合招标文件技术要求的，给予签收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w:t>
      </w:r>
      <w:r w:rsidR="00594E9C">
        <w:rPr>
          <w:rFonts w:ascii="宋体" w:eastAsia="宋体" w:hAnsi="宋体" w:cs="Courier New" w:hint="eastAsia"/>
          <w:sz w:val="24"/>
          <w:szCs w:val="24"/>
        </w:rPr>
        <w:t>采购</w:t>
      </w:r>
      <w:r w:rsidRPr="004413F4">
        <w:rPr>
          <w:rFonts w:ascii="宋体" w:eastAsia="宋体" w:hAnsi="宋体" w:cs="Courier New" w:hint="eastAsia"/>
          <w:sz w:val="24"/>
          <w:szCs w:val="24"/>
        </w:rPr>
        <w:t>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lastRenderedPageBreak/>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B05289">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4" w:name="_Toc401414769"/>
      <w:r w:rsidRPr="004413F4">
        <w:rPr>
          <w:rFonts w:ascii="黑体" w:eastAsia="黑体" w:hAnsi="Times New Roman" w:cs="Times New Roman" w:hint="eastAsia"/>
          <w:bCs/>
          <w:sz w:val="44"/>
          <w:szCs w:val="28"/>
        </w:rPr>
        <w:t xml:space="preserve">第五章  </w:t>
      </w:r>
      <w:r w:rsidRPr="004413F4">
        <w:rPr>
          <w:rFonts w:ascii="黑体" w:eastAsia="黑体" w:hAnsi="Times New Roman" w:cs="Times New Roman" w:hint="eastAsia"/>
          <w:b/>
          <w:bCs/>
          <w:sz w:val="44"/>
          <w:szCs w:val="28"/>
        </w:rPr>
        <w:t>评标方法与评标标准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hint="eastAsia"/>
          <w:bCs/>
          <w:sz w:val="24"/>
          <w:szCs w:val="24"/>
        </w:rPr>
        <w:t>评委会将对确定为实质性响应采购文件要求的投标文件进行评价和比较，评标采用综合评分法。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采用综合评分法的，评标结果按评审后得分由高到低顺序排列。得分相同的，按投标报价由低到高顺序排列。得分且投标报价相同的并列。投标文件满足采购文件全部实质性要求，</w:t>
      </w:r>
      <w:proofErr w:type="gramStart"/>
      <w:r w:rsidRPr="003B56A0">
        <w:rPr>
          <w:rFonts w:ascii="宋体" w:eastAsia="宋体" w:hAnsi="宋体" w:cs="Times New Roman"/>
          <w:bCs/>
          <w:sz w:val="24"/>
          <w:szCs w:val="24"/>
        </w:rPr>
        <w:t>且按照</w:t>
      </w:r>
      <w:proofErr w:type="gramEnd"/>
      <w:r w:rsidRPr="003B56A0">
        <w:rPr>
          <w:rFonts w:ascii="宋体" w:eastAsia="宋体" w:hAnsi="宋体" w:cs="Times New Roman"/>
          <w:bCs/>
          <w:sz w:val="24"/>
          <w:szCs w:val="24"/>
        </w:rPr>
        <w:t>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P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4413F4" w:rsidRPr="004413F4" w:rsidRDefault="00860C6C" w:rsidP="00860C6C">
      <w:pPr>
        <w:adjustRightInd w:val="0"/>
        <w:snapToGrid w:val="0"/>
        <w:spacing w:line="440" w:lineRule="exact"/>
        <w:ind w:firstLineChars="200" w:firstLine="480"/>
        <w:rPr>
          <w:rFonts w:ascii="宋体" w:eastAsia="宋体" w:hAnsi="宋体" w:cs="Times New Roman"/>
          <w:bCs/>
          <w:sz w:val="24"/>
          <w:szCs w:val="24"/>
        </w:rPr>
      </w:pPr>
      <w:r w:rsidRPr="00860C6C">
        <w:rPr>
          <w:rFonts w:ascii="宋体" w:eastAsia="宋体" w:hAnsi="宋体" w:cs="Times New Roman" w:hint="eastAsia"/>
          <w:bCs/>
          <w:sz w:val="24"/>
          <w:szCs w:val="24"/>
        </w:rPr>
        <w:t>价格分采用低价优先法计算，即满足采购文件要求且投标价格最低的供应商投标报价为评标基准价，其价格分为满分30分，其它投标人的价格</w:t>
      </w:r>
      <w:proofErr w:type="gramStart"/>
      <w:r w:rsidRPr="00860C6C">
        <w:rPr>
          <w:rFonts w:ascii="宋体" w:eastAsia="宋体" w:hAnsi="宋体" w:cs="Times New Roman" w:hint="eastAsia"/>
          <w:bCs/>
          <w:sz w:val="24"/>
          <w:szCs w:val="24"/>
        </w:rPr>
        <w:t>分统一</w:t>
      </w:r>
      <w:proofErr w:type="gramEnd"/>
      <w:r w:rsidRPr="00860C6C">
        <w:rPr>
          <w:rFonts w:ascii="宋体" w:eastAsia="宋体" w:hAnsi="宋体" w:cs="Times New Roman" w:hint="eastAsia"/>
          <w:bCs/>
          <w:sz w:val="24"/>
          <w:szCs w:val="24"/>
        </w:rPr>
        <w:t>按照以下公式计算：投标报价得分=（评标基准价/该投标人的投标报价）×30分。分值保留小数点后2位。</w:t>
      </w:r>
    </w:p>
    <w:bookmarkEnd w:id="164"/>
    <w:p w:rsidR="004413F4" w:rsidRPr="004413F4" w:rsidRDefault="004413F4" w:rsidP="003E7FA3">
      <w:pPr>
        <w:snapToGrid w:val="0"/>
        <w:spacing w:beforeLines="20"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EB1D97">
        <w:rPr>
          <w:rFonts w:ascii="宋体" w:eastAsia="宋体" w:hAnsi="宋体" w:cs="宋体" w:hint="eastAsia"/>
          <w:b/>
          <w:bCs/>
          <w:sz w:val="24"/>
          <w:szCs w:val="24"/>
        </w:rPr>
        <w:t>3</w:t>
      </w:r>
      <w:r w:rsidR="00AA36E2">
        <w:rPr>
          <w:rFonts w:ascii="宋体" w:eastAsia="宋体" w:hAnsi="宋体" w:cs="宋体" w:hint="eastAsia"/>
          <w:b/>
          <w:bCs/>
          <w:sz w:val="24"/>
          <w:szCs w:val="24"/>
        </w:rPr>
        <w:t>0</w:t>
      </w:r>
      <w:r w:rsidRPr="004413F4">
        <w:rPr>
          <w:rFonts w:ascii="宋体" w:eastAsia="宋体" w:hAnsi="宋体" w:cs="宋体" w:hint="eastAsia"/>
          <w:b/>
          <w:bCs/>
          <w:sz w:val="24"/>
          <w:szCs w:val="24"/>
        </w:rPr>
        <w:t>分）</w:t>
      </w:r>
    </w:p>
    <w:p w:rsidR="004413F4" w:rsidRPr="004413F4" w:rsidRDefault="004413F4" w:rsidP="003E7FA3">
      <w:pPr>
        <w:adjustRightInd w:val="0"/>
        <w:snapToGrid w:val="0"/>
        <w:spacing w:beforeLines="20"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w:t>
      </w:r>
      <w:r w:rsidR="00594E9C">
        <w:rPr>
          <w:rFonts w:ascii="宋体" w:eastAsia="宋体" w:hAnsi="宋体" w:cs="Times New Roman" w:hint="eastAsia"/>
          <w:bCs/>
          <w:sz w:val="24"/>
        </w:rPr>
        <w:t>所投</w:t>
      </w:r>
      <w:r w:rsidRPr="004413F4">
        <w:rPr>
          <w:rFonts w:ascii="宋体" w:eastAsia="宋体" w:hAnsi="宋体" w:cs="Times New Roman" w:hint="eastAsia"/>
          <w:bCs/>
          <w:sz w:val="24"/>
        </w:rPr>
        <w:t>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8306B9">
        <w:rPr>
          <w:rFonts w:ascii="宋体" w:eastAsia="宋体" w:hAnsi="宋体" w:cs="Times New Roman" w:hint="eastAsia"/>
          <w:bCs/>
          <w:sz w:val="24"/>
        </w:rPr>
        <w:t>2</w:t>
      </w:r>
      <w:r w:rsidR="007607F8">
        <w:rPr>
          <w:rFonts w:ascii="宋体" w:eastAsia="宋体" w:hAnsi="宋体" w:cs="Times New Roman" w:hint="eastAsia"/>
          <w:bCs/>
          <w:sz w:val="24"/>
        </w:rPr>
        <w:t>0</w:t>
      </w:r>
      <w:r w:rsidRPr="004413F4">
        <w:rPr>
          <w:rFonts w:ascii="宋体" w:eastAsia="宋体" w:hAnsi="宋体" w:cs="Times New Roman" w:hint="eastAsia"/>
          <w:bCs/>
          <w:sz w:val="24"/>
        </w:rPr>
        <w:t>分，</w:t>
      </w:r>
      <w:r w:rsidRPr="004413F4">
        <w:rPr>
          <w:rFonts w:ascii="宋体" w:eastAsia="宋体" w:hAnsi="宋体" w:cs="宋体" w:hint="eastAsia"/>
          <w:b/>
          <w:i/>
          <w:iCs/>
          <w:sz w:val="24"/>
          <w:u w:val="single"/>
        </w:rPr>
        <w:t>斜体加粗下划线为实质性要求参数，如不满足则为无效投标</w:t>
      </w:r>
      <w:r w:rsidRPr="004413F4">
        <w:rPr>
          <w:rFonts w:ascii="宋体" w:eastAsia="宋体" w:hAnsi="宋体" w:cs="宋体" w:hint="eastAsia"/>
          <w:bCs/>
          <w:sz w:val="24"/>
        </w:rPr>
        <w:t>；其他</w:t>
      </w:r>
      <w:r w:rsidRPr="004413F4">
        <w:rPr>
          <w:rFonts w:ascii="宋体" w:eastAsia="宋体" w:hAnsi="宋体" w:cs="宋体" w:hint="eastAsia"/>
          <w:sz w:val="24"/>
          <w:szCs w:val="24"/>
        </w:rPr>
        <w:t>有负偏离的每项扣3分；扣完为止。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Pr="004413F4">
        <w:rPr>
          <w:rFonts w:ascii="宋体" w:eastAsia="宋体" w:hAnsi="宋体" w:cs="Times New Roman" w:hint="eastAsia"/>
          <w:bCs/>
          <w:sz w:val="24"/>
        </w:rPr>
        <w:t>投标人需按照本采购文件第四章的具体技术要求和商务要求，在“技术参数响应及偏离表”以及“商务条款响应及偏离表”中如实详细填列所投产品的参数及服务承诺，</w:t>
      </w:r>
      <w:bookmarkStart w:id="165" w:name="_Hlk23349547"/>
      <w:r w:rsidRPr="004413F4">
        <w:rPr>
          <w:rFonts w:ascii="宋体" w:eastAsia="宋体" w:hAnsi="宋体" w:cs="Times New Roman" w:hint="eastAsia"/>
          <w:bCs/>
          <w:sz w:val="24"/>
        </w:rPr>
        <w:t>并按采购文件要求提供相应证明材料</w:t>
      </w:r>
      <w:r w:rsidR="00594E9C">
        <w:rPr>
          <w:rFonts w:ascii="宋体" w:eastAsia="宋体" w:hAnsi="宋体" w:cs="Times New Roman" w:hint="eastAsia"/>
          <w:bCs/>
          <w:sz w:val="24"/>
        </w:rPr>
        <w:t>并加盖公章</w:t>
      </w:r>
      <w:r w:rsidRPr="004413F4">
        <w:rPr>
          <w:rFonts w:ascii="宋体" w:eastAsia="宋体" w:hAnsi="宋体" w:cs="Times New Roman" w:hint="eastAsia"/>
          <w:bCs/>
          <w:sz w:val="24"/>
        </w:rPr>
        <w:t>，否则评标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5"/>
      <w:r w:rsidRPr="004413F4">
        <w:rPr>
          <w:rFonts w:ascii="宋体" w:eastAsia="宋体" w:hAnsi="宋体" w:cs="Times New Roman" w:hint="eastAsia"/>
          <w:bCs/>
          <w:sz w:val="24"/>
        </w:rPr>
        <w:t>）（</w:t>
      </w:r>
      <w:r w:rsidR="00AA36E2">
        <w:rPr>
          <w:rFonts w:ascii="宋体" w:eastAsia="宋体" w:hAnsi="宋体" w:cs="Times New Roman" w:hint="eastAsia"/>
          <w:bCs/>
          <w:sz w:val="24"/>
        </w:rPr>
        <w:t>2</w:t>
      </w:r>
      <w:r w:rsidR="007607F8">
        <w:rPr>
          <w:rFonts w:ascii="宋体" w:eastAsia="宋体" w:hAnsi="宋体" w:cs="Times New Roman" w:hint="eastAsia"/>
          <w:bCs/>
          <w:sz w:val="24"/>
        </w:rPr>
        <w:t>0</w:t>
      </w:r>
      <w:r w:rsidRPr="004413F4">
        <w:rPr>
          <w:rFonts w:ascii="宋体" w:eastAsia="宋体" w:hAnsi="宋体" w:cs="Times New Roman" w:hint="eastAsia"/>
          <w:bCs/>
          <w:sz w:val="24"/>
        </w:rPr>
        <w:t>分）</w:t>
      </w:r>
    </w:p>
    <w:p w:rsidR="004413F4" w:rsidRDefault="007607F8" w:rsidP="003E7FA3">
      <w:pPr>
        <w:adjustRightInd w:val="0"/>
        <w:snapToGrid w:val="0"/>
        <w:spacing w:beforeLines="20"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w:t>
      </w:r>
      <w:r w:rsidR="00594E9C">
        <w:rPr>
          <w:rFonts w:ascii="宋体" w:eastAsia="宋体" w:hAnsi="宋体" w:cs="Times New Roman" w:hint="eastAsia"/>
          <w:bCs/>
          <w:sz w:val="24"/>
          <w:szCs w:val="24"/>
        </w:rPr>
        <w:t>所投产品生产者及品牌通过的认证、创新能力、技术优势等方面，</w:t>
      </w:r>
      <w:r w:rsidRPr="007607F8">
        <w:rPr>
          <w:rFonts w:ascii="宋体" w:eastAsia="宋体" w:hAnsi="宋体" w:cs="Times New Roman" w:hint="eastAsia"/>
          <w:bCs/>
          <w:sz w:val="24"/>
          <w:szCs w:val="24"/>
        </w:rPr>
        <w:t>须提供有效证书和相关有效证明材料。投标设备生产者及投标品牌获得认证证书多、创新能力强、技术优势明显的得</w:t>
      </w:r>
      <w:r w:rsidR="008306B9">
        <w:rPr>
          <w:rFonts w:ascii="宋体" w:eastAsia="宋体" w:hAnsi="宋体" w:cs="Times New Roman" w:hint="eastAsia"/>
          <w:bCs/>
          <w:sz w:val="24"/>
          <w:szCs w:val="24"/>
        </w:rPr>
        <w:t>5</w:t>
      </w:r>
      <w:r w:rsidRPr="007607F8">
        <w:rPr>
          <w:rFonts w:ascii="宋体" w:eastAsia="宋体" w:hAnsi="宋体" w:cs="Times New Roman" w:hint="eastAsia"/>
          <w:bCs/>
          <w:sz w:val="24"/>
          <w:szCs w:val="24"/>
        </w:rPr>
        <w:t>分，投标设备生产者及投标品牌技术优势一般的得3分，投标设备生产者及投标品牌设备技术优势差的得1分，未提供资料的不得分。</w:t>
      </w:r>
      <w:r w:rsidR="008306B9">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0172FB" w:rsidRPr="004413F4" w:rsidRDefault="000172FB" w:rsidP="003E7FA3">
      <w:pPr>
        <w:adjustRightInd w:val="0"/>
        <w:snapToGrid w:val="0"/>
        <w:spacing w:beforeLines="20" w:line="440" w:lineRule="exact"/>
        <w:ind w:firstLineChars="200" w:firstLine="480"/>
        <w:rPr>
          <w:rFonts w:ascii="宋体" w:eastAsia="宋体" w:hAnsi="宋体" w:cs="Times New Roman"/>
          <w:bCs/>
          <w:sz w:val="24"/>
          <w:szCs w:val="24"/>
        </w:rPr>
      </w:pPr>
      <w:r w:rsidRPr="000172FB">
        <w:rPr>
          <w:rFonts w:ascii="宋体" w:eastAsia="宋体" w:hAnsi="宋体" w:cs="Times New Roman" w:hint="eastAsia"/>
          <w:bCs/>
          <w:sz w:val="24"/>
          <w:szCs w:val="24"/>
        </w:rPr>
        <w:lastRenderedPageBreak/>
        <w:t>2.2产品制</w:t>
      </w:r>
      <w:r w:rsidR="00594E9C">
        <w:rPr>
          <w:rFonts w:ascii="宋体" w:eastAsia="宋体" w:hAnsi="宋体" w:cs="Times New Roman" w:hint="eastAsia"/>
          <w:bCs/>
          <w:sz w:val="24"/>
          <w:szCs w:val="24"/>
        </w:rPr>
        <w:t>造工艺、材质、外观及安全性、可靠性、稳定性及适用性：评委根据采购</w:t>
      </w:r>
      <w:r w:rsidRPr="000172FB">
        <w:rPr>
          <w:rFonts w:ascii="宋体" w:eastAsia="宋体" w:hAnsi="宋体" w:cs="Times New Roman" w:hint="eastAsia"/>
          <w:bCs/>
          <w:sz w:val="24"/>
          <w:szCs w:val="24"/>
        </w:rPr>
        <w:t>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3E7FA3">
      <w:pPr>
        <w:snapToGrid w:val="0"/>
        <w:spacing w:beforeLines="20"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（三）项目实施方案和验收方案（8分）</w:t>
      </w:r>
    </w:p>
    <w:p w:rsidR="004413F4" w:rsidRPr="004413F4" w:rsidRDefault="004413F4" w:rsidP="003E7FA3">
      <w:pPr>
        <w:snapToGrid w:val="0"/>
        <w:spacing w:beforeLines="20"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具体由评委根据各投标单位的项目实施方案（供货及安装各节点时间进度、人员配置安排）和验收方案等方面，根据方案优劣打分。</w:t>
      </w:r>
    </w:p>
    <w:p w:rsidR="004413F4" w:rsidRPr="004413F4" w:rsidRDefault="004413F4" w:rsidP="003E7FA3">
      <w:pPr>
        <w:snapToGrid w:val="0"/>
        <w:spacing w:beforeLines="20"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w:t>
      </w:r>
      <w:r w:rsidR="00594E9C">
        <w:rPr>
          <w:rFonts w:ascii="宋体" w:eastAsia="宋体" w:hAnsi="宋体" w:cs="宋体" w:hint="eastAsia"/>
          <w:bCs/>
          <w:sz w:val="24"/>
          <w:szCs w:val="24"/>
        </w:rPr>
        <w:t>采购</w:t>
      </w:r>
      <w:r w:rsidRPr="004413F4">
        <w:rPr>
          <w:rFonts w:ascii="宋体" w:eastAsia="宋体" w:hAnsi="宋体" w:cs="宋体" w:hint="eastAsia"/>
          <w:bCs/>
          <w:sz w:val="24"/>
          <w:szCs w:val="24"/>
        </w:rPr>
        <w:t>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3E7FA3">
      <w:pPr>
        <w:snapToGrid w:val="0"/>
        <w:spacing w:beforeLines="20"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w:t>
      </w:r>
      <w:r w:rsidR="00594E9C">
        <w:rPr>
          <w:rFonts w:ascii="宋体" w:eastAsia="宋体" w:hAnsi="宋体" w:cs="宋体" w:hint="eastAsia"/>
          <w:bCs/>
          <w:sz w:val="24"/>
          <w:szCs w:val="24"/>
        </w:rPr>
        <w:t>采购</w:t>
      </w:r>
      <w:r w:rsidRPr="004413F4">
        <w:rPr>
          <w:rFonts w:ascii="宋体" w:eastAsia="宋体" w:hAnsi="宋体" w:cs="宋体" w:hint="eastAsia"/>
          <w:bCs/>
          <w:sz w:val="24"/>
          <w:szCs w:val="24"/>
        </w:rPr>
        <w:t>文件及本项目特点，提供项目验收方案，</w:t>
      </w:r>
      <w:r w:rsidRPr="004413F4">
        <w:rPr>
          <w:rFonts w:ascii="宋体" w:eastAsia="宋体" w:hAnsi="宋体" w:cs="宋体" w:hint="eastAsia"/>
          <w:sz w:val="24"/>
          <w:szCs w:val="24"/>
        </w:rPr>
        <w:t>方案科学合理、完整、切实可行的得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3</w:t>
      </w:r>
      <w:r w:rsidRPr="004413F4">
        <w:rPr>
          <w:rFonts w:ascii="宋体" w:eastAsia="宋体" w:hAnsi="宋体" w:cs="宋体" w:hint="eastAsia"/>
          <w:bCs/>
          <w:sz w:val="24"/>
          <w:szCs w:val="24"/>
        </w:rPr>
        <w:t>分）</w:t>
      </w:r>
    </w:p>
    <w:p w:rsidR="004413F4" w:rsidRPr="004413F4" w:rsidRDefault="004413F4" w:rsidP="003E7FA3">
      <w:pPr>
        <w:snapToGrid w:val="0"/>
        <w:spacing w:beforeLines="20"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5F26D8">
        <w:rPr>
          <w:rFonts w:ascii="宋体" w:eastAsia="宋体" w:hAnsi="宋体" w:cs="宋体" w:hint="eastAsia"/>
          <w:b/>
          <w:bCs/>
          <w:sz w:val="24"/>
          <w:szCs w:val="24"/>
        </w:rPr>
        <w:t>8</w:t>
      </w:r>
      <w:r w:rsidRPr="004413F4">
        <w:rPr>
          <w:rFonts w:ascii="宋体" w:eastAsia="宋体" w:hAnsi="宋体" w:cs="宋体" w:hint="eastAsia"/>
          <w:b/>
          <w:bCs/>
          <w:sz w:val="24"/>
          <w:szCs w:val="24"/>
        </w:rPr>
        <w:t>分）</w:t>
      </w:r>
    </w:p>
    <w:p w:rsidR="004413F4" w:rsidRPr="004413F4" w:rsidRDefault="004413F4" w:rsidP="003E7FA3">
      <w:pPr>
        <w:snapToGrid w:val="0"/>
        <w:spacing w:beforeLines="20"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4.1、投标人响应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w:t>
      </w:r>
      <w:proofErr w:type="gramStart"/>
      <w:r w:rsidRPr="004413F4">
        <w:rPr>
          <w:rFonts w:ascii="宋体" w:eastAsia="宋体" w:hAnsi="宋体" w:cs="宋体" w:hint="eastAsia"/>
          <w:bCs/>
          <w:sz w:val="24"/>
          <w:szCs w:val="24"/>
        </w:rPr>
        <w:t>保维保服务</w:t>
      </w:r>
      <w:proofErr w:type="gramEnd"/>
      <w:r w:rsidRPr="004413F4">
        <w:rPr>
          <w:rFonts w:ascii="宋体" w:eastAsia="宋体" w:hAnsi="宋体" w:cs="宋体" w:hint="eastAsia"/>
          <w:bCs/>
          <w:sz w:val="24"/>
          <w:szCs w:val="24"/>
        </w:rPr>
        <w:t>要求，并针对本次项目提供投标人自身及所投品牌原厂响应标准、备件体系、故障解决方案、专业技术人员保障等服务内容，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4.2、培训方案。投标人或所投产品生产者制定培训方案，方案科学完整可行、且承诺维修工程师培训时</w:t>
      </w:r>
      <w:r w:rsidRPr="00731D00">
        <w:rPr>
          <w:rFonts w:ascii="宋体" w:eastAsia="宋体" w:hAnsi="宋体" w:cs="Times New Roman" w:hint="eastAsia"/>
          <w:bCs/>
          <w:sz w:val="24"/>
          <w:szCs w:val="24"/>
        </w:rPr>
        <w:t>间不少于</w:t>
      </w:r>
      <w:r w:rsidR="002B5E9F" w:rsidRPr="00731D00">
        <w:rPr>
          <w:rFonts w:ascii="宋体" w:eastAsia="宋体" w:hAnsi="宋体" w:cs="Times New Roman" w:hint="eastAsia"/>
          <w:bCs/>
          <w:sz w:val="24"/>
          <w:szCs w:val="24"/>
        </w:rPr>
        <w:t>2</w:t>
      </w:r>
      <w:r w:rsidRPr="00731D00">
        <w:rPr>
          <w:rFonts w:ascii="宋体" w:eastAsia="宋体" w:hAnsi="宋体" w:cs="Times New Roman" w:hint="eastAsia"/>
          <w:bCs/>
          <w:sz w:val="24"/>
          <w:szCs w:val="24"/>
        </w:rPr>
        <w:t>个工作日，不少于</w:t>
      </w:r>
      <w:r w:rsidR="00731D00" w:rsidRPr="00731D00">
        <w:rPr>
          <w:rFonts w:ascii="宋体" w:eastAsia="宋体" w:hAnsi="宋体" w:cs="Times New Roman" w:hint="eastAsia"/>
          <w:bCs/>
          <w:sz w:val="24"/>
          <w:szCs w:val="24"/>
        </w:rPr>
        <w:t>10</w:t>
      </w:r>
      <w:r w:rsidRPr="00731D00">
        <w:rPr>
          <w:rFonts w:ascii="宋体" w:eastAsia="宋体" w:hAnsi="宋体" w:cs="Times New Roman" w:hint="eastAsia"/>
          <w:bCs/>
          <w:sz w:val="24"/>
          <w:szCs w:val="24"/>
        </w:rPr>
        <w:t>人次，能保证使</w:t>
      </w:r>
      <w:r w:rsidRPr="004413F4">
        <w:rPr>
          <w:rFonts w:ascii="宋体" w:eastAsia="宋体" w:hAnsi="宋体" w:cs="Times New Roman" w:hint="eastAsia"/>
          <w:bCs/>
          <w:sz w:val="24"/>
          <w:szCs w:val="24"/>
        </w:rPr>
        <w:t>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A67271">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3E7FA3">
      <w:pPr>
        <w:snapToGrid w:val="0"/>
        <w:spacing w:beforeLines="20"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（五）投标人履约能力</w:t>
      </w:r>
      <w:r w:rsidRPr="001873B6">
        <w:rPr>
          <w:rFonts w:ascii="宋体" w:eastAsia="宋体" w:hAnsi="宋体" w:cs="宋体" w:hint="eastAsia"/>
          <w:b/>
          <w:bCs/>
          <w:sz w:val="24"/>
          <w:szCs w:val="24"/>
        </w:rPr>
        <w:t>（</w:t>
      </w:r>
      <w:r w:rsidR="00751DFA" w:rsidRPr="001873B6">
        <w:rPr>
          <w:rFonts w:ascii="宋体" w:eastAsia="宋体" w:hAnsi="宋体" w:cs="宋体" w:hint="eastAsia"/>
          <w:b/>
          <w:bCs/>
          <w:sz w:val="24"/>
          <w:szCs w:val="24"/>
        </w:rPr>
        <w:t>22</w:t>
      </w:r>
      <w:r w:rsidRPr="001873B6">
        <w:rPr>
          <w:rFonts w:ascii="宋体" w:eastAsia="宋体" w:hAnsi="宋体" w:cs="宋体" w:hint="eastAsia"/>
          <w:b/>
          <w:bCs/>
          <w:sz w:val="24"/>
          <w:szCs w:val="24"/>
        </w:rPr>
        <w:t>分）</w:t>
      </w:r>
    </w:p>
    <w:p w:rsidR="004C64C7" w:rsidRPr="001E61C7" w:rsidRDefault="00F610E9" w:rsidP="003E7FA3">
      <w:pPr>
        <w:adjustRightInd w:val="0"/>
        <w:snapToGrid w:val="0"/>
        <w:spacing w:beforeLines="20" w:line="440" w:lineRule="exact"/>
        <w:ind w:firstLineChars="200" w:firstLine="480"/>
        <w:rPr>
          <w:rFonts w:ascii="宋体" w:eastAsia="宋体" w:hAnsi="宋体" w:cs="宋体"/>
          <w:bCs/>
          <w:sz w:val="24"/>
        </w:rPr>
      </w:pPr>
      <w:r w:rsidRPr="00F610E9">
        <w:rPr>
          <w:rFonts w:ascii="宋体" w:eastAsia="宋体" w:hAnsi="宋体" w:cs="宋体" w:hint="eastAsia"/>
          <w:bCs/>
          <w:sz w:val="24"/>
        </w:rPr>
        <w:t>5.1本地化服务能力。投标人应根据</w:t>
      </w:r>
      <w:r w:rsidR="00594E9C">
        <w:rPr>
          <w:rFonts w:ascii="宋体" w:eastAsia="宋体" w:hAnsi="宋体" w:cs="宋体" w:hint="eastAsia"/>
          <w:bCs/>
          <w:sz w:val="24"/>
        </w:rPr>
        <w:t>采购</w:t>
      </w:r>
      <w:r w:rsidRPr="00F610E9">
        <w:rPr>
          <w:rFonts w:ascii="宋体" w:eastAsia="宋体" w:hAnsi="宋体" w:cs="宋体" w:hint="eastAsia"/>
          <w:bCs/>
          <w:sz w:val="24"/>
        </w:rPr>
        <w:t>文件要求提供本地化服务方案，并提供相应证明材料，投标人本地化服务能力优于招标文件要求得 2 分，满足招标文件要求的得 1 分，不满足不得分（2 分）</w:t>
      </w:r>
    </w:p>
    <w:p w:rsidR="004413F4" w:rsidRDefault="001E61C7" w:rsidP="003E7FA3">
      <w:pPr>
        <w:adjustRightInd w:val="0"/>
        <w:snapToGrid w:val="0"/>
        <w:spacing w:beforeLines="20" w:line="440" w:lineRule="exact"/>
        <w:ind w:firstLineChars="200" w:firstLine="480"/>
        <w:rPr>
          <w:rFonts w:ascii="宋体" w:eastAsia="宋体" w:hAnsi="宋体" w:cs="宋体"/>
          <w:bCs/>
          <w:sz w:val="24"/>
        </w:rPr>
      </w:pPr>
      <w:r>
        <w:rPr>
          <w:rFonts w:ascii="宋体" w:eastAsia="宋体" w:hAnsi="宋体" w:cs="宋体" w:hint="eastAsia"/>
          <w:bCs/>
          <w:sz w:val="24"/>
        </w:rPr>
        <w:lastRenderedPageBreak/>
        <w:t>5.2</w:t>
      </w:r>
      <w:r w:rsidR="004413F4" w:rsidRPr="00C527BD">
        <w:rPr>
          <w:rFonts w:ascii="宋体" w:eastAsia="宋体" w:hAnsi="宋体" w:cs="宋体" w:hint="eastAsia"/>
          <w:bCs/>
          <w:sz w:val="24"/>
        </w:rPr>
        <w:t>投</w:t>
      </w:r>
      <w:r w:rsidR="004413F4" w:rsidRPr="004413F4">
        <w:rPr>
          <w:rFonts w:ascii="宋体" w:eastAsia="宋体" w:hAnsi="宋体" w:cs="宋体" w:hint="eastAsia"/>
          <w:bCs/>
          <w:sz w:val="24"/>
        </w:rPr>
        <w:t>标人在满足</w:t>
      </w:r>
      <w:r w:rsidR="00F610E9">
        <w:rPr>
          <w:rFonts w:ascii="宋体" w:eastAsia="宋体" w:hAnsi="宋体" w:cs="宋体" w:hint="eastAsia"/>
          <w:bCs/>
          <w:sz w:val="24"/>
        </w:rPr>
        <w:t>采购文件</w:t>
      </w:r>
      <w:r w:rsidR="004413F4" w:rsidRPr="004413F4">
        <w:rPr>
          <w:rFonts w:ascii="宋体" w:eastAsia="宋体" w:hAnsi="宋体" w:cs="宋体" w:hint="eastAsia"/>
          <w:bCs/>
          <w:sz w:val="24"/>
        </w:rPr>
        <w:t>上述质</w:t>
      </w:r>
      <w:proofErr w:type="gramStart"/>
      <w:r w:rsidR="004413F4" w:rsidRPr="004413F4">
        <w:rPr>
          <w:rFonts w:ascii="宋体" w:eastAsia="宋体" w:hAnsi="宋体" w:cs="宋体" w:hint="eastAsia"/>
          <w:bCs/>
          <w:sz w:val="24"/>
        </w:rPr>
        <w:t>保要求</w:t>
      </w:r>
      <w:proofErr w:type="gramEnd"/>
      <w:r w:rsidR="004413F4" w:rsidRPr="004413F4">
        <w:rPr>
          <w:rFonts w:ascii="宋体" w:eastAsia="宋体" w:hAnsi="宋体" w:cs="宋体" w:hint="eastAsia"/>
          <w:bCs/>
          <w:sz w:val="24"/>
        </w:rPr>
        <w:t>的基础上，提供所投产品的制造商或</w:t>
      </w:r>
      <w:proofErr w:type="gramStart"/>
      <w:r w:rsidR="004413F4" w:rsidRPr="004413F4">
        <w:rPr>
          <w:rFonts w:ascii="宋体" w:eastAsia="宋体" w:hAnsi="宋体" w:cs="宋体" w:hint="eastAsia"/>
          <w:bCs/>
          <w:sz w:val="24"/>
        </w:rPr>
        <w:t>国内总代出具</w:t>
      </w:r>
      <w:proofErr w:type="gramEnd"/>
      <w:r w:rsidR="004413F4" w:rsidRPr="004413F4">
        <w:rPr>
          <w:rFonts w:ascii="宋体" w:eastAsia="宋体" w:hAnsi="宋体" w:cs="宋体" w:hint="eastAsia"/>
          <w:bCs/>
          <w:sz w:val="24"/>
        </w:rPr>
        <w:t>针对本项目的售后服务承诺书</w:t>
      </w:r>
      <w:bookmarkStart w:id="166" w:name="_Hlk25062142"/>
      <w:r w:rsidR="004413F4" w:rsidRPr="004413F4">
        <w:rPr>
          <w:rFonts w:ascii="宋体" w:eastAsia="宋体" w:hAnsi="宋体" w:cs="宋体" w:hint="eastAsia"/>
          <w:bCs/>
          <w:sz w:val="24"/>
        </w:rPr>
        <w:t>并加盖公章</w:t>
      </w:r>
      <w:bookmarkEnd w:id="166"/>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w:t>
      </w:r>
      <w:r w:rsidR="00E86682" w:rsidRPr="0032480D">
        <w:rPr>
          <w:rFonts w:ascii="宋体" w:eastAsia="宋体" w:hAnsi="宋体" w:cs="宋体" w:hint="eastAsia"/>
          <w:bCs/>
          <w:sz w:val="24"/>
        </w:rPr>
        <w:t>制造商</w:t>
      </w:r>
      <w:r w:rsidR="00594E9C">
        <w:rPr>
          <w:rFonts w:ascii="宋体" w:eastAsia="宋体" w:hAnsi="宋体" w:cs="宋体" w:hint="eastAsia"/>
          <w:bCs/>
          <w:sz w:val="24"/>
        </w:rPr>
        <w:t>主机</w:t>
      </w:r>
      <w:r w:rsidR="00E86682" w:rsidRPr="0032480D">
        <w:rPr>
          <w:rFonts w:ascii="宋体" w:eastAsia="宋体" w:hAnsi="宋体" w:cs="宋体" w:hint="eastAsia"/>
          <w:bCs/>
          <w:sz w:val="24"/>
        </w:rPr>
        <w:t>质保期每延长一年加1分，最多可得2分。</w:t>
      </w:r>
      <w:r w:rsidR="0032480D" w:rsidRPr="0032480D">
        <w:rPr>
          <w:rFonts w:ascii="宋体" w:eastAsia="宋体" w:hAnsi="宋体" w:cs="宋体" w:hint="eastAsia"/>
          <w:bCs/>
          <w:sz w:val="24"/>
        </w:rPr>
        <w:t>（</w:t>
      </w:r>
      <w:r w:rsidR="00E86682">
        <w:rPr>
          <w:rFonts w:ascii="宋体" w:eastAsia="宋体" w:hAnsi="宋体" w:cs="宋体" w:hint="eastAsia"/>
          <w:bCs/>
          <w:sz w:val="24"/>
        </w:rPr>
        <w:t>4</w:t>
      </w:r>
      <w:r w:rsidR="0032480D" w:rsidRPr="0032480D">
        <w:rPr>
          <w:rFonts w:ascii="宋体" w:eastAsia="宋体" w:hAnsi="宋体" w:cs="宋体" w:hint="eastAsia"/>
          <w:bCs/>
          <w:sz w:val="24"/>
        </w:rPr>
        <w:t>分）</w:t>
      </w:r>
    </w:p>
    <w:p w:rsidR="009C7811" w:rsidRDefault="001E61C7" w:rsidP="003E7FA3">
      <w:pPr>
        <w:snapToGrid w:val="0"/>
        <w:spacing w:beforeLines="20" w:line="440" w:lineRule="exact"/>
        <w:ind w:firstLineChars="200" w:firstLine="480"/>
        <w:rPr>
          <w:rFonts w:ascii="宋体" w:eastAsia="宋体" w:hAnsi="宋体" w:cs="宋体"/>
          <w:bCs/>
          <w:sz w:val="24"/>
        </w:rPr>
      </w:pPr>
      <w:r>
        <w:rPr>
          <w:rFonts w:ascii="宋体" w:eastAsia="宋体" w:hAnsi="宋体" w:cs="宋体" w:hint="eastAsia"/>
          <w:bCs/>
          <w:sz w:val="24"/>
        </w:rPr>
        <w:t>5.3</w:t>
      </w:r>
      <w:r w:rsidR="009C7811" w:rsidRPr="009C7811">
        <w:rPr>
          <w:rFonts w:ascii="宋体" w:eastAsia="宋体" w:hAnsi="宋体" w:cs="宋体" w:hint="eastAsia"/>
          <w:bCs/>
          <w:sz w:val="24"/>
        </w:rPr>
        <w:t>投标人承诺24小时内若不能解决故障，可提供同型号备用机的，得2分，未按要求承诺的不得分。（2分）</w:t>
      </w:r>
    </w:p>
    <w:p w:rsidR="000172FB" w:rsidRPr="009C7811" w:rsidRDefault="001E61C7" w:rsidP="003E7FA3">
      <w:pPr>
        <w:snapToGrid w:val="0"/>
        <w:spacing w:beforeLines="20" w:line="440" w:lineRule="exact"/>
        <w:ind w:firstLineChars="200" w:firstLine="480"/>
        <w:rPr>
          <w:rFonts w:ascii="宋体" w:eastAsia="宋体" w:hAnsi="宋体" w:cs="宋体"/>
          <w:bCs/>
          <w:sz w:val="24"/>
        </w:rPr>
      </w:pPr>
      <w:r>
        <w:rPr>
          <w:rFonts w:ascii="宋体" w:eastAsia="宋体" w:hAnsi="宋体" w:cs="宋体" w:hint="eastAsia"/>
          <w:bCs/>
          <w:sz w:val="24"/>
        </w:rPr>
        <w:t>5.4</w:t>
      </w:r>
      <w:r w:rsidR="000172FB" w:rsidRPr="000172FB">
        <w:rPr>
          <w:rFonts w:ascii="宋体" w:eastAsia="宋体" w:hAnsi="宋体" w:cs="宋体" w:hint="eastAsia"/>
          <w:bCs/>
          <w:sz w:val="24"/>
        </w:rPr>
        <w:t>质保期后维修服务承诺。投标人承诺在质保期过后，终生维修，对于产品维修只收取基本材料备件费，不收取工时费的，得2分；列出主要材料备件费价格且价格合理的，得2分，其他不承诺或材料备件费价格不合理的不得分。（4分）</w:t>
      </w:r>
    </w:p>
    <w:p w:rsidR="004413F4" w:rsidRPr="004413F4" w:rsidRDefault="001E61C7" w:rsidP="003E7FA3">
      <w:pPr>
        <w:snapToGrid w:val="0"/>
        <w:spacing w:beforeLines="20" w:line="440" w:lineRule="exact"/>
        <w:ind w:firstLineChars="200" w:firstLine="480"/>
        <w:rPr>
          <w:rFonts w:ascii="宋体" w:eastAsia="宋体" w:hAnsi="宋体" w:cs="宋体"/>
          <w:b/>
          <w:bCs/>
          <w:sz w:val="24"/>
          <w:szCs w:val="24"/>
        </w:rPr>
      </w:pPr>
      <w:r>
        <w:rPr>
          <w:rFonts w:ascii="宋体" w:eastAsia="宋体" w:hAnsi="宋体" w:cs="宋体" w:hint="eastAsia"/>
          <w:bCs/>
          <w:sz w:val="24"/>
        </w:rPr>
        <w:t>5.5</w:t>
      </w:r>
      <w:r w:rsidR="009C7811" w:rsidRPr="009C7811">
        <w:rPr>
          <w:rFonts w:ascii="宋体" w:eastAsia="宋体" w:hAnsi="宋体" w:cs="宋体" w:hint="eastAsia"/>
          <w:bCs/>
          <w:sz w:val="24"/>
        </w:rPr>
        <w:t>投标人2016年1月1</w:t>
      </w:r>
      <w:r w:rsidR="000172FB">
        <w:rPr>
          <w:rFonts w:ascii="宋体" w:eastAsia="宋体" w:hAnsi="宋体" w:cs="宋体" w:hint="eastAsia"/>
          <w:bCs/>
          <w:sz w:val="24"/>
        </w:rPr>
        <w:t>日至今有过类似项目供货安装成功案例</w:t>
      </w:r>
      <w:r w:rsidR="009C7811" w:rsidRPr="003B56A0">
        <w:rPr>
          <w:rFonts w:ascii="宋体" w:eastAsia="宋体" w:hAnsi="宋体" w:cs="宋体" w:hint="eastAsia"/>
          <w:bCs/>
          <w:sz w:val="24"/>
        </w:rPr>
        <w:t>，提供一个得</w:t>
      </w:r>
      <w:r w:rsidR="00AD6F15">
        <w:rPr>
          <w:rFonts w:ascii="宋体" w:eastAsia="宋体" w:hAnsi="宋体" w:cs="宋体" w:hint="eastAsia"/>
          <w:bCs/>
          <w:sz w:val="24"/>
        </w:rPr>
        <w:t>2</w:t>
      </w:r>
      <w:r w:rsidR="009C7811" w:rsidRPr="003B56A0">
        <w:rPr>
          <w:rFonts w:ascii="宋体" w:eastAsia="宋体" w:hAnsi="宋体" w:cs="宋体" w:hint="eastAsia"/>
          <w:bCs/>
          <w:sz w:val="24"/>
        </w:rPr>
        <w:t>分，最高得</w:t>
      </w:r>
      <w:r>
        <w:rPr>
          <w:rFonts w:ascii="宋体" w:eastAsia="宋体" w:hAnsi="宋体" w:cs="宋体" w:hint="eastAsia"/>
          <w:bCs/>
          <w:sz w:val="24"/>
        </w:rPr>
        <w:t>10</w:t>
      </w:r>
      <w:r w:rsidR="009C7811" w:rsidRPr="003B56A0">
        <w:rPr>
          <w:rFonts w:ascii="宋体" w:eastAsia="宋体" w:hAnsi="宋体" w:cs="宋体" w:hint="eastAsia"/>
          <w:bCs/>
          <w:sz w:val="24"/>
        </w:rPr>
        <w:t>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Pr>
          <w:rFonts w:ascii="宋体" w:eastAsia="宋体" w:hAnsi="宋体" w:cs="Times New Roman" w:hint="eastAsia"/>
          <w:bCs/>
          <w:sz w:val="24"/>
          <w:szCs w:val="24"/>
        </w:rPr>
        <w:t>10</w:t>
      </w:r>
      <w:r w:rsidR="004413F4" w:rsidRPr="004413F4">
        <w:rPr>
          <w:rFonts w:ascii="宋体" w:eastAsia="宋体" w:hAnsi="宋体" w:cs="Times New Roman" w:hint="eastAsia"/>
          <w:bCs/>
          <w:sz w:val="24"/>
          <w:szCs w:val="24"/>
        </w:rPr>
        <w:t>分）</w:t>
      </w:r>
    </w:p>
    <w:p w:rsidR="004413F4" w:rsidRPr="004413F4" w:rsidRDefault="004413F4" w:rsidP="003E7FA3">
      <w:pPr>
        <w:adjustRightInd w:val="0"/>
        <w:snapToGrid w:val="0"/>
        <w:spacing w:beforeLines="20"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（六）投标文件完整性（2分）</w:t>
      </w:r>
    </w:p>
    <w:p w:rsidR="004413F4" w:rsidRPr="004413F4" w:rsidRDefault="004413F4" w:rsidP="004413F4">
      <w:pPr>
        <w:spacing w:line="360" w:lineRule="auto"/>
        <w:ind w:firstLineChars="250" w:firstLine="600"/>
        <w:rPr>
          <w:rFonts w:ascii="黑体" w:eastAsia="黑体" w:hAnsi="Times New Roman" w:cs="Times New Roman"/>
          <w:bCs/>
          <w:sz w:val="44"/>
          <w:szCs w:val="28"/>
        </w:rPr>
      </w:pPr>
      <w:r w:rsidRPr="004413F4">
        <w:rPr>
          <w:rFonts w:ascii="宋体" w:eastAsia="宋体" w:hAnsi="宋体" w:cs="宋体" w:hint="eastAsia"/>
          <w:bCs/>
          <w:sz w:val="24"/>
          <w:szCs w:val="24"/>
        </w:rPr>
        <w:t>6.1评委根据供应商提供的投标文件完整性，酌情打分。投标文件排版清晰、规范、完整的得2分；规范但不完整的得1分；不规范且不完整的不得分。（2分）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w:t>
      </w:r>
      <w:proofErr w:type="gramStart"/>
      <w:r w:rsidRPr="004413F4">
        <w:rPr>
          <w:rFonts w:ascii="宋体" w:eastAsia="宋体" w:hAnsi="宋体" w:cs="宋体" w:hint="eastAsia"/>
          <w:i/>
          <w:kern w:val="0"/>
          <w:sz w:val="24"/>
          <w:szCs w:val="24"/>
          <w:u w:val="single"/>
        </w:rPr>
        <w:t>供应商非所</w:t>
      </w:r>
      <w:proofErr w:type="gramEnd"/>
      <w:r w:rsidRPr="004413F4">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proofErr w:type="gramStart"/>
      <w:r w:rsidRPr="004413F4">
        <w:rPr>
          <w:rFonts w:ascii="宋体" w:eastAsia="宋体" w:hAnsi="宋体" w:cs="Times New Roman" w:hint="eastAsia"/>
          <w:bCs/>
          <w:sz w:val="24"/>
          <w:szCs w:val="21"/>
        </w:rPr>
        <w:t>号项目</w:t>
      </w:r>
      <w:proofErr w:type="gramEnd"/>
      <w:r w:rsidRPr="004413F4">
        <w:rPr>
          <w:rFonts w:ascii="宋体" w:eastAsia="宋体" w:hAnsi="宋体" w:cs="Times New Roman" w:hint="eastAsia"/>
          <w:bCs/>
          <w:sz w:val="24"/>
          <w:szCs w:val="21"/>
        </w:rPr>
        <w:t>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w:t>
      </w:r>
      <w:proofErr w:type="gramStart"/>
      <w:r w:rsidRPr="004413F4">
        <w:rPr>
          <w:rFonts w:ascii="宋体" w:eastAsia="宋体" w:hAnsi="宋体" w:cs="Times New Roman" w:hint="eastAsia"/>
          <w:sz w:val="24"/>
          <w:szCs w:val="21"/>
        </w:rPr>
        <w:t>人兹宣布</w:t>
      </w:r>
      <w:proofErr w:type="gramEnd"/>
      <w:r w:rsidRPr="004413F4">
        <w:rPr>
          <w:rFonts w:ascii="宋体" w:eastAsia="宋体" w:hAnsi="宋体" w:cs="Times New Roman" w:hint="eastAsia"/>
          <w:sz w:val="24"/>
          <w:szCs w:val="21"/>
        </w:rPr>
        <w:t>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w:t>
      </w:r>
      <w:proofErr w:type="gramStart"/>
      <w:r w:rsidRPr="004413F4">
        <w:rPr>
          <w:rFonts w:ascii="宋体" w:eastAsia="宋体" w:hAnsi="宋体" w:cs="Times New Roman" w:hint="eastAsia"/>
          <w:sz w:val="24"/>
          <w:szCs w:val="21"/>
        </w:rPr>
        <w:t>予退</w:t>
      </w:r>
      <w:proofErr w:type="gramEnd"/>
      <w:r w:rsidRPr="004413F4">
        <w:rPr>
          <w:rFonts w:ascii="宋体" w:eastAsia="宋体" w:hAnsi="宋体" w:cs="Times New Roman" w:hint="eastAsia"/>
          <w:sz w:val="24"/>
          <w:szCs w:val="21"/>
        </w:rPr>
        <w:t>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邮</w:t>
      </w:r>
      <w:proofErr w:type="gramEnd"/>
      <w:r w:rsidRPr="004413F4">
        <w:rPr>
          <w:rFonts w:ascii="宋体" w:eastAsia="宋体" w:hAnsi="宋体" w:cs="Times New Roman" w:hint="eastAsia"/>
          <w:sz w:val="24"/>
          <w:szCs w:val="21"/>
        </w:rPr>
        <w:t xml:space="preserve">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账</w:t>
      </w:r>
      <w:proofErr w:type="gramEnd"/>
      <w:r w:rsidRPr="004413F4">
        <w:rPr>
          <w:rFonts w:ascii="宋体" w:eastAsia="宋体" w:hAnsi="宋体" w:cs="Times New Roman" w:hint="eastAsia"/>
          <w:sz w:val="24"/>
          <w:szCs w:val="21"/>
        </w:rPr>
        <w:t xml:space="preserve">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3E7FA3">
            <w:pPr>
              <w:snapToGrid w:val="0"/>
              <w:spacing w:beforeLines="5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3"/>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1"/>
          <w:footerReference w:type="even" r:id="rId12"/>
          <w:footerReference w:type="default" r:id="rId13"/>
          <w:footerReference w:type="first" r:id="rId14"/>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rsidSect="00DC00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BF5" w:rsidRDefault="004D6BF5">
      <w:r>
        <w:separator/>
      </w:r>
    </w:p>
  </w:endnote>
  <w:endnote w:type="continuationSeparator" w:id="0">
    <w:p w:rsidR="004D6BF5" w:rsidRDefault="004D6B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9C" w:rsidRDefault="00594E9C">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594E9C" w:rsidRDefault="00594E9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9C" w:rsidRDefault="00594E9C">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600FDE">
      <w:rPr>
        <w:rStyle w:val="ab"/>
        <w:rFonts w:ascii="宋体" w:hAnsi="宋体"/>
        <w:noProof/>
      </w:rPr>
      <w:t>２６</w:t>
    </w:r>
    <w:r>
      <w:rPr>
        <w:rFonts w:ascii="宋体" w:hAnsi="宋体"/>
      </w:rPr>
      <w:fldChar w:fldCharType="end"/>
    </w:r>
  </w:p>
  <w:p w:rsidR="00594E9C" w:rsidRDefault="00594E9C">
    <w:pPr>
      <w:pStyle w:val="af0"/>
      <w:jc w:val="center"/>
      <w:rPr>
        <w:b/>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9C" w:rsidRDefault="00594E9C">
    <w:pPr>
      <w:pStyle w:val="af0"/>
      <w:jc w:val="center"/>
    </w:pPr>
    <w:fldSimple w:instr=" PAGE   \* MERGEFORMAT ">
      <w:r w:rsidR="00600FDE" w:rsidRPr="00600FDE">
        <w:rPr>
          <w:rFonts w:hint="eastAsia"/>
          <w:noProof/>
          <w:lang w:val="zh-CN"/>
        </w:rPr>
        <w:t>２４</w:t>
      </w:r>
    </w:fldSimple>
  </w:p>
  <w:p w:rsidR="00594E9C" w:rsidRDefault="00594E9C">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9C" w:rsidRDefault="00594E9C">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594E9C" w:rsidRDefault="00594E9C">
    <w:pPr>
      <w:pStyle w:val="a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9C" w:rsidRDefault="00594E9C">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Pr>
        <w:rStyle w:val="ab"/>
        <w:rFonts w:ascii="宋体" w:hAnsi="宋体"/>
        <w:noProof/>
      </w:rPr>
      <w:t>41</w:t>
    </w:r>
    <w:r>
      <w:rPr>
        <w:rFonts w:ascii="宋体" w:hAnsi="宋体"/>
      </w:rPr>
      <w:fldChar w:fldCharType="end"/>
    </w:r>
  </w:p>
  <w:p w:rsidR="00594E9C" w:rsidRDefault="00594E9C">
    <w:pPr>
      <w:pStyle w:val="af0"/>
      <w:jc w:val="center"/>
      <w:rPr>
        <w:b/>
        <w:i/>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9C" w:rsidRDefault="00594E9C">
    <w:pPr>
      <w:pStyle w:val="af0"/>
      <w:jc w:val="center"/>
    </w:pPr>
    <w:fldSimple w:instr=" PAGE   \* MERGEFORMAT ">
      <w:r w:rsidRPr="003E7FA3">
        <w:rPr>
          <w:rFonts w:hint="eastAsia"/>
          <w:noProof/>
          <w:lang w:val="zh-CN"/>
        </w:rPr>
        <w:t>３６</w:t>
      </w:r>
    </w:fldSimple>
  </w:p>
  <w:p w:rsidR="00594E9C" w:rsidRDefault="00594E9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BF5" w:rsidRDefault="004D6BF5">
      <w:r>
        <w:separator/>
      </w:r>
    </w:p>
  </w:footnote>
  <w:footnote w:type="continuationSeparator" w:id="0">
    <w:p w:rsidR="004D6BF5" w:rsidRDefault="004D6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9C" w:rsidRDefault="00594E9C">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9C" w:rsidRDefault="00594E9C">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8FE4E83"/>
    <w:multiLevelType w:val="singleLevel"/>
    <w:tmpl w:val="48FE4E83"/>
    <w:lvl w:ilvl="0">
      <w:start w:val="6"/>
      <w:numFmt w:val="chineseCounting"/>
      <w:suff w:val="nothing"/>
      <w:lvlText w:val="（%1）"/>
      <w:lvlJc w:val="left"/>
      <w:rPr>
        <w:rFonts w:hint="eastAsia"/>
      </w:rPr>
    </w:lvl>
  </w:abstractNum>
  <w:abstractNum w:abstractNumId="6">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1D3D8CA"/>
    <w:multiLevelType w:val="singleLevel"/>
    <w:tmpl w:val="51D3D8CA"/>
    <w:lvl w:ilvl="0">
      <w:start w:val="5"/>
      <w:numFmt w:val="chineseCounting"/>
      <w:suff w:val="nothing"/>
      <w:lvlText w:val="（%1）"/>
      <w:lvlJc w:val="left"/>
      <w:rPr>
        <w:rFonts w:hint="eastAsia"/>
      </w:rPr>
    </w:lvl>
  </w:abstractNum>
  <w:abstractNum w:abstractNumId="8">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1">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8"/>
  </w:num>
  <w:num w:numId="2">
    <w:abstractNumId w:val="11"/>
  </w:num>
  <w:num w:numId="3">
    <w:abstractNumId w:val="9"/>
  </w:num>
  <w:num w:numId="4">
    <w:abstractNumId w:val="7"/>
  </w:num>
  <w:num w:numId="5">
    <w:abstractNumId w:val="10"/>
  </w:num>
  <w:num w:numId="6">
    <w:abstractNumId w:val="3"/>
  </w:num>
  <w:num w:numId="7">
    <w:abstractNumId w:val="0"/>
  </w:num>
  <w:num w:numId="8">
    <w:abstractNumId w:val="6"/>
  </w:num>
  <w:num w:numId="9">
    <w:abstractNumId w:val="5"/>
  </w:num>
  <w:num w:numId="10">
    <w:abstractNumId w:val="2"/>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13F4"/>
    <w:rsid w:val="000172FB"/>
    <w:rsid w:val="00017AED"/>
    <w:rsid w:val="00027BFB"/>
    <w:rsid w:val="00054C1A"/>
    <w:rsid w:val="00064C69"/>
    <w:rsid w:val="00087B48"/>
    <w:rsid w:val="000A3E8D"/>
    <w:rsid w:val="000C4A72"/>
    <w:rsid w:val="001169C1"/>
    <w:rsid w:val="001206AB"/>
    <w:rsid w:val="00127D79"/>
    <w:rsid w:val="001873B6"/>
    <w:rsid w:val="0019066B"/>
    <w:rsid w:val="001B5893"/>
    <w:rsid w:val="001E61C7"/>
    <w:rsid w:val="001F6297"/>
    <w:rsid w:val="00243860"/>
    <w:rsid w:val="002623D7"/>
    <w:rsid w:val="002B53CA"/>
    <w:rsid w:val="002B5E9F"/>
    <w:rsid w:val="002D7870"/>
    <w:rsid w:val="002E498A"/>
    <w:rsid w:val="002E6635"/>
    <w:rsid w:val="003028AF"/>
    <w:rsid w:val="00304B54"/>
    <w:rsid w:val="0032480D"/>
    <w:rsid w:val="00375832"/>
    <w:rsid w:val="00392C40"/>
    <w:rsid w:val="003B56A0"/>
    <w:rsid w:val="003C1B80"/>
    <w:rsid w:val="003E7FA3"/>
    <w:rsid w:val="003F34D2"/>
    <w:rsid w:val="004413F4"/>
    <w:rsid w:val="004644FC"/>
    <w:rsid w:val="004A3F64"/>
    <w:rsid w:val="004B07BD"/>
    <w:rsid w:val="004C64C7"/>
    <w:rsid w:val="004D5901"/>
    <w:rsid w:val="004D6BF5"/>
    <w:rsid w:val="00506BA9"/>
    <w:rsid w:val="00513FA0"/>
    <w:rsid w:val="00557FBC"/>
    <w:rsid w:val="0057449E"/>
    <w:rsid w:val="00586E43"/>
    <w:rsid w:val="00594E9C"/>
    <w:rsid w:val="005A2BDC"/>
    <w:rsid w:val="005B0ADF"/>
    <w:rsid w:val="005D1852"/>
    <w:rsid w:val="005E5F8C"/>
    <w:rsid w:val="005F26D8"/>
    <w:rsid w:val="00600FDE"/>
    <w:rsid w:val="00606690"/>
    <w:rsid w:val="00610E62"/>
    <w:rsid w:val="00622689"/>
    <w:rsid w:val="00631266"/>
    <w:rsid w:val="006665FC"/>
    <w:rsid w:val="00681EBB"/>
    <w:rsid w:val="00685733"/>
    <w:rsid w:val="00690E17"/>
    <w:rsid w:val="006A25AE"/>
    <w:rsid w:val="006E217C"/>
    <w:rsid w:val="006E585D"/>
    <w:rsid w:val="00722A35"/>
    <w:rsid w:val="00731D00"/>
    <w:rsid w:val="00751DFA"/>
    <w:rsid w:val="007607F8"/>
    <w:rsid w:val="00765E07"/>
    <w:rsid w:val="007A0942"/>
    <w:rsid w:val="007C3904"/>
    <w:rsid w:val="007D7944"/>
    <w:rsid w:val="008306B9"/>
    <w:rsid w:val="00860C6C"/>
    <w:rsid w:val="00886327"/>
    <w:rsid w:val="008A58D6"/>
    <w:rsid w:val="008B7DBF"/>
    <w:rsid w:val="008E5195"/>
    <w:rsid w:val="00904A89"/>
    <w:rsid w:val="0091036D"/>
    <w:rsid w:val="009139FD"/>
    <w:rsid w:val="0095701E"/>
    <w:rsid w:val="00957429"/>
    <w:rsid w:val="00965193"/>
    <w:rsid w:val="0097129E"/>
    <w:rsid w:val="009B1E51"/>
    <w:rsid w:val="009C7811"/>
    <w:rsid w:val="00A0580A"/>
    <w:rsid w:val="00A67271"/>
    <w:rsid w:val="00A70585"/>
    <w:rsid w:val="00A870D0"/>
    <w:rsid w:val="00A90D66"/>
    <w:rsid w:val="00A9106E"/>
    <w:rsid w:val="00AA36E2"/>
    <w:rsid w:val="00AB6016"/>
    <w:rsid w:val="00AD6F15"/>
    <w:rsid w:val="00B05289"/>
    <w:rsid w:val="00B07980"/>
    <w:rsid w:val="00B14B15"/>
    <w:rsid w:val="00B61F97"/>
    <w:rsid w:val="00B91D0D"/>
    <w:rsid w:val="00B9288C"/>
    <w:rsid w:val="00B92D18"/>
    <w:rsid w:val="00BB41AE"/>
    <w:rsid w:val="00BE1663"/>
    <w:rsid w:val="00BE592E"/>
    <w:rsid w:val="00C16D0C"/>
    <w:rsid w:val="00C32788"/>
    <w:rsid w:val="00C527BD"/>
    <w:rsid w:val="00CB51C9"/>
    <w:rsid w:val="00CF11CE"/>
    <w:rsid w:val="00D33CAC"/>
    <w:rsid w:val="00D45B21"/>
    <w:rsid w:val="00D62E7F"/>
    <w:rsid w:val="00D77698"/>
    <w:rsid w:val="00D80C3C"/>
    <w:rsid w:val="00D84B25"/>
    <w:rsid w:val="00D95BAD"/>
    <w:rsid w:val="00DC00CA"/>
    <w:rsid w:val="00DE2F9E"/>
    <w:rsid w:val="00E02DDC"/>
    <w:rsid w:val="00E86682"/>
    <w:rsid w:val="00E90928"/>
    <w:rsid w:val="00EA1287"/>
    <w:rsid w:val="00EA1B58"/>
    <w:rsid w:val="00EB1D97"/>
    <w:rsid w:val="00EB3746"/>
    <w:rsid w:val="00EB42B2"/>
    <w:rsid w:val="00ED5851"/>
    <w:rsid w:val="00EF6D31"/>
    <w:rsid w:val="00F34404"/>
    <w:rsid w:val="00F36C81"/>
    <w:rsid w:val="00F610E9"/>
    <w:rsid w:val="00F754D4"/>
    <w:rsid w:val="00F83EEE"/>
    <w:rsid w:val="00FA03EB"/>
    <w:rsid w:val="00FB1ECC"/>
    <w:rsid w:val="00FC3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00CA"/>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41</Pages>
  <Words>3080</Words>
  <Characters>17556</Characters>
  <Application>Microsoft Office Word</Application>
  <DocSecurity>0</DocSecurity>
  <Lines>146</Lines>
  <Paragraphs>41</Paragraphs>
  <ScaleCrop>false</ScaleCrop>
  <Company>P R C</Company>
  <LinksUpToDate>false</LinksUpToDate>
  <CharactersWithSpaces>20595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XJF</cp:lastModifiedBy>
  <cp:revision>172</cp:revision>
  <cp:lastPrinted>2020-06-22T07:42:00Z</cp:lastPrinted>
  <dcterms:created xsi:type="dcterms:W3CDTF">2020-05-20T01:57:00Z</dcterms:created>
  <dcterms:modified xsi:type="dcterms:W3CDTF">2020-07-01T10:01:00Z</dcterms:modified>
</cp:coreProperties>
</file>