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A541B3"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1702B4" w:rsidRPr="00A541B3">
        <w:rPr>
          <w:rFonts w:ascii="宋体" w:eastAsia="宋体" w:hAnsi="宋体" w:cs="Times New Roman" w:hint="eastAsia"/>
          <w:b/>
          <w:bCs/>
          <w:kern w:val="0"/>
          <w:sz w:val="32"/>
          <w:szCs w:val="32"/>
        </w:rPr>
        <w:t>护理教学系统</w:t>
      </w:r>
      <w:r w:rsidR="008E5195" w:rsidRPr="00A541B3">
        <w:rPr>
          <w:rFonts w:ascii="宋体" w:eastAsia="宋体" w:hAnsi="宋体" w:cs="Times New Roman" w:hint="eastAsia"/>
          <w:b/>
          <w:bCs/>
          <w:kern w:val="0"/>
          <w:sz w:val="32"/>
          <w:szCs w:val="32"/>
        </w:rPr>
        <w:t>项目</w:t>
      </w:r>
    </w:p>
    <w:p w:rsidR="004413F4" w:rsidRPr="004413F4"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A541B3">
        <w:rPr>
          <w:rFonts w:ascii="Arial" w:eastAsia="宋体" w:hAnsi="Arial" w:cs="Times New Roman" w:hint="eastAsia"/>
          <w:b/>
          <w:bCs/>
          <w:kern w:val="0"/>
          <w:sz w:val="32"/>
          <w:szCs w:val="24"/>
        </w:rPr>
        <w:t>项目</w:t>
      </w:r>
      <w:r w:rsidR="004413F4" w:rsidRPr="00A541B3">
        <w:rPr>
          <w:rFonts w:ascii="Arial" w:eastAsia="宋体" w:hAnsi="Arial" w:cs="Times New Roman" w:hint="eastAsia"/>
          <w:b/>
          <w:bCs/>
          <w:kern w:val="0"/>
          <w:sz w:val="32"/>
          <w:szCs w:val="24"/>
        </w:rPr>
        <w:t>编号：</w:t>
      </w:r>
      <w:r w:rsidR="001702B4" w:rsidRPr="00A541B3">
        <w:rPr>
          <w:rFonts w:ascii="Arial" w:eastAsia="宋体" w:hAnsi="Arial" w:cs="Times New Roman" w:hint="eastAsia"/>
          <w:b/>
          <w:bCs/>
          <w:kern w:val="0"/>
          <w:sz w:val="32"/>
          <w:szCs w:val="24"/>
        </w:rPr>
        <w:t>CG202121</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1702B4">
        <w:rPr>
          <w:rFonts w:ascii="Arial" w:eastAsia="宋体" w:hAnsi="Arial" w:cs="Times New Roman" w:hint="eastAsia"/>
          <w:b/>
          <w:kern w:val="0"/>
          <w:sz w:val="24"/>
          <w:szCs w:val="24"/>
        </w:rPr>
        <w:t>二〇二</w:t>
      </w:r>
      <w:r w:rsidR="00777CDA" w:rsidRPr="001702B4">
        <w:rPr>
          <w:rFonts w:ascii="Arial" w:eastAsia="宋体" w:hAnsi="Arial" w:cs="Times New Roman" w:hint="eastAsia"/>
          <w:b/>
          <w:kern w:val="0"/>
          <w:sz w:val="24"/>
          <w:szCs w:val="24"/>
        </w:rPr>
        <w:t>一</w:t>
      </w:r>
      <w:r w:rsidRPr="001702B4">
        <w:rPr>
          <w:rFonts w:ascii="Arial" w:eastAsia="宋体" w:hAnsi="Arial" w:cs="Times New Roman" w:hint="eastAsia"/>
          <w:b/>
          <w:kern w:val="0"/>
          <w:sz w:val="24"/>
          <w:szCs w:val="24"/>
        </w:rPr>
        <w:t>年</w:t>
      </w:r>
      <w:r w:rsidR="00FE4F38">
        <w:rPr>
          <w:rFonts w:ascii="Arial" w:eastAsia="宋体" w:hAnsi="Arial" w:cs="Times New Roman" w:hint="eastAsia"/>
          <w:b/>
          <w:kern w:val="0"/>
          <w:sz w:val="24"/>
          <w:szCs w:val="24"/>
        </w:rPr>
        <w:t>八</w:t>
      </w:r>
      <w:r w:rsidRPr="001702B4">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B85025"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w:t>
      </w:r>
      <w:r w:rsidRPr="00B85025">
        <w:rPr>
          <w:rFonts w:ascii="宋体" w:eastAsia="宋体" w:hAnsi="宋体" w:cs="Times New Roman" w:hint="eastAsia"/>
          <w:bCs/>
          <w:sz w:val="24"/>
          <w:szCs w:val="21"/>
        </w:rPr>
        <w:t>大学附属口腔医院就本院所需的</w:t>
      </w:r>
      <w:r w:rsidR="008159F0" w:rsidRPr="00B85025">
        <w:rPr>
          <w:rFonts w:ascii="宋体" w:eastAsia="宋体" w:hAnsi="宋体" w:cs="Times New Roman" w:hint="eastAsia"/>
          <w:bCs/>
          <w:sz w:val="24"/>
          <w:szCs w:val="21"/>
        </w:rPr>
        <w:t>护理教学系统项目</w:t>
      </w:r>
      <w:r w:rsidRPr="00B85025">
        <w:rPr>
          <w:rFonts w:ascii="宋体" w:eastAsia="宋体" w:hAnsi="宋体" w:cs="Times New Roman" w:hint="eastAsia"/>
          <w:bCs/>
          <w:sz w:val="24"/>
          <w:szCs w:val="21"/>
        </w:rPr>
        <w:t>进行公开采购，现欢迎符合条件的合格供应商参与。</w:t>
      </w:r>
    </w:p>
    <w:p w:rsidR="004413F4" w:rsidRPr="00B85025" w:rsidRDefault="004413F4" w:rsidP="007E1048">
      <w:pPr>
        <w:snapToGrid w:val="0"/>
        <w:spacing w:beforeLines="50" w:before="120" w:line="360" w:lineRule="auto"/>
        <w:ind w:firstLineChars="176" w:firstLine="424"/>
        <w:rPr>
          <w:rFonts w:ascii="宋体" w:eastAsia="宋体" w:hAnsi="宋体" w:cs="Times New Roman"/>
          <w:szCs w:val="21"/>
        </w:rPr>
      </w:pPr>
      <w:r w:rsidRPr="00B85025">
        <w:rPr>
          <w:rFonts w:ascii="宋体" w:eastAsia="宋体" w:hAnsi="宋体" w:cs="Times New Roman" w:hint="eastAsia"/>
          <w:b/>
          <w:bCs/>
          <w:sz w:val="24"/>
          <w:szCs w:val="21"/>
        </w:rPr>
        <w:t>一、采购项目编号</w:t>
      </w:r>
      <w:r w:rsidRPr="00B85025">
        <w:rPr>
          <w:rFonts w:ascii="宋体" w:eastAsia="宋体" w:hAnsi="宋体" w:cs="Times New Roman" w:hint="eastAsia"/>
          <w:sz w:val="24"/>
          <w:szCs w:val="21"/>
        </w:rPr>
        <w:t>：</w:t>
      </w:r>
      <w:r w:rsidR="008159F0" w:rsidRPr="00B85025">
        <w:rPr>
          <w:rFonts w:ascii="Times New Roman" w:eastAsia="宋体" w:hAnsi="Times New Roman" w:cs="Times New Roman" w:hint="eastAsia"/>
          <w:b/>
          <w:bCs/>
          <w:sz w:val="24"/>
          <w:szCs w:val="24"/>
        </w:rPr>
        <w:t>CG202121</w:t>
      </w:r>
    </w:p>
    <w:p w:rsidR="00AB6016" w:rsidRPr="00B85025" w:rsidRDefault="00AB6016" w:rsidP="00FC62D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B85025">
        <w:rPr>
          <w:rFonts w:ascii="宋体" w:eastAsia="宋体" w:hAnsi="宋体" w:cs="宋体" w:hint="eastAsia"/>
          <w:b/>
          <w:bCs/>
          <w:kern w:val="0"/>
          <w:sz w:val="24"/>
          <w:szCs w:val="24"/>
        </w:rPr>
        <w:t>二、</w:t>
      </w:r>
      <w:r w:rsidR="00A70748" w:rsidRPr="00B85025">
        <w:rPr>
          <w:rFonts w:ascii="宋体" w:eastAsia="宋体" w:hAnsi="宋体" w:cs="宋体" w:hint="eastAsia"/>
          <w:b/>
          <w:bCs/>
          <w:kern w:val="0"/>
          <w:sz w:val="24"/>
          <w:szCs w:val="24"/>
        </w:rPr>
        <w:t>采购</w:t>
      </w:r>
      <w:r w:rsidRPr="00B85025">
        <w:rPr>
          <w:rFonts w:ascii="宋体" w:eastAsia="宋体" w:hAnsi="宋体" w:cs="宋体" w:hint="eastAsia"/>
          <w:b/>
          <w:bCs/>
          <w:kern w:val="0"/>
          <w:sz w:val="24"/>
          <w:szCs w:val="24"/>
        </w:rPr>
        <w:t>项目</w:t>
      </w:r>
      <w:r w:rsidR="007E1048" w:rsidRPr="00B85025">
        <w:rPr>
          <w:rFonts w:ascii="宋体" w:eastAsia="宋体" w:hAnsi="宋体" w:cs="宋体" w:hint="eastAsia"/>
          <w:b/>
          <w:bCs/>
          <w:kern w:val="0"/>
          <w:sz w:val="24"/>
          <w:szCs w:val="24"/>
        </w:rPr>
        <w:t>名称</w:t>
      </w:r>
      <w:r w:rsidRPr="00B85025">
        <w:rPr>
          <w:rFonts w:ascii="宋体" w:eastAsia="宋体" w:hAnsi="宋体" w:cs="宋体" w:hint="eastAsia"/>
          <w:b/>
          <w:bCs/>
          <w:kern w:val="0"/>
          <w:sz w:val="24"/>
          <w:szCs w:val="24"/>
        </w:rPr>
        <w:t>及预算金额</w:t>
      </w:r>
    </w:p>
    <w:p w:rsidR="00AB6016" w:rsidRDefault="00AB6016" w:rsidP="00FC62D1">
      <w:pPr>
        <w:widowControl/>
        <w:adjustRightInd w:val="0"/>
        <w:snapToGrid w:val="0"/>
        <w:spacing w:beforeLines="20" w:before="48" w:line="360" w:lineRule="auto"/>
        <w:ind w:firstLineChars="200" w:firstLine="480"/>
        <w:rPr>
          <w:rFonts w:ascii="宋体" w:eastAsia="宋体" w:hAnsi="宋体" w:cs="Times New Roman"/>
          <w:bCs/>
          <w:sz w:val="24"/>
          <w:szCs w:val="21"/>
        </w:rPr>
      </w:pPr>
      <w:r w:rsidRPr="00B85025">
        <w:rPr>
          <w:rFonts w:ascii="宋体" w:eastAsia="宋体" w:hAnsi="宋体" w:cs="宋体" w:hint="eastAsia"/>
          <w:bCs/>
          <w:kern w:val="0"/>
          <w:sz w:val="24"/>
          <w:szCs w:val="24"/>
        </w:rPr>
        <w:t>1、项目</w:t>
      </w:r>
      <w:r w:rsidR="007E1048" w:rsidRPr="00B85025">
        <w:rPr>
          <w:rFonts w:ascii="宋体" w:eastAsia="宋体" w:hAnsi="宋体" w:cs="宋体" w:hint="eastAsia"/>
          <w:bCs/>
          <w:kern w:val="0"/>
          <w:sz w:val="24"/>
          <w:szCs w:val="24"/>
        </w:rPr>
        <w:t>名称</w:t>
      </w:r>
      <w:r w:rsidRPr="00B85025">
        <w:rPr>
          <w:rFonts w:ascii="宋体" w:eastAsia="宋体" w:hAnsi="宋体" w:cs="宋体" w:hint="eastAsia"/>
          <w:bCs/>
          <w:kern w:val="0"/>
          <w:sz w:val="24"/>
          <w:szCs w:val="24"/>
        </w:rPr>
        <w:t>：</w:t>
      </w:r>
      <w:r w:rsidR="008159F0" w:rsidRPr="00B85025">
        <w:rPr>
          <w:rFonts w:ascii="宋体" w:eastAsia="宋体" w:hAnsi="宋体" w:cs="Times New Roman" w:hint="eastAsia"/>
          <w:bCs/>
          <w:sz w:val="24"/>
          <w:szCs w:val="21"/>
        </w:rPr>
        <w:t>护理教学系统</w:t>
      </w:r>
    </w:p>
    <w:p w:rsidR="00DA5E7D" w:rsidRPr="00DA5E7D" w:rsidRDefault="00DA5E7D"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Times New Roman" w:hint="eastAsia"/>
          <w:bCs/>
          <w:sz w:val="24"/>
          <w:szCs w:val="21"/>
        </w:rPr>
        <w:t>2、采购数量：1</w:t>
      </w:r>
    </w:p>
    <w:p w:rsidR="00AB6016" w:rsidRPr="00B85025" w:rsidRDefault="00DA5E7D" w:rsidP="008159F0">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w:t>
      </w:r>
      <w:r w:rsidR="007E1048" w:rsidRPr="00B85025">
        <w:rPr>
          <w:rFonts w:ascii="宋体" w:eastAsia="宋体" w:hAnsi="宋体" w:cs="宋体" w:hint="eastAsia"/>
          <w:bCs/>
          <w:kern w:val="0"/>
          <w:sz w:val="24"/>
          <w:szCs w:val="24"/>
        </w:rPr>
        <w:t>、</w:t>
      </w:r>
      <w:r w:rsidR="00AB6016" w:rsidRPr="00B85025">
        <w:rPr>
          <w:rFonts w:ascii="宋体" w:eastAsia="宋体" w:hAnsi="宋体" w:cs="宋体" w:hint="eastAsia"/>
          <w:bCs/>
          <w:kern w:val="0"/>
          <w:sz w:val="24"/>
          <w:szCs w:val="24"/>
        </w:rPr>
        <w:t>本项目采购预算为</w:t>
      </w:r>
      <w:r w:rsidR="00AB6016" w:rsidRPr="00B85025">
        <w:rPr>
          <w:rFonts w:ascii="宋体" w:eastAsia="宋体" w:hAnsi="宋体" w:cs="宋体" w:hint="eastAsia"/>
          <w:bCs/>
          <w:kern w:val="0"/>
          <w:sz w:val="24"/>
          <w:szCs w:val="24"/>
          <w:u w:val="single"/>
        </w:rPr>
        <w:t xml:space="preserve"> </w:t>
      </w:r>
      <w:r w:rsidR="008159F0" w:rsidRPr="00B85025">
        <w:rPr>
          <w:rFonts w:ascii="宋体" w:eastAsia="宋体" w:hAnsi="宋体" w:cs="宋体" w:hint="eastAsia"/>
          <w:bCs/>
          <w:kern w:val="0"/>
          <w:sz w:val="24"/>
          <w:szCs w:val="24"/>
          <w:u w:val="single"/>
        </w:rPr>
        <w:t>19.8</w:t>
      </w:r>
      <w:r w:rsidR="00AB6016" w:rsidRPr="00B85025">
        <w:rPr>
          <w:rFonts w:ascii="宋体" w:eastAsia="宋体" w:hAnsi="宋体" w:cs="宋体" w:hint="eastAsia"/>
          <w:bCs/>
          <w:kern w:val="0"/>
          <w:sz w:val="24"/>
          <w:szCs w:val="24"/>
          <w:u w:val="single"/>
        </w:rPr>
        <w:t xml:space="preserve"> </w:t>
      </w:r>
      <w:r w:rsidR="00AB6016" w:rsidRPr="00B85025">
        <w:rPr>
          <w:rFonts w:ascii="宋体" w:eastAsia="宋体" w:hAnsi="宋体" w:cs="宋体" w:hint="eastAsia"/>
          <w:bCs/>
          <w:kern w:val="0"/>
          <w:sz w:val="24"/>
          <w:szCs w:val="24"/>
        </w:rPr>
        <w:t>万元。</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B85025">
        <w:rPr>
          <w:rFonts w:ascii="宋体" w:eastAsia="宋体" w:hAnsi="宋体" w:cs="宋体" w:hint="eastAsia"/>
          <w:b/>
          <w:bCs/>
          <w:kern w:val="0"/>
          <w:sz w:val="24"/>
          <w:szCs w:val="24"/>
        </w:rPr>
        <w:t>报价超过采购预算价的，视为无效</w:t>
      </w:r>
      <w:r w:rsidR="00E353AB" w:rsidRPr="00B85025">
        <w:rPr>
          <w:rFonts w:ascii="宋体" w:eastAsia="宋体" w:hAnsi="宋体" w:cs="宋体" w:hint="eastAsia"/>
          <w:b/>
          <w:bCs/>
          <w:kern w:val="0"/>
          <w:sz w:val="24"/>
          <w:szCs w:val="24"/>
        </w:rPr>
        <w:t>响应</w:t>
      </w:r>
      <w:r w:rsidRPr="00B85025">
        <w:rPr>
          <w:rFonts w:ascii="宋体" w:eastAsia="宋体" w:hAnsi="宋体" w:cs="宋体" w:hint="eastAsia"/>
          <w:b/>
          <w:bCs/>
          <w:kern w:val="0"/>
          <w:sz w:val="24"/>
          <w:szCs w:val="24"/>
        </w:rPr>
        <w:t>。</w:t>
      </w:r>
    </w:p>
    <w:p w:rsidR="004132C7" w:rsidRPr="004132C7" w:rsidRDefault="004132C7"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w:t>
      </w:r>
      <w:r w:rsidR="00775E83">
        <w:rPr>
          <w:rFonts w:ascii="宋体" w:eastAsia="宋体" w:hAnsi="宋体" w:cs="Times New Roman" w:hint="eastAsia"/>
          <w:b/>
          <w:bCs/>
          <w:sz w:val="24"/>
          <w:szCs w:val="21"/>
        </w:rPr>
        <w:t>应具备下列资格条件</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w:t>
      </w:r>
      <w:r w:rsidR="00775E83">
        <w:rPr>
          <w:rFonts w:ascii="仿宋_GB2312" w:eastAsia="宋体" w:hAnsi="宋体" w:cs="Arial" w:hint="eastAsia"/>
          <w:sz w:val="24"/>
          <w:szCs w:val="21"/>
        </w:rPr>
        <w:t>以下有效</w:t>
      </w:r>
      <w:r w:rsidRPr="004413F4">
        <w:rPr>
          <w:rFonts w:ascii="仿宋_GB2312" w:eastAsia="宋体" w:hAnsi="宋体" w:cs="Arial" w:hint="eastAsia"/>
          <w:sz w:val="24"/>
          <w:szCs w:val="21"/>
        </w:rPr>
        <w:t>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563AE7">
        <w:rPr>
          <w:rFonts w:ascii="宋体" w:eastAsia="宋体" w:hAnsi="宋体" w:cs="宋体" w:hint="eastAsia"/>
          <w:kern w:val="0"/>
          <w:sz w:val="24"/>
          <w:szCs w:val="24"/>
        </w:rPr>
        <w:t>2019</w:t>
      </w:r>
      <w:r w:rsidRPr="004413F4">
        <w:rPr>
          <w:rFonts w:ascii="宋体" w:eastAsia="宋体" w:hAnsi="宋体" w:cs="宋体" w:hint="eastAsia"/>
          <w:kern w:val="0"/>
          <w:sz w:val="24"/>
          <w:szCs w:val="24"/>
        </w:rPr>
        <w:t>或</w:t>
      </w:r>
      <w:r w:rsidR="00563AE7">
        <w:rPr>
          <w:rFonts w:ascii="宋体" w:eastAsia="宋体" w:hAnsi="宋体" w:cs="宋体" w:hint="eastAsia"/>
          <w:kern w:val="0"/>
          <w:sz w:val="24"/>
          <w:szCs w:val="24"/>
        </w:rPr>
        <w:t>2020</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846890" w:rsidRDefault="00860851" w:rsidP="00846890">
      <w:pPr>
        <w:snapToGrid w:val="0"/>
        <w:spacing w:line="360" w:lineRule="auto"/>
        <w:ind w:firstLineChars="400" w:firstLine="960"/>
        <w:rPr>
          <w:rFonts w:ascii="宋体" w:eastAsia="宋体" w:hAnsi="宋体" w:cs="宋体"/>
          <w:sz w:val="24"/>
          <w:szCs w:val="24"/>
        </w:rPr>
      </w:pPr>
      <w:r w:rsidRPr="00846890">
        <w:rPr>
          <w:rFonts w:ascii="宋体" w:hAnsi="宋体" w:cs="宋体" w:hint="eastAsia"/>
          <w:kern w:val="0"/>
          <w:sz w:val="24"/>
          <w:szCs w:val="24"/>
        </w:rPr>
        <w:t>4、</w:t>
      </w:r>
      <w:r w:rsidR="00775E83" w:rsidRPr="00846890">
        <w:rPr>
          <w:rFonts w:ascii="宋体" w:eastAsia="宋体" w:hAnsi="宋体" w:cs="宋体" w:hint="eastAsia"/>
          <w:sz w:val="24"/>
          <w:szCs w:val="24"/>
        </w:rPr>
        <w:t>响应供应商</w:t>
      </w:r>
      <w:r w:rsidR="000231FE" w:rsidRPr="00846890">
        <w:rPr>
          <w:rFonts w:ascii="宋体" w:eastAsia="宋体" w:hAnsi="宋体" w:cs="宋体" w:hint="eastAsia"/>
          <w:sz w:val="24"/>
          <w:szCs w:val="24"/>
        </w:rPr>
        <w:t>认为有必要提供的其他相关声明及文件。</w:t>
      </w:r>
    </w:p>
    <w:p w:rsidR="004413F4" w:rsidRPr="00846890" w:rsidRDefault="004413F4" w:rsidP="00FC62D1">
      <w:pPr>
        <w:spacing w:line="360" w:lineRule="auto"/>
        <w:ind w:firstLineChars="400" w:firstLine="964"/>
        <w:rPr>
          <w:rFonts w:ascii="宋体" w:eastAsia="宋体" w:hAnsi="宋体" w:cs="Times New Roman"/>
          <w:b/>
          <w:bCs/>
          <w:sz w:val="24"/>
          <w:szCs w:val="24"/>
        </w:rPr>
      </w:pPr>
      <w:r w:rsidRPr="00846890">
        <w:rPr>
          <w:rFonts w:ascii="宋体" w:eastAsia="宋体" w:hAnsi="宋体" w:cs="Times New Roman" w:hint="eastAsia"/>
          <w:b/>
          <w:bCs/>
          <w:sz w:val="24"/>
          <w:szCs w:val="24"/>
        </w:rPr>
        <w:t>注：以上资质材料均需加盖公章。</w:t>
      </w:r>
    </w:p>
    <w:p w:rsidR="004413F4" w:rsidRPr="00846890" w:rsidRDefault="004413F4" w:rsidP="00D630A4">
      <w:pPr>
        <w:spacing w:line="360" w:lineRule="auto"/>
        <w:ind w:firstLineChars="200" w:firstLine="480"/>
        <w:rPr>
          <w:rFonts w:ascii="仿宋_GB2312" w:eastAsia="宋体" w:hAnsi="宋体" w:cs="Arial"/>
          <w:sz w:val="24"/>
          <w:szCs w:val="21"/>
        </w:rPr>
      </w:pPr>
      <w:r w:rsidRPr="00846890">
        <w:rPr>
          <w:rFonts w:ascii="仿宋_GB2312" w:eastAsia="宋体" w:hAnsi="宋体" w:cs="Arial" w:hint="eastAsia"/>
          <w:sz w:val="24"/>
          <w:szCs w:val="21"/>
        </w:rPr>
        <w:t>（三）</w:t>
      </w:r>
      <w:r w:rsidRPr="00846890">
        <w:rPr>
          <w:rFonts w:ascii="仿宋_GB2312" w:eastAsia="宋体" w:hAnsi="宋体" w:cs="Arial"/>
          <w:sz w:val="24"/>
          <w:szCs w:val="21"/>
        </w:rPr>
        <w:t>本项目</w:t>
      </w:r>
      <w:r w:rsidRPr="00846890">
        <w:rPr>
          <w:rFonts w:ascii="仿宋_GB2312" w:eastAsia="宋体" w:hAnsi="宋体" w:cs="Arial" w:hint="eastAsia"/>
          <w:sz w:val="24"/>
          <w:szCs w:val="21"/>
          <w:u w:val="single"/>
        </w:rPr>
        <w:t>不接受</w:t>
      </w:r>
      <w:r w:rsidRPr="00846890">
        <w:rPr>
          <w:rFonts w:ascii="仿宋_GB2312" w:eastAsia="宋体" w:hAnsi="宋体" w:cs="Arial"/>
          <w:sz w:val="24"/>
          <w:szCs w:val="21"/>
        </w:rPr>
        <w:t>联合体</w:t>
      </w:r>
      <w:r w:rsidR="00E353AB" w:rsidRPr="00846890">
        <w:rPr>
          <w:rFonts w:ascii="仿宋_GB2312" w:eastAsia="宋体" w:hAnsi="宋体" w:cs="Arial"/>
          <w:sz w:val="24"/>
          <w:szCs w:val="21"/>
        </w:rPr>
        <w:t>响应</w:t>
      </w:r>
      <w:r w:rsidRPr="00846890">
        <w:rPr>
          <w:rFonts w:ascii="仿宋_GB2312" w:eastAsia="宋体" w:hAnsi="宋体" w:cs="Arial" w:hint="eastAsia"/>
          <w:sz w:val="24"/>
          <w:szCs w:val="21"/>
        </w:rPr>
        <w:t>。</w:t>
      </w:r>
    </w:p>
    <w:p w:rsidR="00D630A4" w:rsidRPr="00846890" w:rsidRDefault="00527B77" w:rsidP="00D630A4">
      <w:pPr>
        <w:spacing w:line="360" w:lineRule="auto"/>
        <w:ind w:firstLineChars="200" w:firstLine="480"/>
        <w:rPr>
          <w:rFonts w:ascii="仿宋_GB2312" w:eastAsia="宋体" w:hAnsi="宋体" w:cs="Arial"/>
          <w:sz w:val="24"/>
          <w:szCs w:val="21"/>
        </w:rPr>
      </w:pPr>
      <w:r w:rsidRPr="00846890">
        <w:rPr>
          <w:rFonts w:ascii="仿宋_GB2312" w:eastAsia="宋体" w:hAnsi="宋体" w:cs="Arial" w:hint="eastAsia"/>
          <w:sz w:val="24"/>
          <w:szCs w:val="21"/>
        </w:rPr>
        <w:t>（四）</w:t>
      </w:r>
      <w:r w:rsidR="00D630A4" w:rsidRPr="00846890">
        <w:rPr>
          <w:rFonts w:ascii="宋体" w:hAnsi="宋体" w:cs="宋体" w:hint="eastAsia"/>
          <w:kern w:val="0"/>
          <w:sz w:val="24"/>
        </w:rPr>
        <w:t>本项目</w:t>
      </w:r>
      <w:r w:rsidR="00D630A4" w:rsidRPr="00846890">
        <w:rPr>
          <w:rFonts w:ascii="宋体" w:hAnsi="宋体" w:cs="宋体" w:hint="eastAsia"/>
          <w:kern w:val="0"/>
          <w:sz w:val="24"/>
          <w:u w:val="single"/>
        </w:rPr>
        <w:t xml:space="preserve"> 不接受 </w:t>
      </w:r>
      <w:r w:rsidR="00D630A4" w:rsidRPr="00846890">
        <w:rPr>
          <w:rFonts w:ascii="宋体" w:hAnsi="宋体" w:cs="宋体" w:hint="eastAsia"/>
          <w:kern w:val="0"/>
          <w:sz w:val="24"/>
        </w:rPr>
        <w:t>进口产品投标。</w:t>
      </w:r>
    </w:p>
    <w:p w:rsidR="00527B77" w:rsidRPr="00846890" w:rsidRDefault="00D630A4" w:rsidP="00846890">
      <w:pPr>
        <w:spacing w:line="360" w:lineRule="auto"/>
        <w:ind w:firstLineChars="200" w:firstLine="480"/>
        <w:rPr>
          <w:rFonts w:ascii="Calibri" w:eastAsia="宋体" w:hAnsi="Calibri" w:cs="宋体"/>
          <w:szCs w:val="21"/>
        </w:rPr>
      </w:pPr>
      <w:r w:rsidRPr="00846890">
        <w:rPr>
          <w:rFonts w:ascii="宋体" w:eastAsia="宋体" w:hAnsi="宋体" w:cs="宋体" w:hint="eastAsia"/>
          <w:sz w:val="24"/>
          <w:szCs w:val="24"/>
        </w:rPr>
        <w:t>（五）</w:t>
      </w:r>
      <w:r w:rsidR="00527B77" w:rsidRPr="00846890">
        <w:rPr>
          <w:rFonts w:ascii="宋体" w:eastAsia="宋体" w:hAnsi="宋体" w:cs="宋体" w:hint="eastAsia"/>
          <w:sz w:val="24"/>
          <w:szCs w:val="24"/>
        </w:rPr>
        <w:t>自行勘察现场及答疑：本项目不安排勘察现场。</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lastRenderedPageBreak/>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Default="004413F4" w:rsidP="00FC62D1">
      <w:pPr>
        <w:tabs>
          <w:tab w:val="left" w:pos="900"/>
        </w:tabs>
        <w:snapToGrid w:val="0"/>
        <w:spacing w:line="360" w:lineRule="auto"/>
        <w:ind w:firstLineChars="200" w:firstLine="482"/>
        <w:rPr>
          <w:rFonts w:ascii="宋体" w:eastAsia="宋体" w:hAnsi="宋体" w:cs="Times New Roman"/>
          <w:b/>
          <w:bCs/>
          <w:sz w:val="24"/>
          <w:szCs w:val="21"/>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A1226F" w:rsidRPr="00A1226F" w:rsidRDefault="00A1226F" w:rsidP="00A1226F">
      <w:pPr>
        <w:tabs>
          <w:tab w:val="left" w:pos="900"/>
        </w:tabs>
        <w:snapToGrid w:val="0"/>
        <w:spacing w:line="360" w:lineRule="auto"/>
        <w:ind w:firstLineChars="200" w:firstLine="480"/>
        <w:rPr>
          <w:rFonts w:ascii="宋体" w:eastAsia="宋体" w:hAnsi="宋体" w:cs="Times New Roman"/>
          <w:bCs/>
          <w:sz w:val="24"/>
          <w:szCs w:val="24"/>
        </w:rPr>
      </w:pPr>
      <w:r w:rsidRPr="00A1226F">
        <w:rPr>
          <w:rFonts w:ascii="宋体" w:eastAsia="宋体" w:hAnsi="宋体" w:cs="Times New Roman" w:hint="eastAsia"/>
          <w:bCs/>
          <w:sz w:val="24"/>
          <w:szCs w:val="24"/>
        </w:rPr>
        <w:t>配合疫情防控需要：前来参加项目的人员需出具</w:t>
      </w:r>
      <w:proofErr w:type="gramStart"/>
      <w:r w:rsidRPr="00A1226F">
        <w:rPr>
          <w:rFonts w:ascii="宋体" w:eastAsia="宋体" w:hAnsi="宋体" w:cs="Times New Roman" w:hint="eastAsia"/>
          <w:bCs/>
          <w:sz w:val="24"/>
          <w:szCs w:val="24"/>
        </w:rPr>
        <w:t>苏康码绿码</w:t>
      </w:r>
      <w:proofErr w:type="gramEnd"/>
      <w:r w:rsidRPr="00A1226F">
        <w:rPr>
          <w:rFonts w:ascii="宋体" w:eastAsia="宋体" w:hAnsi="宋体" w:cs="Times New Roman" w:hint="eastAsia"/>
          <w:bCs/>
          <w:sz w:val="24"/>
          <w:szCs w:val="24"/>
        </w:rPr>
        <w:t>、8月2日以来的核酸检测阴性报告。</w:t>
      </w:r>
    </w:p>
    <w:p w:rsidR="004413F4" w:rsidRPr="006C6856" w:rsidRDefault="00E353AB" w:rsidP="00FC62D1">
      <w:pPr>
        <w:snapToGrid w:val="0"/>
        <w:spacing w:line="360" w:lineRule="auto"/>
        <w:ind w:firstLineChars="200" w:firstLine="480"/>
        <w:rPr>
          <w:rFonts w:ascii="宋体" w:eastAsia="宋体" w:hAnsi="宋体" w:cs="Times New Roman"/>
          <w:sz w:val="24"/>
          <w:szCs w:val="21"/>
        </w:rPr>
      </w:pPr>
      <w:r w:rsidRPr="006C6856">
        <w:rPr>
          <w:rFonts w:ascii="宋体" w:eastAsia="宋体" w:hAnsi="宋体" w:cs="Times New Roman" w:hint="eastAsia"/>
          <w:sz w:val="24"/>
          <w:szCs w:val="21"/>
        </w:rPr>
        <w:t>响应</w:t>
      </w:r>
      <w:r w:rsidR="004413F4" w:rsidRPr="006C6856">
        <w:rPr>
          <w:rFonts w:ascii="宋体" w:eastAsia="宋体" w:hAnsi="宋体" w:cs="Times New Roman" w:hint="eastAsia"/>
          <w:sz w:val="24"/>
          <w:szCs w:val="21"/>
        </w:rPr>
        <w:t>文件接收时间：</w:t>
      </w:r>
      <w:r w:rsidR="00A1226F" w:rsidRPr="006C6856">
        <w:rPr>
          <w:rFonts w:ascii="Times New Roman" w:eastAsia="宋体" w:hAnsi="宋体" w:cs="Times New Roman" w:hint="eastAsia"/>
          <w:sz w:val="24"/>
          <w:szCs w:val="24"/>
        </w:rPr>
        <w:t>2021</w:t>
      </w:r>
      <w:r w:rsidR="00A1226F" w:rsidRPr="006C6856">
        <w:rPr>
          <w:rFonts w:ascii="Times New Roman" w:eastAsia="宋体" w:hAnsi="宋体" w:cs="Times New Roman" w:hint="eastAsia"/>
          <w:sz w:val="24"/>
          <w:szCs w:val="24"/>
        </w:rPr>
        <w:t>年</w:t>
      </w:r>
      <w:r w:rsidR="00A1226F" w:rsidRPr="006C6856">
        <w:rPr>
          <w:rFonts w:ascii="Times New Roman" w:eastAsia="宋体" w:hAnsi="宋体" w:cs="Times New Roman" w:hint="eastAsia"/>
          <w:sz w:val="24"/>
          <w:szCs w:val="24"/>
        </w:rPr>
        <w:t>8</w:t>
      </w:r>
      <w:r w:rsidR="00A1226F" w:rsidRPr="006C6856">
        <w:rPr>
          <w:rFonts w:ascii="Times New Roman" w:eastAsia="宋体" w:hAnsi="宋体" w:cs="Times New Roman" w:hint="eastAsia"/>
          <w:sz w:val="24"/>
          <w:szCs w:val="24"/>
        </w:rPr>
        <w:t>月</w:t>
      </w:r>
      <w:r w:rsidR="00A1226F" w:rsidRPr="006C6856">
        <w:rPr>
          <w:rFonts w:ascii="Times New Roman" w:eastAsia="宋体" w:hAnsi="宋体" w:cs="Times New Roman" w:hint="eastAsia"/>
          <w:sz w:val="24"/>
          <w:szCs w:val="24"/>
        </w:rPr>
        <w:t>20</w:t>
      </w:r>
      <w:r w:rsidR="00A1226F" w:rsidRPr="006C6856">
        <w:rPr>
          <w:rFonts w:ascii="Times New Roman" w:eastAsia="宋体" w:hAnsi="宋体" w:cs="Times New Roman" w:hint="eastAsia"/>
          <w:sz w:val="24"/>
          <w:szCs w:val="24"/>
        </w:rPr>
        <w:t>日下午</w:t>
      </w:r>
      <w:r w:rsidR="00A1226F" w:rsidRPr="006C6856">
        <w:rPr>
          <w:rFonts w:ascii="Times New Roman" w:eastAsia="宋体" w:hAnsi="宋体" w:cs="Times New Roman" w:hint="eastAsia"/>
          <w:sz w:val="24"/>
          <w:szCs w:val="24"/>
        </w:rPr>
        <w:t>14</w:t>
      </w:r>
      <w:r w:rsidR="00A1226F" w:rsidRPr="006C6856">
        <w:rPr>
          <w:rFonts w:ascii="Times New Roman" w:eastAsia="宋体" w:hAnsi="宋体" w:cs="Times New Roman" w:hint="eastAsia"/>
          <w:sz w:val="24"/>
          <w:szCs w:val="24"/>
        </w:rPr>
        <w:t>：</w:t>
      </w:r>
      <w:r w:rsidR="00A1226F" w:rsidRPr="006C6856">
        <w:rPr>
          <w:rFonts w:ascii="Times New Roman" w:eastAsia="宋体" w:hAnsi="宋体" w:cs="Times New Roman" w:hint="eastAsia"/>
          <w:sz w:val="24"/>
          <w:szCs w:val="24"/>
        </w:rPr>
        <w:t>00--14</w:t>
      </w:r>
      <w:r w:rsidR="00A1226F" w:rsidRPr="006C6856">
        <w:rPr>
          <w:rFonts w:ascii="Times New Roman" w:eastAsia="宋体" w:hAnsi="宋体" w:cs="Times New Roman" w:hint="eastAsia"/>
          <w:sz w:val="24"/>
          <w:szCs w:val="24"/>
        </w:rPr>
        <w:t>：</w:t>
      </w:r>
      <w:r w:rsidR="00A1226F" w:rsidRPr="006C6856">
        <w:rPr>
          <w:rFonts w:ascii="Times New Roman" w:eastAsia="宋体" w:hAnsi="宋体" w:cs="Times New Roman" w:hint="eastAsia"/>
          <w:sz w:val="24"/>
          <w:szCs w:val="24"/>
        </w:rPr>
        <w:t>30</w:t>
      </w:r>
    </w:p>
    <w:p w:rsidR="004413F4" w:rsidRPr="006C6856" w:rsidRDefault="00E353AB" w:rsidP="00FC62D1">
      <w:pPr>
        <w:snapToGrid w:val="0"/>
        <w:spacing w:line="360" w:lineRule="auto"/>
        <w:ind w:firstLineChars="200" w:firstLine="480"/>
        <w:rPr>
          <w:rFonts w:ascii="宋体" w:eastAsia="宋体" w:hAnsi="宋体" w:cs="Times New Roman"/>
          <w:sz w:val="24"/>
          <w:szCs w:val="21"/>
        </w:rPr>
      </w:pPr>
      <w:r w:rsidRPr="006C6856">
        <w:rPr>
          <w:rFonts w:ascii="宋体" w:eastAsia="宋体" w:hAnsi="宋体" w:cs="Times New Roman" w:hint="eastAsia"/>
          <w:sz w:val="24"/>
          <w:szCs w:val="21"/>
        </w:rPr>
        <w:t>响应</w:t>
      </w:r>
      <w:r w:rsidR="004413F4" w:rsidRPr="006C6856">
        <w:rPr>
          <w:rFonts w:ascii="宋体" w:eastAsia="宋体" w:hAnsi="宋体" w:cs="Times New Roman" w:hint="eastAsia"/>
          <w:sz w:val="24"/>
          <w:szCs w:val="21"/>
        </w:rPr>
        <w:t>文件接收截止时间：</w:t>
      </w:r>
      <w:r w:rsidR="00E94713" w:rsidRPr="006C6856">
        <w:rPr>
          <w:rFonts w:ascii="Times New Roman" w:eastAsia="宋体" w:hAnsi="宋体" w:cs="Times New Roman" w:hint="eastAsia"/>
          <w:sz w:val="24"/>
          <w:szCs w:val="24"/>
        </w:rPr>
        <w:t>2021</w:t>
      </w:r>
      <w:r w:rsidR="00E94713" w:rsidRPr="006C6856">
        <w:rPr>
          <w:rFonts w:ascii="Times New Roman" w:eastAsia="宋体" w:hAnsi="宋体" w:cs="Times New Roman" w:hint="eastAsia"/>
          <w:sz w:val="24"/>
          <w:szCs w:val="24"/>
        </w:rPr>
        <w:t>年</w:t>
      </w:r>
      <w:r w:rsidR="00E94713" w:rsidRPr="006C6856">
        <w:rPr>
          <w:rFonts w:ascii="Times New Roman" w:eastAsia="宋体" w:hAnsi="宋体" w:cs="Times New Roman" w:hint="eastAsia"/>
          <w:sz w:val="24"/>
          <w:szCs w:val="24"/>
        </w:rPr>
        <w:t>8</w:t>
      </w:r>
      <w:r w:rsidR="00E94713" w:rsidRPr="006C6856">
        <w:rPr>
          <w:rFonts w:ascii="Times New Roman" w:eastAsia="宋体" w:hAnsi="宋体" w:cs="Times New Roman" w:hint="eastAsia"/>
          <w:sz w:val="24"/>
          <w:szCs w:val="24"/>
        </w:rPr>
        <w:t>月</w:t>
      </w:r>
      <w:r w:rsidR="00E94713" w:rsidRPr="006C6856">
        <w:rPr>
          <w:rFonts w:ascii="Times New Roman" w:eastAsia="宋体" w:hAnsi="宋体" w:cs="Times New Roman" w:hint="eastAsia"/>
          <w:sz w:val="24"/>
          <w:szCs w:val="24"/>
        </w:rPr>
        <w:t>20</w:t>
      </w:r>
      <w:r w:rsidR="00E94713" w:rsidRPr="006C6856">
        <w:rPr>
          <w:rFonts w:ascii="Times New Roman" w:eastAsia="宋体" w:hAnsi="宋体" w:cs="Times New Roman" w:hint="eastAsia"/>
          <w:sz w:val="24"/>
          <w:szCs w:val="24"/>
        </w:rPr>
        <w:t>日下午</w:t>
      </w:r>
      <w:r w:rsidR="00E94713" w:rsidRPr="006C6856">
        <w:rPr>
          <w:rFonts w:ascii="Times New Roman" w:eastAsia="宋体" w:hAnsi="宋体" w:cs="Times New Roman" w:hint="eastAsia"/>
          <w:sz w:val="24"/>
          <w:szCs w:val="24"/>
        </w:rPr>
        <w:t>14</w:t>
      </w:r>
      <w:r w:rsidR="00E94713" w:rsidRPr="006C6856">
        <w:rPr>
          <w:rFonts w:ascii="Times New Roman" w:eastAsia="宋体" w:hAnsi="宋体" w:cs="Times New Roman" w:hint="eastAsia"/>
          <w:sz w:val="24"/>
          <w:szCs w:val="24"/>
        </w:rPr>
        <w:t>：</w:t>
      </w:r>
      <w:r w:rsidR="00E94713" w:rsidRPr="006C6856">
        <w:rPr>
          <w:rFonts w:ascii="Times New Roman" w:eastAsia="宋体" w:hAnsi="宋体" w:cs="Times New Roman" w:hint="eastAsia"/>
          <w:sz w:val="24"/>
          <w:szCs w:val="24"/>
        </w:rPr>
        <w:t>30</w:t>
      </w:r>
    </w:p>
    <w:p w:rsidR="004413F4" w:rsidRPr="006C6856" w:rsidRDefault="00E353AB" w:rsidP="00FC62D1">
      <w:pPr>
        <w:snapToGrid w:val="0"/>
        <w:spacing w:line="360" w:lineRule="auto"/>
        <w:ind w:firstLineChars="200" w:firstLine="480"/>
        <w:rPr>
          <w:rFonts w:ascii="宋体" w:eastAsia="宋体" w:hAnsi="宋体" w:cs="Times New Roman"/>
          <w:sz w:val="24"/>
          <w:szCs w:val="21"/>
        </w:rPr>
      </w:pPr>
      <w:r w:rsidRPr="006C6856">
        <w:rPr>
          <w:rFonts w:ascii="宋体" w:eastAsia="宋体" w:hAnsi="宋体" w:cs="Times New Roman" w:hint="eastAsia"/>
          <w:sz w:val="24"/>
          <w:szCs w:val="21"/>
        </w:rPr>
        <w:t>响应</w:t>
      </w:r>
      <w:r w:rsidR="004413F4" w:rsidRPr="006C6856">
        <w:rPr>
          <w:rFonts w:ascii="宋体" w:eastAsia="宋体" w:hAnsi="宋体" w:cs="Times New Roman" w:hint="eastAsia"/>
          <w:sz w:val="24"/>
          <w:szCs w:val="21"/>
        </w:rPr>
        <w:t>文件接收地点：</w:t>
      </w:r>
      <w:r w:rsidR="004413F4" w:rsidRPr="006C6856">
        <w:rPr>
          <w:rFonts w:ascii="宋体" w:eastAsia="宋体" w:hAnsi="宋体" w:cs="Times New Roman"/>
          <w:sz w:val="24"/>
          <w:szCs w:val="21"/>
        </w:rPr>
        <w:t>南京市</w:t>
      </w:r>
      <w:r w:rsidR="004413F4" w:rsidRPr="006C6856">
        <w:rPr>
          <w:rFonts w:ascii="宋体" w:eastAsia="宋体" w:hAnsi="宋体" w:cs="Times New Roman" w:hint="eastAsia"/>
          <w:sz w:val="24"/>
          <w:szCs w:val="21"/>
        </w:rPr>
        <w:t>上海路1号 南京医科大学附属口腔医院新综合楼13楼1301室</w:t>
      </w:r>
    </w:p>
    <w:p w:rsidR="004413F4" w:rsidRPr="006C6856" w:rsidRDefault="00E353AB" w:rsidP="00FC62D1">
      <w:pPr>
        <w:snapToGrid w:val="0"/>
        <w:spacing w:line="360" w:lineRule="auto"/>
        <w:ind w:firstLineChars="200" w:firstLine="480"/>
        <w:rPr>
          <w:rFonts w:ascii="宋体" w:eastAsia="宋体" w:hAnsi="宋体" w:cs="Times New Roman"/>
          <w:sz w:val="24"/>
          <w:szCs w:val="21"/>
        </w:rPr>
      </w:pPr>
      <w:r w:rsidRPr="006C6856">
        <w:rPr>
          <w:rFonts w:ascii="宋体" w:eastAsia="宋体" w:hAnsi="宋体" w:cs="Times New Roman" w:hint="eastAsia"/>
          <w:sz w:val="24"/>
          <w:szCs w:val="21"/>
        </w:rPr>
        <w:t>响应</w:t>
      </w:r>
      <w:r w:rsidR="004413F4" w:rsidRPr="006C6856">
        <w:rPr>
          <w:rFonts w:ascii="宋体" w:eastAsia="宋体" w:hAnsi="宋体" w:cs="Times New Roman" w:hint="eastAsia"/>
          <w:sz w:val="24"/>
          <w:szCs w:val="21"/>
        </w:rPr>
        <w:t>文件接收人：</w:t>
      </w:r>
      <w:r w:rsidR="004413F4" w:rsidRPr="006C6856">
        <w:rPr>
          <w:rFonts w:ascii="Times New Roman" w:eastAsia="宋体" w:hAnsi="宋体" w:cs="Times New Roman" w:hint="eastAsia"/>
          <w:sz w:val="24"/>
          <w:szCs w:val="24"/>
        </w:rPr>
        <w:t>李育</w:t>
      </w:r>
    </w:p>
    <w:p w:rsidR="004413F4" w:rsidRPr="006C6856"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C6856">
        <w:rPr>
          <w:rFonts w:ascii="宋体" w:eastAsia="宋体" w:hAnsi="宋体" w:cs="Times New Roman" w:hint="eastAsia"/>
          <w:b/>
          <w:bCs/>
          <w:sz w:val="24"/>
          <w:szCs w:val="21"/>
        </w:rPr>
        <w:t>六、开标有关信息</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C6856">
        <w:rPr>
          <w:rFonts w:ascii="Times New Roman" w:eastAsia="宋体" w:hAnsi="宋体" w:cs="Times New Roman" w:hint="eastAsia"/>
          <w:sz w:val="24"/>
          <w:szCs w:val="24"/>
        </w:rPr>
        <w:t>开标时间：</w:t>
      </w:r>
      <w:r w:rsidR="00E94713" w:rsidRPr="006C6856">
        <w:rPr>
          <w:rFonts w:ascii="Times New Roman" w:eastAsia="宋体" w:hAnsi="宋体" w:cs="Times New Roman" w:hint="eastAsia"/>
          <w:sz w:val="24"/>
          <w:szCs w:val="24"/>
        </w:rPr>
        <w:t>2021</w:t>
      </w:r>
      <w:r w:rsidR="00E94713" w:rsidRPr="006C6856">
        <w:rPr>
          <w:rFonts w:ascii="Times New Roman" w:eastAsia="宋体" w:hAnsi="宋体" w:cs="Times New Roman" w:hint="eastAsia"/>
          <w:sz w:val="24"/>
          <w:szCs w:val="24"/>
        </w:rPr>
        <w:t>年</w:t>
      </w:r>
      <w:r w:rsidR="00E94713" w:rsidRPr="006C6856">
        <w:rPr>
          <w:rFonts w:ascii="Times New Roman" w:eastAsia="宋体" w:hAnsi="宋体" w:cs="Times New Roman" w:hint="eastAsia"/>
          <w:sz w:val="24"/>
          <w:szCs w:val="24"/>
        </w:rPr>
        <w:t>8</w:t>
      </w:r>
      <w:r w:rsidR="00E94713" w:rsidRPr="006C6856">
        <w:rPr>
          <w:rFonts w:ascii="Times New Roman" w:eastAsia="宋体" w:hAnsi="宋体" w:cs="Times New Roman" w:hint="eastAsia"/>
          <w:sz w:val="24"/>
          <w:szCs w:val="24"/>
        </w:rPr>
        <w:t>月</w:t>
      </w:r>
      <w:r w:rsidR="00E94713" w:rsidRPr="006C6856">
        <w:rPr>
          <w:rFonts w:ascii="Times New Roman" w:eastAsia="宋体" w:hAnsi="宋体" w:cs="Times New Roman" w:hint="eastAsia"/>
          <w:sz w:val="24"/>
          <w:szCs w:val="24"/>
        </w:rPr>
        <w:t>20</w:t>
      </w:r>
      <w:r w:rsidR="00E94713" w:rsidRPr="006C6856">
        <w:rPr>
          <w:rFonts w:ascii="Times New Roman" w:eastAsia="宋体" w:hAnsi="宋体" w:cs="Times New Roman" w:hint="eastAsia"/>
          <w:sz w:val="24"/>
          <w:szCs w:val="24"/>
        </w:rPr>
        <w:t>日下午</w:t>
      </w:r>
      <w:r w:rsidR="00E94713" w:rsidRPr="006C6856">
        <w:rPr>
          <w:rFonts w:ascii="Times New Roman" w:eastAsia="宋体" w:hAnsi="宋体" w:cs="Times New Roman" w:hint="eastAsia"/>
          <w:sz w:val="24"/>
          <w:szCs w:val="24"/>
        </w:rPr>
        <w:t>14</w:t>
      </w:r>
      <w:r w:rsidR="00E94713" w:rsidRPr="006C6856">
        <w:rPr>
          <w:rFonts w:ascii="Times New Roman" w:eastAsia="宋体" w:hAnsi="宋体" w:cs="Times New Roman" w:hint="eastAsia"/>
          <w:sz w:val="24"/>
          <w:szCs w:val="24"/>
        </w:rPr>
        <w:t>：</w:t>
      </w:r>
      <w:r w:rsidR="00E94713" w:rsidRPr="006C6856">
        <w:rPr>
          <w:rFonts w:ascii="Times New Roman" w:eastAsia="宋体" w:hAnsi="宋体" w:cs="Times New Roman" w:hint="eastAsia"/>
          <w:sz w:val="24"/>
          <w:szCs w:val="24"/>
        </w:rPr>
        <w:t>30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rsidR="008F2761" w:rsidRPr="00593DC0" w:rsidRDefault="008F2761" w:rsidP="00FC62D1">
      <w:pPr>
        <w:snapToGrid w:val="0"/>
        <w:spacing w:line="360" w:lineRule="auto"/>
        <w:ind w:firstLineChars="200" w:firstLine="480"/>
        <w:rPr>
          <w:rFonts w:ascii="宋体" w:eastAsia="宋体" w:hAnsi="宋体" w:cs="Times New Roman"/>
          <w:bCs/>
          <w:color w:val="000000"/>
          <w:sz w:val="24"/>
          <w:szCs w:val="21"/>
        </w:rPr>
      </w:pPr>
      <w:r w:rsidRPr="00593DC0">
        <w:rPr>
          <w:rFonts w:ascii="宋体" w:eastAsia="宋体" w:hAnsi="宋体" w:cs="Times New Roman" w:hint="eastAsia"/>
          <w:bCs/>
          <w:color w:val="000000"/>
          <w:sz w:val="24"/>
          <w:szCs w:val="21"/>
        </w:rPr>
        <w:t>本项目不收取保证金。</w:t>
      </w:r>
    </w:p>
    <w:p w:rsidR="004413F4" w:rsidRPr="00593DC0" w:rsidRDefault="004413F4" w:rsidP="00FC62D1">
      <w:pPr>
        <w:snapToGrid w:val="0"/>
        <w:spacing w:line="360" w:lineRule="auto"/>
        <w:ind w:firstLineChars="200" w:firstLine="482"/>
        <w:rPr>
          <w:rFonts w:ascii="宋体" w:eastAsia="宋体" w:hAnsi="宋体" w:cs="Times New Roman"/>
          <w:b/>
          <w:bCs/>
          <w:color w:val="000000"/>
          <w:sz w:val="24"/>
          <w:szCs w:val="21"/>
        </w:rPr>
      </w:pPr>
      <w:r w:rsidRPr="00593DC0">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593DC0">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7、采购文件的澄清</w:t>
      </w:r>
      <w:bookmarkEnd w:id="49"/>
      <w:bookmarkEnd w:id="50"/>
      <w:bookmarkEnd w:id="51"/>
      <w:bookmarkEnd w:id="52"/>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8、采购文件的修改</w:t>
      </w:r>
      <w:bookmarkEnd w:id="53"/>
      <w:bookmarkEnd w:id="54"/>
      <w:bookmarkEnd w:id="55"/>
      <w:bookmarkEnd w:id="56"/>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8.2 采购中心有权推迟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775E83" w:rsidRDefault="004413F4" w:rsidP="00775E83">
      <w:pPr>
        <w:spacing w:line="500" w:lineRule="exact"/>
        <w:ind w:firstLineChars="200" w:firstLine="643"/>
        <w:rPr>
          <w:rFonts w:ascii="宋体" w:eastAsia="宋体" w:hAnsi="宋体" w:cs="Times New Roman"/>
          <w:sz w:val="24"/>
          <w:szCs w:val="21"/>
        </w:rPr>
      </w:pPr>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2"/>
      <w:bookmarkEnd w:id="63"/>
      <w:bookmarkEnd w:id="64"/>
      <w:bookmarkEnd w:id="65"/>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6"/>
      <w:bookmarkEnd w:id="67"/>
      <w:bookmarkEnd w:id="68"/>
      <w:bookmarkEnd w:id="69"/>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3"/>
      <w:bookmarkEnd w:id="74"/>
      <w:bookmarkEnd w:id="75"/>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775E83">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00954A67">
        <w:rPr>
          <w:rFonts w:ascii="宋体" w:eastAsia="宋体" w:hAnsi="宋体" w:cs="Times New Roman" w:hint="eastAsia"/>
          <w:bCs/>
          <w:sz w:val="24"/>
          <w:szCs w:val="28"/>
        </w:rPr>
        <w:t>配置与分项报价表，标明</w:t>
      </w:r>
      <w:r w:rsidRPr="004413F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Pr="00846890" w:rsidRDefault="004413F4" w:rsidP="004413F4">
      <w:pPr>
        <w:keepNext/>
        <w:keepLines/>
        <w:spacing w:line="360" w:lineRule="auto"/>
        <w:ind w:firstLineChars="150" w:firstLine="422"/>
        <w:outlineLvl w:val="3"/>
        <w:rPr>
          <w:rFonts w:ascii="宋体" w:eastAsia="宋体" w:hAnsi="宋体" w:cs="Times New Roman"/>
          <w:b/>
          <w:sz w:val="28"/>
          <w:szCs w:val="28"/>
        </w:rPr>
      </w:pPr>
      <w:r w:rsidRPr="00846890">
        <w:rPr>
          <w:rFonts w:ascii="宋体" w:eastAsia="宋体" w:hAnsi="宋体" w:cs="Times New Roman" w:hint="eastAsia"/>
          <w:b/>
          <w:sz w:val="28"/>
          <w:szCs w:val="28"/>
        </w:rPr>
        <w:t>16、</w:t>
      </w:r>
      <w:r w:rsidR="00E353AB" w:rsidRPr="00846890">
        <w:rPr>
          <w:rFonts w:ascii="宋体" w:eastAsia="宋体" w:hAnsi="宋体" w:cs="Times New Roman" w:hint="eastAsia"/>
          <w:b/>
          <w:sz w:val="28"/>
          <w:szCs w:val="28"/>
        </w:rPr>
        <w:t>响应</w:t>
      </w:r>
      <w:r w:rsidRPr="00846890">
        <w:rPr>
          <w:rFonts w:ascii="宋体" w:eastAsia="宋体" w:hAnsi="宋体" w:cs="Times New Roman" w:hint="eastAsia"/>
          <w:b/>
          <w:sz w:val="28"/>
          <w:szCs w:val="28"/>
        </w:rPr>
        <w:t>保证金</w:t>
      </w:r>
    </w:p>
    <w:p w:rsidR="004D4895" w:rsidRPr="00846890" w:rsidRDefault="004D4895" w:rsidP="004D4895">
      <w:pPr>
        <w:keepNext/>
        <w:keepLines/>
        <w:spacing w:line="360" w:lineRule="auto"/>
        <w:ind w:firstLineChars="150" w:firstLine="360"/>
        <w:outlineLvl w:val="3"/>
        <w:rPr>
          <w:rFonts w:ascii="宋体" w:eastAsia="宋体" w:hAnsi="宋体" w:cs="Times New Roman"/>
          <w:sz w:val="24"/>
          <w:szCs w:val="24"/>
        </w:rPr>
      </w:pPr>
      <w:r w:rsidRPr="00846890">
        <w:rPr>
          <w:rFonts w:ascii="宋体" w:eastAsia="宋体" w:hAnsi="宋体" w:cs="Times New Roman" w:hint="eastAsia"/>
          <w:sz w:val="24"/>
          <w:szCs w:val="24"/>
        </w:rPr>
        <w:t>本项目不收取</w:t>
      </w:r>
      <w:r w:rsidR="00E353AB" w:rsidRPr="00846890">
        <w:rPr>
          <w:rFonts w:ascii="宋体" w:eastAsia="宋体" w:hAnsi="宋体" w:cs="Times New Roman" w:hint="eastAsia"/>
          <w:sz w:val="24"/>
          <w:szCs w:val="24"/>
        </w:rPr>
        <w:t>响应</w:t>
      </w:r>
      <w:r w:rsidRPr="00846890">
        <w:rPr>
          <w:rFonts w:ascii="宋体" w:eastAsia="宋体" w:hAnsi="宋体" w:cs="Times New Roman" w:hint="eastAsia"/>
          <w:sz w:val="24"/>
          <w:szCs w:val="24"/>
        </w:rPr>
        <w:t>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846890">
        <w:rPr>
          <w:rFonts w:ascii="宋体" w:eastAsia="宋体" w:hAnsi="宋体" w:cs="Times New Roman" w:hint="eastAsia"/>
          <w:b/>
          <w:sz w:val="28"/>
          <w:szCs w:val="28"/>
        </w:rPr>
        <w:t>17、</w:t>
      </w:r>
      <w:r w:rsidR="00E353AB" w:rsidRPr="00846890">
        <w:rPr>
          <w:rFonts w:ascii="宋体" w:eastAsia="宋体" w:hAnsi="宋体" w:cs="Times New Roman" w:hint="eastAsia"/>
          <w:b/>
          <w:sz w:val="28"/>
          <w:szCs w:val="28"/>
        </w:rPr>
        <w:t>响应</w:t>
      </w:r>
      <w:r w:rsidRPr="00846890">
        <w:rPr>
          <w:rFonts w:ascii="宋体" w:eastAsia="宋体" w:hAnsi="宋体" w:cs="Times New Roman" w:hint="eastAsia"/>
          <w:b/>
          <w:sz w:val="28"/>
          <w:szCs w:val="28"/>
        </w:rPr>
        <w:t>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17.1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有效期为采购中心规定的开标之日后六十（60）天。</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有效期比规定时间短的将被视为非响应性</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lastRenderedPageBreak/>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w:t>
      </w:r>
      <w:bookmarkEnd w:id="121"/>
      <w:bookmarkEnd w:id="122"/>
      <w:bookmarkEnd w:id="123"/>
      <w:bookmarkEnd w:id="124"/>
      <w:r w:rsidR="004E4484">
        <w:rPr>
          <w:rFonts w:ascii="Times New Roman" w:eastAsia="宋体" w:hAnsi="Times New Roman" w:cs="Times New Roman" w:hint="eastAsia"/>
          <w:b/>
          <w:bCs/>
          <w:sz w:val="32"/>
          <w:szCs w:val="32"/>
        </w:rPr>
        <w:t>采购评审</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w:t>
      </w:r>
      <w:bookmarkEnd w:id="125"/>
      <w:bookmarkEnd w:id="126"/>
      <w:bookmarkEnd w:id="127"/>
      <w:r w:rsidR="009714D5">
        <w:rPr>
          <w:rFonts w:ascii="宋体" w:eastAsia="宋体" w:hAnsi="宋体" w:cs="Times New Roman" w:hint="eastAsia"/>
          <w:b/>
          <w:sz w:val="28"/>
          <w:szCs w:val="28"/>
        </w:rPr>
        <w:t>组织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w:t>
      </w:r>
      <w:r w:rsidR="004E4484">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sidR="004E4484">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sidR="004E4484">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sidR="00E353AB">
        <w:rPr>
          <w:rFonts w:ascii="宋体" w:eastAsia="宋体" w:hAnsi="宋体" w:cs="Times New Roman" w:hint="eastAsia"/>
          <w:bCs/>
          <w:sz w:val="24"/>
          <w:szCs w:val="24"/>
        </w:rPr>
        <w:t>响应</w:t>
      </w:r>
      <w:r w:rsidR="004E4484">
        <w:rPr>
          <w:rFonts w:ascii="宋体" w:eastAsia="宋体" w:hAnsi="宋体" w:cs="Times New Roman" w:hint="eastAsia"/>
          <w:bCs/>
          <w:sz w:val="24"/>
          <w:szCs w:val="24"/>
        </w:rPr>
        <w:t>文件</w:t>
      </w:r>
      <w:r w:rsidRPr="004413F4">
        <w:rPr>
          <w:rFonts w:ascii="宋体" w:eastAsia="宋体" w:hAnsi="宋体" w:cs="Times New Roman" w:hint="eastAsia"/>
          <w:bCs/>
          <w:sz w:val="24"/>
          <w:szCs w:val="24"/>
        </w:rPr>
        <w:t>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sidR="004E4484">
        <w:rPr>
          <w:rFonts w:ascii="宋体" w:eastAsia="宋体" w:hAnsi="宋体" w:cs="Times New Roman" w:hint="eastAsia"/>
          <w:bCs/>
          <w:sz w:val="24"/>
          <w:szCs w:val="24"/>
        </w:rPr>
        <w:t>响应</w:t>
      </w:r>
      <w:r w:rsidR="004E4484" w:rsidRPr="004413F4">
        <w:rPr>
          <w:rFonts w:ascii="宋体" w:eastAsia="宋体" w:hAnsi="宋体" w:cs="Times New Roman" w:hint="eastAsia"/>
          <w:bCs/>
          <w:sz w:val="24"/>
          <w:szCs w:val="24"/>
        </w:rPr>
        <w:t>人在报价时不允许采用选择性报价，否则将被视为无效</w:t>
      </w:r>
      <w:r w:rsidR="004E4484">
        <w:rPr>
          <w:rFonts w:ascii="宋体" w:eastAsia="宋体" w:hAnsi="宋体" w:cs="Times New Roman" w:hint="eastAsia"/>
          <w:bCs/>
          <w:sz w:val="24"/>
          <w:szCs w:val="24"/>
        </w:rPr>
        <w:t>响应</w:t>
      </w:r>
      <w:r w:rsidR="004E4484"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w:t>
      </w:r>
      <w:r w:rsidR="009714D5">
        <w:rPr>
          <w:rFonts w:ascii="宋体" w:eastAsia="宋体" w:hAnsi="宋体" w:cs="Times New Roman" w:hint="eastAsia"/>
          <w:b/>
          <w:sz w:val="28"/>
          <w:szCs w:val="28"/>
        </w:rPr>
        <w:t>评审程序</w:t>
      </w:r>
    </w:p>
    <w:p w:rsidR="004413F4" w:rsidRPr="00DE0997" w:rsidRDefault="004413F4" w:rsidP="00DE0997">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sidR="004E4484">
        <w:rPr>
          <w:rFonts w:ascii="宋体" w:eastAsia="宋体" w:hAnsi="宋体" w:cs="Times New Roman" w:hint="eastAsia"/>
          <w:bCs/>
          <w:sz w:val="24"/>
          <w:szCs w:val="24"/>
        </w:rPr>
        <w:t>评审小组</w:t>
      </w:r>
      <w:r w:rsidR="004E4484" w:rsidRPr="004413F4">
        <w:rPr>
          <w:rFonts w:ascii="宋体" w:eastAsia="宋体" w:hAnsi="宋体" w:cs="Times New Roman" w:hint="eastAsia"/>
          <w:bCs/>
          <w:sz w:val="24"/>
          <w:szCs w:val="24"/>
        </w:rPr>
        <w:t>由</w:t>
      </w:r>
      <w:r w:rsidR="004E4484">
        <w:rPr>
          <w:rFonts w:cs="宋体" w:hint="eastAsia"/>
          <w:sz w:val="24"/>
        </w:rPr>
        <w:t>使用部门</w:t>
      </w:r>
      <w:r w:rsidR="004E4484">
        <w:rPr>
          <w:rFonts w:cs="宋体" w:hint="eastAsia"/>
          <w:sz w:val="24"/>
        </w:rPr>
        <w:t>/</w:t>
      </w:r>
      <w:r w:rsidR="004E4484">
        <w:rPr>
          <w:rFonts w:cs="宋体" w:hint="eastAsia"/>
          <w:sz w:val="24"/>
        </w:rPr>
        <w:t>归口管理部门</w:t>
      </w:r>
      <w:r w:rsidR="004E4484" w:rsidRPr="004413F4">
        <w:rPr>
          <w:rFonts w:ascii="宋体" w:eastAsia="宋体" w:hAnsi="宋体" w:cs="Times New Roman" w:hint="eastAsia"/>
          <w:bCs/>
          <w:sz w:val="24"/>
          <w:szCs w:val="24"/>
        </w:rPr>
        <w:t>代表和有关技术等方面的专家组成，</w:t>
      </w:r>
      <w:proofErr w:type="gramStart"/>
      <w:r w:rsidR="004E4484" w:rsidRPr="004413F4">
        <w:rPr>
          <w:rFonts w:ascii="宋体" w:eastAsia="宋体" w:hAnsi="宋体" w:cs="Times New Roman" w:hint="eastAsia"/>
          <w:bCs/>
          <w:sz w:val="24"/>
          <w:szCs w:val="24"/>
        </w:rPr>
        <w:t>且人员</w:t>
      </w:r>
      <w:proofErr w:type="gramEnd"/>
      <w:r w:rsidR="004E4484" w:rsidRPr="004413F4">
        <w:rPr>
          <w:rFonts w:ascii="宋体" w:eastAsia="宋体" w:hAnsi="宋体" w:cs="Times New Roman" w:hint="eastAsia"/>
          <w:bCs/>
          <w:sz w:val="24"/>
          <w:szCs w:val="24"/>
        </w:rPr>
        <w:t>构成符合医院采购有关规定。</w:t>
      </w:r>
      <w:r w:rsidR="00DE0997">
        <w:rPr>
          <w:rFonts w:ascii="宋体" w:eastAsia="宋体" w:hAnsi="宋体" w:cs="Times New Roman" w:hint="eastAsia"/>
          <w:bCs/>
          <w:sz w:val="24"/>
          <w:szCs w:val="24"/>
        </w:rPr>
        <w:t>评审小组</w:t>
      </w:r>
      <w:r w:rsidR="00DE0997" w:rsidRPr="004413F4">
        <w:rPr>
          <w:rFonts w:ascii="宋体" w:eastAsia="宋体" w:hAnsi="宋体" w:cs="Times New Roman" w:hint="eastAsia"/>
          <w:bCs/>
          <w:sz w:val="24"/>
          <w:szCs w:val="24"/>
        </w:rPr>
        <w:t>独立工作，负责评审所有</w:t>
      </w:r>
      <w:r w:rsidR="00DE0997">
        <w:rPr>
          <w:rFonts w:ascii="宋体" w:eastAsia="宋体" w:hAnsi="宋体" w:cs="Times New Roman" w:hint="eastAsia"/>
          <w:bCs/>
          <w:sz w:val="24"/>
          <w:szCs w:val="24"/>
        </w:rPr>
        <w:t>响应</w:t>
      </w:r>
      <w:r w:rsidR="00DE0997" w:rsidRPr="004413F4">
        <w:rPr>
          <w:rFonts w:ascii="宋体" w:eastAsia="宋体" w:hAnsi="宋体" w:cs="Times New Roman" w:hint="eastAsia"/>
          <w:bCs/>
          <w:sz w:val="24"/>
          <w:szCs w:val="24"/>
        </w:rPr>
        <w:t>文件并确定</w:t>
      </w:r>
      <w:r w:rsidR="00DE0997">
        <w:rPr>
          <w:rFonts w:ascii="宋体" w:eastAsia="宋体" w:hAnsi="宋体" w:cs="Times New Roman" w:hint="eastAsia"/>
          <w:bCs/>
          <w:sz w:val="24"/>
          <w:szCs w:val="24"/>
        </w:rPr>
        <w:t>成交</w:t>
      </w:r>
      <w:proofErr w:type="gramStart"/>
      <w:r w:rsidR="00DE0997" w:rsidRPr="004413F4">
        <w:rPr>
          <w:rFonts w:ascii="宋体" w:eastAsia="宋体" w:hAnsi="宋体" w:cs="Times New Roman" w:hint="eastAsia"/>
          <w:bCs/>
          <w:sz w:val="24"/>
          <w:szCs w:val="24"/>
        </w:rPr>
        <w:t>侯选人</w:t>
      </w:r>
      <w:proofErr w:type="gramEnd"/>
      <w:r w:rsidR="00DE0997" w:rsidRPr="004413F4">
        <w:rPr>
          <w:rFonts w:ascii="宋体" w:eastAsia="宋体" w:hAnsi="宋体" w:cs="Times New Roman" w:hint="eastAsia"/>
          <w:bCs/>
          <w:sz w:val="24"/>
          <w:szCs w:val="24"/>
        </w:rPr>
        <w:t>。</w:t>
      </w:r>
    </w:p>
    <w:p w:rsidR="009714D5" w:rsidRPr="00064C0E"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w:t>
      </w:r>
      <w:r w:rsidRPr="00064C0E">
        <w:rPr>
          <w:rFonts w:cs="宋体" w:hint="eastAsia"/>
          <w:sz w:val="24"/>
        </w:rPr>
        <w:t>理，评审小组将告知有关供应商。</w:t>
      </w:r>
    </w:p>
    <w:p w:rsidR="004413F4" w:rsidRPr="00064C0E" w:rsidRDefault="004413F4" w:rsidP="004413F4">
      <w:pPr>
        <w:keepNext/>
        <w:keepLines/>
        <w:spacing w:line="360" w:lineRule="auto"/>
        <w:ind w:firstLineChars="150" w:firstLine="360"/>
        <w:outlineLvl w:val="3"/>
        <w:rPr>
          <w:rFonts w:ascii="宋体" w:hAnsi="宋体" w:cs="宋体"/>
          <w:sz w:val="24"/>
          <w:szCs w:val="24"/>
        </w:rPr>
      </w:pPr>
      <w:r w:rsidRPr="00064C0E">
        <w:rPr>
          <w:rFonts w:ascii="宋体" w:eastAsia="宋体" w:hAnsi="宋体" w:cs="Times New Roman" w:hint="eastAsia"/>
          <w:bCs/>
          <w:sz w:val="24"/>
          <w:szCs w:val="24"/>
        </w:rPr>
        <w:t>24.</w:t>
      </w:r>
      <w:r w:rsidR="009714D5" w:rsidRPr="00064C0E">
        <w:rPr>
          <w:rFonts w:ascii="宋体" w:eastAsia="宋体" w:hAnsi="宋体" w:cs="Times New Roman" w:hint="eastAsia"/>
          <w:bCs/>
          <w:sz w:val="24"/>
          <w:szCs w:val="24"/>
        </w:rPr>
        <w:t xml:space="preserve">3 </w:t>
      </w:r>
      <w:r w:rsidR="00DE0997" w:rsidRPr="00064C0E">
        <w:rPr>
          <w:rFonts w:ascii="宋体" w:hAnsi="宋体" w:cs="宋体" w:hint="eastAsia"/>
          <w:sz w:val="24"/>
          <w:szCs w:val="24"/>
        </w:rPr>
        <w:t>评审小组</w:t>
      </w:r>
      <w:r w:rsidR="004E4484" w:rsidRPr="00064C0E">
        <w:rPr>
          <w:rFonts w:ascii="宋体" w:hAnsi="宋体" w:cs="宋体" w:hint="eastAsia"/>
          <w:sz w:val="24"/>
          <w:szCs w:val="24"/>
        </w:rPr>
        <w:t>出于项目需求</w:t>
      </w:r>
      <w:r w:rsidR="009714D5" w:rsidRPr="00064C0E">
        <w:rPr>
          <w:rFonts w:ascii="宋体" w:hAnsi="宋体" w:cs="宋体" w:hint="eastAsia"/>
          <w:sz w:val="24"/>
          <w:szCs w:val="24"/>
        </w:rPr>
        <w:t>与实施</w:t>
      </w:r>
      <w:r w:rsidR="004E4484" w:rsidRPr="00064C0E">
        <w:rPr>
          <w:rFonts w:ascii="宋体" w:hAnsi="宋体" w:cs="宋体" w:hint="eastAsia"/>
          <w:sz w:val="24"/>
          <w:szCs w:val="24"/>
        </w:rPr>
        <w:t>考虑，可以集中与单一供应商分别进行</w:t>
      </w:r>
      <w:r w:rsidR="00F40A2C" w:rsidRPr="00064C0E">
        <w:rPr>
          <w:rFonts w:ascii="宋体" w:hAnsi="宋体" w:cs="宋体" w:hint="eastAsia"/>
          <w:sz w:val="24"/>
          <w:szCs w:val="24"/>
        </w:rPr>
        <w:t>商谈</w:t>
      </w:r>
      <w:r w:rsidR="004E4484" w:rsidRPr="00064C0E">
        <w:rPr>
          <w:rFonts w:ascii="宋体" w:hAnsi="宋体" w:cs="宋体" w:hint="eastAsia"/>
          <w:sz w:val="24"/>
          <w:szCs w:val="24"/>
        </w:rPr>
        <w:t>。</w:t>
      </w:r>
    </w:p>
    <w:p w:rsidR="009714D5" w:rsidRPr="00064C0E"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064C0E">
        <w:rPr>
          <w:rFonts w:ascii="宋体" w:hAnsi="宋体" w:cs="宋体" w:hint="eastAsia"/>
          <w:sz w:val="24"/>
          <w:szCs w:val="24"/>
        </w:rPr>
        <w:t xml:space="preserve">24.4 </w:t>
      </w:r>
      <w:r w:rsidR="00F40A2C" w:rsidRPr="00064C0E">
        <w:rPr>
          <w:rFonts w:ascii="宋体" w:hAnsi="宋体" w:cs="宋体" w:hint="eastAsia"/>
          <w:sz w:val="24"/>
          <w:szCs w:val="24"/>
        </w:rPr>
        <w:t>商谈</w:t>
      </w:r>
      <w:r w:rsidRPr="00064C0E">
        <w:rPr>
          <w:rFonts w:ascii="宋体" w:hAnsi="宋体" w:cs="宋体" w:hint="eastAsia"/>
          <w:sz w:val="24"/>
          <w:szCs w:val="24"/>
        </w:rPr>
        <w:t>过程中，</w:t>
      </w:r>
      <w:r w:rsidR="00DE0997" w:rsidRPr="00064C0E">
        <w:rPr>
          <w:rFonts w:ascii="宋体" w:hAnsi="宋体" w:cs="宋体" w:hint="eastAsia"/>
          <w:sz w:val="24"/>
          <w:szCs w:val="24"/>
        </w:rPr>
        <w:t>评审小组</w:t>
      </w:r>
      <w:r w:rsidRPr="00064C0E">
        <w:rPr>
          <w:rFonts w:ascii="宋体" w:hAnsi="宋体" w:cs="宋体" w:hint="eastAsia"/>
          <w:sz w:val="24"/>
          <w:szCs w:val="24"/>
        </w:rPr>
        <w:t>根据采购文件和</w:t>
      </w:r>
      <w:r w:rsidR="00F40A2C" w:rsidRPr="00064C0E">
        <w:rPr>
          <w:rFonts w:ascii="宋体" w:hAnsi="宋体" w:cs="宋体" w:hint="eastAsia"/>
          <w:sz w:val="24"/>
          <w:szCs w:val="24"/>
        </w:rPr>
        <w:t>商谈</w:t>
      </w:r>
      <w:r w:rsidRPr="00064C0E">
        <w:rPr>
          <w:rFonts w:ascii="宋体" w:hAnsi="宋体" w:cs="宋体" w:hint="eastAsia"/>
          <w:sz w:val="24"/>
          <w:szCs w:val="24"/>
        </w:rPr>
        <w:t>情况可能实质性变动采购需求中的技术、服务要求以及合同草案条款。实质性变动是采购文件的有效组成部分。</w:t>
      </w:r>
    </w:p>
    <w:p w:rsidR="00DE0997" w:rsidRPr="00064C0E" w:rsidRDefault="009714D5" w:rsidP="00DE0997">
      <w:pPr>
        <w:autoSpaceDE w:val="0"/>
        <w:autoSpaceDN w:val="0"/>
        <w:adjustRightInd w:val="0"/>
        <w:snapToGrid w:val="0"/>
        <w:spacing w:line="360" w:lineRule="auto"/>
        <w:ind w:firstLine="420"/>
        <w:rPr>
          <w:rFonts w:ascii="宋体" w:hAnsi="宋体" w:cs="宋体"/>
          <w:sz w:val="24"/>
          <w:szCs w:val="24"/>
        </w:rPr>
      </w:pPr>
      <w:r w:rsidRPr="00064C0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714D5" w:rsidRDefault="009714D5" w:rsidP="009714D5">
      <w:pPr>
        <w:autoSpaceDE w:val="0"/>
        <w:autoSpaceDN w:val="0"/>
        <w:adjustRightInd w:val="0"/>
        <w:snapToGrid w:val="0"/>
        <w:spacing w:line="360" w:lineRule="auto"/>
        <w:ind w:firstLine="420"/>
        <w:rPr>
          <w:b/>
          <w:bCs/>
          <w:sz w:val="24"/>
          <w:lang w:val="zh-CN"/>
        </w:rPr>
      </w:pPr>
      <w:r w:rsidRPr="00064C0E">
        <w:rPr>
          <w:rFonts w:cs="宋体" w:hint="eastAsia"/>
          <w:b/>
          <w:bCs/>
          <w:sz w:val="24"/>
          <w:lang w:val="zh-CN"/>
        </w:rPr>
        <w:t xml:space="preserve">24.6 </w:t>
      </w:r>
      <w:r w:rsidRPr="00064C0E">
        <w:rPr>
          <w:rFonts w:cs="宋体" w:hint="eastAsia"/>
          <w:b/>
          <w:bCs/>
          <w:sz w:val="24"/>
          <w:lang w:val="zh-CN"/>
        </w:rPr>
        <w:t>出现下列情</w:t>
      </w:r>
      <w:r>
        <w:rPr>
          <w:rFonts w:cs="宋体" w:hint="eastAsia"/>
          <w:b/>
          <w:bCs/>
          <w:sz w:val="24"/>
          <w:lang w:val="zh-CN"/>
        </w:rPr>
        <w:t>形之一的，采购活动终止：</w:t>
      </w:r>
    </w:p>
    <w:p w:rsidR="009714D5"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w:t>
      </w:r>
      <w:r w:rsidR="00DE0997">
        <w:rPr>
          <w:rFonts w:cs="宋体" w:hint="eastAsia"/>
          <w:sz w:val="24"/>
          <w:lang w:val="zh-CN"/>
        </w:rPr>
        <w:t>出现影响采购公正的违法、违规行为的；</w:t>
      </w:r>
    </w:p>
    <w:p w:rsidR="009714D5"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w:t>
      </w:r>
      <w:r w:rsidR="00DE0997">
        <w:rPr>
          <w:rFonts w:cs="宋体" w:hint="eastAsia"/>
          <w:sz w:val="24"/>
          <w:lang w:val="zh-CN"/>
        </w:rPr>
        <w:t>在采购过程中符合要求的供应商或者报价未超过采购预算的供应商不足</w:t>
      </w:r>
      <w:r w:rsidR="00DE0997">
        <w:rPr>
          <w:rFonts w:cs="宋体"/>
          <w:sz w:val="24"/>
          <w:lang w:val="zh-CN"/>
        </w:rPr>
        <w:t>3</w:t>
      </w:r>
      <w:r w:rsidR="00DE0997">
        <w:rPr>
          <w:rFonts w:cs="宋体" w:hint="eastAsia"/>
          <w:sz w:val="24"/>
          <w:lang w:val="zh-CN"/>
        </w:rPr>
        <w:t>家的。</w:t>
      </w:r>
    </w:p>
    <w:p w:rsidR="009714D5"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w:t>
      </w:r>
      <w:r w:rsidR="00DE0997">
        <w:rPr>
          <w:rFonts w:cs="宋体" w:hint="eastAsia"/>
          <w:sz w:val="24"/>
          <w:lang w:val="zh-CN"/>
        </w:rPr>
        <w:t>因重大变故，采购任务取消的；</w:t>
      </w:r>
    </w:p>
    <w:p w:rsidR="009714D5"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w:t>
      </w:r>
      <w:r w:rsidR="00DE0997">
        <w:rPr>
          <w:rFonts w:cs="宋体" w:hint="eastAsia"/>
          <w:sz w:val="24"/>
          <w:lang w:val="zh-CN"/>
        </w:rPr>
        <w:t>采购人需求发生重大变化暂时不能确定或供应商提供的服务不能满足需求等。</w:t>
      </w:r>
    </w:p>
    <w:p w:rsidR="009714D5" w:rsidRPr="009714D5" w:rsidRDefault="009714D5" w:rsidP="009714D5">
      <w:pPr>
        <w:autoSpaceDE w:val="0"/>
        <w:autoSpaceDN w:val="0"/>
        <w:adjustRightInd w:val="0"/>
        <w:snapToGrid w:val="0"/>
        <w:spacing w:line="360" w:lineRule="auto"/>
        <w:ind w:firstLineChars="150" w:firstLine="360"/>
        <w:rPr>
          <w:rFonts w:ascii="宋体" w:hAnsi="宋体" w:cs="宋体"/>
          <w:sz w:val="24"/>
          <w:szCs w:val="24"/>
          <w:highlight w:val="yellow"/>
        </w:rPr>
      </w:pPr>
    </w:p>
    <w:p w:rsidR="004413F4" w:rsidRPr="004413F4" w:rsidRDefault="004413F4" w:rsidP="00DE0997">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sidR="00DE0997">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sidR="00DE0997">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EB472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sidR="00DE0997">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DE0997" w:rsidRDefault="004413F4" w:rsidP="00DE0997">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DE0997">
        <w:rPr>
          <w:rFonts w:cs="宋体" w:hint="eastAsia"/>
          <w:b/>
          <w:bCs/>
          <w:i/>
          <w:sz w:val="24"/>
          <w:u w:val="single"/>
        </w:rPr>
        <w:t>斜体下划线加粗</w:t>
      </w:r>
      <w:r w:rsidR="00DE0997">
        <w:rPr>
          <w:rFonts w:cs="宋体" w:hint="eastAsia"/>
          <w:b/>
          <w:bCs/>
          <w:i/>
          <w:sz w:val="24"/>
          <w:u w:val="single"/>
          <w:lang w:val="zh-CN"/>
        </w:rPr>
        <w:t>的内容为实质性要求</w:t>
      </w:r>
      <w:r w:rsidR="00DE0997">
        <w:rPr>
          <w:rFonts w:cs="宋体" w:hint="eastAsia"/>
          <w:b/>
          <w:bCs/>
          <w:i/>
          <w:sz w:val="24"/>
          <w:u w:val="single"/>
          <w:lang w:val="zh-CN"/>
        </w:rPr>
        <w:t>,</w:t>
      </w:r>
      <w:r w:rsidR="00DE0997">
        <w:rPr>
          <w:rFonts w:cs="宋体" w:hint="eastAsia"/>
          <w:b/>
          <w:bCs/>
          <w:i/>
          <w:sz w:val="24"/>
          <w:u w:val="single"/>
          <w:lang w:val="zh-CN"/>
        </w:rPr>
        <w:t>不满足为无效响应。</w:t>
      </w:r>
    </w:p>
    <w:p w:rsidR="004413F4" w:rsidRPr="00DE0997" w:rsidRDefault="004413F4" w:rsidP="004413F4">
      <w:pPr>
        <w:keepNext/>
        <w:keepLines/>
        <w:spacing w:line="360" w:lineRule="auto"/>
        <w:ind w:firstLineChars="150" w:firstLine="360"/>
        <w:outlineLvl w:val="3"/>
        <w:rPr>
          <w:rFonts w:ascii="宋体" w:eastAsia="宋体" w:hAnsi="宋体" w:cs="Times New Roman"/>
          <w:bCs/>
          <w:sz w:val="24"/>
          <w:szCs w:val="24"/>
        </w:rPr>
      </w:pP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sidR="00E32EB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w:t>
      </w:r>
      <w:proofErr w:type="gramStart"/>
      <w:r w:rsidRPr="004413F4">
        <w:rPr>
          <w:rFonts w:ascii="宋体" w:eastAsia="宋体" w:hAnsi="宋体" w:cs="Times New Roman" w:hint="eastAsia"/>
          <w:bCs/>
          <w:sz w:val="24"/>
          <w:szCs w:val="24"/>
        </w:rPr>
        <w:t>响应性只根据</w:t>
      </w:r>
      <w:proofErr w:type="gramEnd"/>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sidR="00E353AB">
        <w:rPr>
          <w:rFonts w:ascii="宋体" w:eastAsia="宋体" w:hAnsi="宋体" w:cs="Times New Roman" w:hint="eastAsia"/>
          <w:bCs/>
          <w:sz w:val="24"/>
          <w:szCs w:val="24"/>
        </w:rPr>
        <w:t>响应</w:t>
      </w:r>
      <w:r w:rsidR="003440A9">
        <w:rPr>
          <w:rFonts w:ascii="宋体" w:eastAsia="宋体" w:hAnsi="宋体" w:cs="Times New Roman" w:hint="eastAsia"/>
          <w:bCs/>
          <w:sz w:val="24"/>
          <w:szCs w:val="24"/>
        </w:rPr>
        <w:t>文件</w:t>
      </w:r>
      <w:r w:rsidRPr="004413F4">
        <w:rPr>
          <w:rFonts w:ascii="宋体" w:eastAsia="宋体" w:hAnsi="宋体" w:cs="Times New Roman" w:hint="eastAsia"/>
          <w:bCs/>
          <w:sz w:val="24"/>
          <w:szCs w:val="24"/>
        </w:rPr>
        <w:t>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4413F4" w:rsidRPr="004413F4"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27.7 使用综合评分法的采购项目，提供相同品牌产品且通过资格审查、符合性审查的</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人参加同一合同项下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w:t>
      </w:r>
      <w:r w:rsidR="003440A9">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B32968">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E774DE"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E774DE" w:rsidRPr="00E774DE" w:rsidRDefault="00E774DE" w:rsidP="00E774DE">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E774DE" w:rsidRDefault="00E774DE" w:rsidP="00E774DE">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E774DE" w:rsidRPr="00E774DE" w:rsidRDefault="00E774DE" w:rsidP="00E774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32</w:t>
      </w:r>
      <w:r w:rsidRPr="00E774DE">
        <w:rPr>
          <w:rFonts w:ascii="宋体" w:eastAsia="宋体" w:hAnsi="宋体" w:cs="Times New Roman" w:hint="eastAsia"/>
          <w:b/>
          <w:sz w:val="28"/>
          <w:szCs w:val="28"/>
        </w:rPr>
        <w:t>、质疑</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w:t>
      </w:r>
      <w:r w:rsidR="0030357A">
        <w:rPr>
          <w:rFonts w:cs="宋体" w:hint="eastAsia"/>
          <w:sz w:val="24"/>
          <w:lang w:val="zh-CN"/>
        </w:rPr>
        <w:t>规定时间</w:t>
      </w:r>
      <w:r>
        <w:rPr>
          <w:rFonts w:cs="宋体" w:hint="eastAsia"/>
          <w:sz w:val="24"/>
          <w:lang w:val="zh-CN"/>
        </w:rPr>
        <w:t>内，将质疑文件原件送达</w:t>
      </w:r>
      <w:r w:rsidR="005B7E96">
        <w:rPr>
          <w:rFonts w:cs="宋体" w:hint="eastAsia"/>
          <w:bCs/>
          <w:sz w:val="24"/>
          <w:lang w:val="zh-CN"/>
        </w:rPr>
        <w:t>审计办公室</w:t>
      </w:r>
      <w:r>
        <w:rPr>
          <w:rFonts w:cs="宋体" w:hint="eastAsia"/>
          <w:bCs/>
          <w:sz w:val="24"/>
          <w:lang w:val="zh-CN"/>
        </w:rPr>
        <w:t>。</w:t>
      </w:r>
    </w:p>
    <w:p w:rsidR="00E774DE" w:rsidRDefault="00E774DE" w:rsidP="00E774DE">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E774DE" w:rsidRDefault="00E774DE" w:rsidP="00E774DE">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w:t>
      </w:r>
      <w:r w:rsidR="0030357A">
        <w:rPr>
          <w:rFonts w:cs="宋体" w:hint="eastAsia"/>
          <w:sz w:val="24"/>
        </w:rPr>
        <w:t>采购评审</w:t>
      </w:r>
      <w:r>
        <w:rPr>
          <w:rFonts w:cs="宋体" w:hint="eastAsia"/>
          <w:sz w:val="24"/>
        </w:rPr>
        <w:t>时间；</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E774DE" w:rsidRPr="005B7E96" w:rsidRDefault="0030357A" w:rsidP="00E774DE">
      <w:pPr>
        <w:adjustRightInd w:val="0"/>
        <w:snapToGrid w:val="0"/>
        <w:spacing w:line="360" w:lineRule="auto"/>
        <w:ind w:firstLineChars="200" w:firstLine="480"/>
        <w:rPr>
          <w:sz w:val="24"/>
        </w:rPr>
      </w:pPr>
      <w:r>
        <w:rPr>
          <w:rFonts w:cs="宋体" w:hint="eastAsia"/>
          <w:sz w:val="24"/>
          <w:lang w:val="zh-CN"/>
        </w:rPr>
        <w:t>32</w:t>
      </w:r>
      <w:r w:rsidR="00E774DE">
        <w:rPr>
          <w:rFonts w:cs="宋体"/>
          <w:sz w:val="24"/>
          <w:lang w:val="zh-CN"/>
        </w:rPr>
        <w:t xml:space="preserve">.3 </w:t>
      </w:r>
      <w:r w:rsidR="00E774DE">
        <w:rPr>
          <w:rFonts w:cs="宋体" w:hint="eastAsia"/>
          <w:sz w:val="24"/>
          <w:lang w:val="zh-CN"/>
        </w:rPr>
        <w:t>质疑</w:t>
      </w:r>
      <w:r w:rsidR="00E774DE">
        <w:rPr>
          <w:rFonts w:cs="宋体" w:hint="eastAsia"/>
          <w:sz w:val="24"/>
        </w:rPr>
        <w:t>供应商是指直接参加本项目采购活动的供应商；对采购文件提出质疑的，应</w:t>
      </w:r>
      <w:proofErr w:type="gramStart"/>
      <w:r w:rsidR="00E774DE">
        <w:rPr>
          <w:rFonts w:cs="宋体" w:hint="eastAsia"/>
          <w:sz w:val="24"/>
        </w:rPr>
        <w:t>自供应</w:t>
      </w:r>
      <w:proofErr w:type="gramEnd"/>
      <w:r w:rsidR="00E774DE">
        <w:rPr>
          <w:rFonts w:cs="宋体" w:hint="eastAsia"/>
          <w:sz w:val="24"/>
        </w:rPr>
        <w:t>商获得采购文件之日起</w:t>
      </w:r>
      <w:r w:rsidR="00E774DE" w:rsidRPr="005B7E96">
        <w:rPr>
          <w:rFonts w:cs="宋体" w:hint="eastAsia"/>
          <w:sz w:val="24"/>
        </w:rPr>
        <w:t>计算，且应当在提交响应文件截止之日前提出；对采购过程提出质疑的，自采购程序环节结束之日起计算</w:t>
      </w:r>
      <w:r w:rsidRPr="005B7E96">
        <w:rPr>
          <w:rFonts w:cs="宋体" w:hint="eastAsia"/>
          <w:sz w:val="24"/>
        </w:rPr>
        <w:t>，</w:t>
      </w:r>
      <w:r w:rsidRPr="005B7E96">
        <w:rPr>
          <w:rFonts w:cs="宋体" w:hint="eastAsia"/>
          <w:b/>
          <w:sz w:val="24"/>
        </w:rPr>
        <w:t>七个工作日内</w:t>
      </w:r>
      <w:r w:rsidRPr="005B7E96">
        <w:rPr>
          <w:rFonts w:cs="宋体" w:hint="eastAsia"/>
          <w:sz w:val="24"/>
        </w:rPr>
        <w:t>提出</w:t>
      </w:r>
      <w:r w:rsidR="00E774DE" w:rsidRPr="005B7E96">
        <w:rPr>
          <w:rFonts w:cs="宋体" w:hint="eastAsia"/>
          <w:sz w:val="24"/>
        </w:rPr>
        <w:t>；对采购结果提出质疑的，自采购结果公告之日起计算</w:t>
      </w:r>
      <w:r w:rsidRPr="005B7E96">
        <w:rPr>
          <w:rFonts w:cs="宋体" w:hint="eastAsia"/>
          <w:sz w:val="24"/>
        </w:rPr>
        <w:t>，</w:t>
      </w:r>
      <w:r w:rsidRPr="005B7E96">
        <w:rPr>
          <w:rFonts w:cs="宋体" w:hint="eastAsia"/>
          <w:b/>
          <w:sz w:val="24"/>
        </w:rPr>
        <w:t>七个工作日内</w:t>
      </w:r>
      <w:r w:rsidRPr="005B7E96">
        <w:rPr>
          <w:rFonts w:cs="宋体" w:hint="eastAsia"/>
          <w:sz w:val="24"/>
        </w:rPr>
        <w:t>提出</w:t>
      </w:r>
      <w:r w:rsidR="00E774DE" w:rsidRPr="005B7E96">
        <w:rPr>
          <w:rFonts w:cs="宋体" w:hint="eastAsia"/>
          <w:sz w:val="24"/>
        </w:rPr>
        <w:t>。</w:t>
      </w:r>
    </w:p>
    <w:p w:rsidR="00E774DE" w:rsidRPr="005B7E96" w:rsidRDefault="0030357A" w:rsidP="00E774DE">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00E774DE" w:rsidRPr="005B7E96">
        <w:rPr>
          <w:rFonts w:cs="宋体"/>
          <w:sz w:val="24"/>
          <w:lang w:val="zh-CN"/>
        </w:rPr>
        <w:t>.</w:t>
      </w:r>
      <w:r w:rsidR="00E774DE" w:rsidRPr="005B7E96">
        <w:rPr>
          <w:rFonts w:cs="宋体" w:hint="eastAsia"/>
          <w:sz w:val="24"/>
          <w:lang w:val="zh-CN"/>
        </w:rPr>
        <w:t>4</w:t>
      </w:r>
      <w:r w:rsidR="00E774DE" w:rsidRPr="005B7E96">
        <w:rPr>
          <w:rFonts w:cs="宋体"/>
          <w:sz w:val="24"/>
          <w:lang w:val="zh-CN"/>
        </w:rPr>
        <w:t xml:space="preserve"> </w:t>
      </w:r>
      <w:r w:rsidR="00E774DE" w:rsidRPr="005B7E96">
        <w:rPr>
          <w:rFonts w:cs="宋体" w:hint="eastAsia"/>
          <w:sz w:val="24"/>
          <w:lang w:val="zh-CN"/>
        </w:rPr>
        <w:t>质疑人质疑时，应当提交</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和相关证明材料。</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应当由主要负责人签字并加盖公章。</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应当现场提交至</w:t>
      </w:r>
      <w:r w:rsidR="00E774DE" w:rsidRPr="005B7E96">
        <w:rPr>
          <w:rFonts w:cs="宋体" w:hint="eastAsia"/>
          <w:sz w:val="24"/>
        </w:rPr>
        <w:t>采购人</w:t>
      </w:r>
      <w:r w:rsidR="00E774DE" w:rsidRPr="005B7E96">
        <w:rPr>
          <w:rFonts w:cs="宋体" w:hint="eastAsia"/>
          <w:sz w:val="24"/>
          <w:lang w:val="zh-CN"/>
        </w:rPr>
        <w:t>联系人处，提交时应出示有效身份证明。未按上述要求提交</w:t>
      </w:r>
      <w:proofErr w:type="gramStart"/>
      <w:r w:rsidR="00E774DE" w:rsidRPr="005B7E96">
        <w:rPr>
          <w:rFonts w:cs="宋体" w:hint="eastAsia"/>
          <w:sz w:val="24"/>
          <w:lang w:val="zh-CN"/>
        </w:rPr>
        <w:t>质疑书</w:t>
      </w:r>
      <w:proofErr w:type="gramEnd"/>
      <w:r w:rsidR="00E774DE" w:rsidRPr="005B7E96">
        <w:rPr>
          <w:rFonts w:cs="宋体" w:hint="eastAsia"/>
          <w:sz w:val="24"/>
          <w:lang w:val="zh-CN"/>
        </w:rPr>
        <w:t>的，质疑不予受理。</w:t>
      </w:r>
    </w:p>
    <w:p w:rsidR="0030357A" w:rsidRPr="005B7E96" w:rsidRDefault="0030357A" w:rsidP="0030357A">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30357A" w:rsidRDefault="0030357A" w:rsidP="0030357A">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w:t>
      </w:r>
      <w:r w:rsidR="005B7E96" w:rsidRPr="005B7E96">
        <w:rPr>
          <w:rFonts w:cs="宋体" w:hint="eastAsia"/>
          <w:sz w:val="24"/>
          <w:lang w:val="zh-CN"/>
        </w:rPr>
        <w:t>质疑</w:t>
      </w:r>
      <w:r w:rsidRPr="005B7E96">
        <w:rPr>
          <w:rFonts w:cs="宋体" w:hint="eastAsia"/>
          <w:sz w:val="24"/>
          <w:lang w:val="zh-CN"/>
        </w:rPr>
        <w:t>答复不满意，或未在规定的时间内</w:t>
      </w:r>
      <w:proofErr w:type="gramStart"/>
      <w:r w:rsidRPr="005B7E96">
        <w:rPr>
          <w:rFonts w:cs="宋体" w:hint="eastAsia"/>
          <w:sz w:val="24"/>
          <w:lang w:val="zh-CN"/>
        </w:rPr>
        <w:t>作出</w:t>
      </w:r>
      <w:proofErr w:type="gramEnd"/>
      <w:r w:rsidRPr="005B7E96">
        <w:rPr>
          <w:rFonts w:cs="宋体" w:hint="eastAsia"/>
          <w:sz w:val="24"/>
          <w:lang w:val="zh-CN"/>
        </w:rPr>
        <w:t>答复的，可以在答复期满后</w:t>
      </w:r>
      <w:r w:rsidR="005B7E96" w:rsidRPr="005B7E96">
        <w:rPr>
          <w:rFonts w:cs="宋体" w:hint="eastAsia"/>
          <w:b/>
          <w:bCs/>
          <w:sz w:val="24"/>
          <w:lang w:val="zh-CN"/>
        </w:rPr>
        <w:t>七</w:t>
      </w:r>
      <w:r w:rsidRPr="005B7E96">
        <w:rPr>
          <w:rFonts w:cs="宋体" w:hint="eastAsia"/>
          <w:b/>
          <w:bCs/>
          <w:sz w:val="24"/>
          <w:lang w:val="zh-CN"/>
        </w:rPr>
        <w:t>个工作日内</w:t>
      </w:r>
      <w:r w:rsidRPr="005B7E96">
        <w:rPr>
          <w:rFonts w:cs="宋体" w:hint="eastAsia"/>
          <w:sz w:val="24"/>
          <w:lang w:val="zh-CN"/>
        </w:rPr>
        <w:t>向我院监察部门投诉。</w:t>
      </w:r>
    </w:p>
    <w:p w:rsidR="0030357A" w:rsidRDefault="0030357A" w:rsidP="00E774DE">
      <w:pPr>
        <w:autoSpaceDE w:val="0"/>
        <w:autoSpaceDN w:val="0"/>
        <w:adjustRightInd w:val="0"/>
        <w:snapToGrid w:val="0"/>
        <w:spacing w:line="360" w:lineRule="auto"/>
        <w:ind w:firstLine="420"/>
        <w:rPr>
          <w:rFonts w:cs="宋体"/>
          <w:sz w:val="24"/>
          <w:lang w:val="zh-CN"/>
        </w:rPr>
      </w:pPr>
    </w:p>
    <w:p w:rsidR="00E774DE" w:rsidRPr="004413F4"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后签定本项目合同的通用条款，</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人不得提出实质性的修改，关于专用条款将由采购人与</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人结合本项目具体情况协商后签订。</w:t>
      </w:r>
    </w:p>
    <w:p w:rsidR="001E2B24" w:rsidRPr="004413F4" w:rsidRDefault="001E2B24" w:rsidP="004413F4">
      <w:pPr>
        <w:spacing w:line="500" w:lineRule="exact"/>
        <w:ind w:firstLineChars="200" w:firstLine="480"/>
        <w:rPr>
          <w:rFonts w:ascii="宋体" w:eastAsia="宋体" w:hAnsi="宋体" w:cs="Times New Roman"/>
          <w:bCs/>
          <w:sz w:val="24"/>
          <w:szCs w:val="21"/>
        </w:rPr>
      </w:pP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 xml:space="preserve">项目名称：  </w:t>
      </w:r>
      <w:r w:rsidR="000D3991">
        <w:rPr>
          <w:rFonts w:ascii="宋体" w:eastAsia="宋体" w:hAnsi="宋体" w:cs="Courier New"/>
          <w:sz w:val="24"/>
          <w:szCs w:val="24"/>
        </w:rPr>
        <w:t xml:space="preserve">                        </w:t>
      </w:r>
      <w:r w:rsidRPr="004413F4">
        <w:rPr>
          <w:rFonts w:ascii="宋体" w:eastAsia="宋体" w:hAnsi="宋体" w:cs="Courier New"/>
          <w:sz w:val="24"/>
          <w:szCs w:val="24"/>
        </w:rPr>
        <w:t>项目编号：</w:t>
      </w:r>
      <w:r w:rsidR="000D3991">
        <w:rPr>
          <w:rFonts w:ascii="宋体" w:eastAsia="宋体" w:hAnsi="宋体" w:cs="Courier New" w:hint="eastAsia"/>
          <w:sz w:val="24"/>
          <w:szCs w:val="24"/>
        </w:rPr>
        <w:t xml:space="preserve">                 采购单号：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甲乙双方根据</w:t>
      </w:r>
      <w:r w:rsidR="00062797" w:rsidRPr="00831FCE">
        <w:rPr>
          <w:rFonts w:ascii="宋体" w:eastAsia="宋体" w:hAnsi="宋体" w:cs="Courier New" w:hint="eastAsia"/>
          <w:sz w:val="24"/>
          <w:szCs w:val="24"/>
        </w:rPr>
        <w:t>本项目</w:t>
      </w:r>
      <w:r w:rsidRPr="00A3443E">
        <w:rPr>
          <w:rFonts w:ascii="宋体" w:eastAsia="宋体" w:hAnsi="宋体" w:cs="Courier New" w:hint="eastAsia"/>
          <w:sz w:val="24"/>
          <w:szCs w:val="24"/>
        </w:rPr>
        <w:t>采购结果及采购文件的要求,经协商一致,达成如下合同:</w:t>
      </w:r>
    </w:p>
    <w:p w:rsidR="00A3443E" w:rsidRPr="00A3443E" w:rsidRDefault="00A3443E" w:rsidP="00A3443E">
      <w:pPr>
        <w:spacing w:line="360" w:lineRule="auto"/>
        <w:ind w:firstLine="422"/>
        <w:rPr>
          <w:rFonts w:ascii="宋体" w:eastAsia="宋体" w:hAnsi="宋体" w:cs="Courier New"/>
          <w:b/>
          <w:sz w:val="24"/>
          <w:szCs w:val="24"/>
        </w:rPr>
      </w:pPr>
      <w:r w:rsidRPr="00A3443E">
        <w:rPr>
          <w:rFonts w:ascii="宋体" w:eastAsia="宋体" w:hAnsi="宋体" w:cs="Courier New" w:hint="eastAsia"/>
          <w:b/>
          <w:sz w:val="24"/>
          <w:szCs w:val="24"/>
        </w:rPr>
        <w:t>一、采购</w:t>
      </w:r>
      <w:r w:rsidR="00831FCE" w:rsidRPr="004D5E9E">
        <w:rPr>
          <w:rFonts w:ascii="宋体" w:eastAsia="宋体" w:hAnsi="宋体" w:cs="Courier New" w:hint="eastAsia"/>
          <w:b/>
          <w:sz w:val="24"/>
          <w:szCs w:val="24"/>
        </w:rPr>
        <w:t>项目的名称及相关内容</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 xml:space="preserve">1、项目名称： </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2</w:t>
      </w:r>
      <w:r w:rsidR="00F8441C" w:rsidRPr="00831FCE">
        <w:rPr>
          <w:rFonts w:ascii="宋体" w:eastAsia="宋体" w:hAnsi="宋体" w:cs="Courier New" w:hint="eastAsia"/>
          <w:sz w:val="24"/>
          <w:szCs w:val="24"/>
        </w:rPr>
        <w:t>、项目内容：</w:t>
      </w:r>
      <w:r w:rsidRPr="00A3443E">
        <w:rPr>
          <w:rFonts w:ascii="宋体" w:eastAsia="宋体" w:hAnsi="宋体" w:cs="Courier New" w:hint="eastAsia"/>
          <w:sz w:val="24"/>
          <w:szCs w:val="24"/>
        </w:rPr>
        <w:t>采购文件的具体要求</w:t>
      </w:r>
      <w:r w:rsidR="00F8441C" w:rsidRPr="00831FCE">
        <w:rPr>
          <w:rFonts w:ascii="宋体" w:eastAsia="宋体" w:hAnsi="宋体" w:cs="Courier New" w:hint="eastAsia"/>
          <w:sz w:val="24"/>
          <w:szCs w:val="24"/>
        </w:rPr>
        <w:t>，详见附件</w:t>
      </w:r>
      <w:r w:rsidRPr="00A3443E">
        <w:rPr>
          <w:rFonts w:ascii="宋体" w:eastAsia="宋体" w:hAnsi="宋体" w:cs="Courier New" w:hint="eastAsia"/>
          <w:sz w:val="24"/>
          <w:szCs w:val="24"/>
        </w:rPr>
        <w:t>。</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（可补充具体内容）</w:t>
      </w:r>
    </w:p>
    <w:p w:rsidR="00A3443E" w:rsidRPr="00A3443E" w:rsidRDefault="00A3443E" w:rsidP="00A3443E">
      <w:pPr>
        <w:spacing w:line="360" w:lineRule="auto"/>
        <w:ind w:left="403"/>
        <w:rPr>
          <w:rFonts w:ascii="宋体" w:eastAsia="宋体" w:hAnsi="宋体" w:cs="Courier New"/>
          <w:sz w:val="24"/>
          <w:szCs w:val="24"/>
        </w:rPr>
      </w:pPr>
      <w:r w:rsidRPr="00A3443E">
        <w:rPr>
          <w:rFonts w:ascii="宋体" w:eastAsia="宋体" w:hAnsi="宋体" w:cs="Courier New" w:hint="eastAsia"/>
          <w:sz w:val="24"/>
          <w:szCs w:val="24"/>
        </w:rPr>
        <w:t>3、交货期：</w:t>
      </w:r>
    </w:p>
    <w:p w:rsidR="009D66EE" w:rsidRPr="00831FCE" w:rsidRDefault="00A3443E" w:rsidP="00831FCE">
      <w:pPr>
        <w:spacing w:line="360" w:lineRule="auto"/>
        <w:ind w:firstLineChars="200" w:firstLine="480"/>
        <w:rPr>
          <w:rFonts w:ascii="宋体" w:eastAsia="宋体" w:hAnsi="宋体" w:cs="Courier New"/>
          <w:sz w:val="24"/>
          <w:szCs w:val="24"/>
        </w:rPr>
      </w:pPr>
      <w:r w:rsidRPr="00A3443E">
        <w:rPr>
          <w:rFonts w:ascii="宋体" w:eastAsia="宋体" w:hAnsi="宋体" w:cs="Courier New" w:hint="eastAsia"/>
          <w:sz w:val="24"/>
          <w:szCs w:val="24"/>
        </w:rPr>
        <w:t>4、质保期：</w:t>
      </w:r>
      <w:r w:rsidR="009D66EE" w:rsidRPr="00831FCE">
        <w:rPr>
          <w:rFonts w:ascii="宋体" w:eastAsia="宋体" w:hAnsi="宋体" w:cs="Courier New" w:hint="eastAsia"/>
          <w:sz w:val="24"/>
          <w:szCs w:val="24"/>
        </w:rPr>
        <w:t xml:space="preserve"> </w:t>
      </w:r>
    </w:p>
    <w:p w:rsidR="009D66EE" w:rsidRPr="00831FCE" w:rsidRDefault="00A3443E" w:rsidP="00831FCE">
      <w:pPr>
        <w:spacing w:line="360" w:lineRule="auto"/>
        <w:ind w:firstLineChars="200" w:firstLine="480"/>
        <w:rPr>
          <w:rFonts w:ascii="宋体" w:eastAsia="宋体" w:hAnsi="宋体" w:cs="Courier New"/>
          <w:sz w:val="24"/>
          <w:szCs w:val="24"/>
        </w:rPr>
      </w:pPr>
      <w:r w:rsidRPr="00A3443E">
        <w:rPr>
          <w:rFonts w:ascii="宋体" w:eastAsia="宋体" w:hAnsi="宋体" w:cs="Courier New" w:hint="eastAsia"/>
          <w:sz w:val="24"/>
          <w:szCs w:val="24"/>
        </w:rPr>
        <w:t xml:space="preserve">5、补充条款：          </w:t>
      </w:r>
    </w:p>
    <w:p w:rsidR="00A3443E" w:rsidRPr="00A3443E" w:rsidRDefault="00A3443E" w:rsidP="00A3443E">
      <w:pPr>
        <w:spacing w:line="360" w:lineRule="auto"/>
        <w:ind w:firstLine="422"/>
        <w:rPr>
          <w:rFonts w:ascii="宋体" w:eastAsia="宋体" w:hAnsi="宋体" w:cs="Courier New"/>
          <w:sz w:val="24"/>
          <w:szCs w:val="24"/>
        </w:rPr>
      </w:pPr>
      <w:r w:rsidRPr="00A3443E">
        <w:rPr>
          <w:rFonts w:ascii="宋体" w:eastAsia="宋体" w:hAnsi="宋体" w:cs="Courier New" w:hint="eastAsia"/>
          <w:b/>
          <w:sz w:val="24"/>
          <w:szCs w:val="24"/>
        </w:rPr>
        <w:t>二、合同价款（含税）：</w:t>
      </w:r>
      <w:r w:rsidRPr="00A3443E">
        <w:rPr>
          <w:rFonts w:ascii="宋体" w:eastAsia="宋体" w:hAnsi="宋体" w:cs="Courier New" w:hint="eastAsia"/>
          <w:sz w:val="24"/>
          <w:szCs w:val="24"/>
        </w:rPr>
        <w:t>本合同总价款人民币￥    元，大写   整。</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A3443E" w:rsidRPr="00A3443E" w:rsidRDefault="00A3443E" w:rsidP="00A3443E">
      <w:pPr>
        <w:spacing w:line="360" w:lineRule="auto"/>
        <w:ind w:firstLine="422"/>
        <w:rPr>
          <w:rFonts w:ascii="宋体" w:eastAsia="宋体" w:hAnsi="宋体" w:cs="Courier New"/>
          <w:sz w:val="24"/>
          <w:szCs w:val="24"/>
        </w:rPr>
      </w:pPr>
      <w:r w:rsidRPr="00A3443E">
        <w:rPr>
          <w:rFonts w:ascii="宋体" w:eastAsia="宋体" w:hAnsi="宋体" w:cs="Courier New" w:hint="eastAsia"/>
          <w:b/>
          <w:sz w:val="24"/>
          <w:szCs w:val="24"/>
        </w:rPr>
        <w:t>三、合同履行：</w:t>
      </w:r>
      <w:r w:rsidRPr="00A3443E">
        <w:rPr>
          <w:rFonts w:ascii="宋体" w:eastAsia="宋体" w:hAnsi="宋体" w:cs="Courier New" w:hint="eastAsia"/>
          <w:sz w:val="24"/>
          <w:szCs w:val="24"/>
        </w:rPr>
        <w:t>本合同项下服务的提供参照采购文件的具体要求履行，甲乙双方通过补充条款进行特殊约定的从其约定。</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 xml:space="preserve">补充条款：           </w:t>
      </w:r>
    </w:p>
    <w:p w:rsidR="00A3443E" w:rsidRPr="00A3443E" w:rsidRDefault="00A3443E" w:rsidP="00A3443E">
      <w:pPr>
        <w:spacing w:line="360" w:lineRule="auto"/>
        <w:ind w:firstLine="422"/>
        <w:rPr>
          <w:rFonts w:ascii="宋体" w:eastAsia="宋体" w:hAnsi="宋体" w:cs="Courier New"/>
          <w:sz w:val="24"/>
          <w:szCs w:val="24"/>
        </w:rPr>
      </w:pPr>
      <w:r w:rsidRPr="00A3443E">
        <w:rPr>
          <w:rFonts w:ascii="宋体" w:eastAsia="宋体" w:hAnsi="宋体" w:cs="Courier New" w:hint="eastAsia"/>
          <w:b/>
          <w:sz w:val="24"/>
          <w:szCs w:val="24"/>
        </w:rPr>
        <w:t>四、验收：</w:t>
      </w:r>
      <w:r w:rsidRPr="00A3443E">
        <w:rPr>
          <w:rFonts w:ascii="宋体" w:eastAsia="宋体" w:hAnsi="宋体" w:cs="Courier New" w:hint="eastAsia"/>
          <w:sz w:val="24"/>
          <w:szCs w:val="24"/>
        </w:rPr>
        <w:t>甲方在合同履行期间，有权依照采购文件相关要求对乙方提供的相关服务或交付的工作成果进行阶段性验收及/或总体验收。如需委托第三方验收，第三方指：                  ，验收费用由甲方承担。因乙方提供的服务不符合标准导致甲方重</w:t>
      </w:r>
      <w:r w:rsidRPr="00A3443E">
        <w:rPr>
          <w:rFonts w:ascii="宋体" w:eastAsia="宋体" w:hAnsi="宋体" w:cs="Courier New" w:hint="eastAsia"/>
          <w:sz w:val="24"/>
          <w:szCs w:val="24"/>
        </w:rPr>
        <w:lastRenderedPageBreak/>
        <w:t>复支出的验收费用，由乙方承担。</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（可补充具体内容）</w:t>
      </w:r>
    </w:p>
    <w:p w:rsidR="00A3443E" w:rsidRPr="00A3443E" w:rsidRDefault="00A3443E" w:rsidP="00A3443E">
      <w:pPr>
        <w:spacing w:line="360" w:lineRule="auto"/>
        <w:ind w:firstLine="422"/>
        <w:rPr>
          <w:rFonts w:ascii="宋体" w:eastAsia="宋体" w:hAnsi="宋体" w:cs="Courier New"/>
          <w:b/>
          <w:sz w:val="24"/>
          <w:szCs w:val="24"/>
        </w:rPr>
      </w:pPr>
      <w:r w:rsidRPr="00A3443E">
        <w:rPr>
          <w:rFonts w:ascii="宋体" w:eastAsia="宋体" w:hAnsi="宋体" w:cs="Courier New" w:hint="eastAsia"/>
          <w:b/>
          <w:sz w:val="24"/>
          <w:szCs w:val="24"/>
        </w:rPr>
        <w:t>五、合同责任：</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1、甲方应当为乙方履行合同提供必要的支持。</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3、乙方在履行合同中产生的一切非因甲方过错导致的损失，均由乙方自行承担责任。</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4、甲乙双方均应指定专人作为本合同履行期间双方之间的联络人，所有</w:t>
      </w:r>
      <w:proofErr w:type="gramStart"/>
      <w:r w:rsidRPr="00A3443E">
        <w:rPr>
          <w:rFonts w:ascii="宋体" w:eastAsia="宋体" w:hAnsi="宋体" w:cs="Courier New" w:hint="eastAsia"/>
          <w:sz w:val="24"/>
          <w:szCs w:val="24"/>
        </w:rPr>
        <w:t>一</w:t>
      </w:r>
      <w:proofErr w:type="gramEnd"/>
      <w:r w:rsidRPr="00A3443E">
        <w:rPr>
          <w:rFonts w:ascii="宋体" w:eastAsia="宋体" w:hAnsi="宋体" w:cs="Courier New" w:hint="eastAsia"/>
          <w:sz w:val="24"/>
          <w:szCs w:val="24"/>
        </w:rPr>
        <w:t>方向相对方正式知会事项的通知到达相对方指定联络人即视为到达对方。</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甲方指定联络人：</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 xml:space="preserve">姓    名：    </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联系方式：</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乙方指定联络人：</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 xml:space="preserve">姓    名：  </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联系方式：</w:t>
      </w:r>
    </w:p>
    <w:p w:rsidR="00A3443E" w:rsidRPr="00A3443E" w:rsidRDefault="00A3443E" w:rsidP="00A3443E">
      <w:pPr>
        <w:numPr>
          <w:ilvl w:val="0"/>
          <w:numId w:val="14"/>
        </w:numPr>
        <w:spacing w:line="360" w:lineRule="auto"/>
        <w:ind w:firstLine="422"/>
        <w:rPr>
          <w:rFonts w:ascii="宋体" w:eastAsia="宋体" w:hAnsi="宋体" w:cs="Courier New"/>
          <w:b/>
          <w:sz w:val="24"/>
          <w:szCs w:val="24"/>
        </w:rPr>
      </w:pPr>
      <w:r w:rsidRPr="00A3443E">
        <w:rPr>
          <w:rFonts w:ascii="宋体" w:eastAsia="宋体" w:hAnsi="宋体" w:cs="Courier New" w:hint="eastAsia"/>
          <w:b/>
          <w:sz w:val="24"/>
          <w:szCs w:val="24"/>
        </w:rPr>
        <w:t>付款方式：</w:t>
      </w:r>
    </w:p>
    <w:p w:rsidR="00A3443E" w:rsidRPr="006D0904" w:rsidRDefault="00A3443E" w:rsidP="00A3443E">
      <w:pPr>
        <w:spacing w:line="360" w:lineRule="auto"/>
        <w:ind w:firstLine="422"/>
        <w:rPr>
          <w:rFonts w:ascii="宋体" w:eastAsia="宋体" w:hAnsi="宋体" w:cs="宋体"/>
          <w:sz w:val="24"/>
          <w:szCs w:val="24"/>
        </w:rPr>
      </w:pPr>
      <w:r w:rsidRPr="00A3443E">
        <w:rPr>
          <w:rFonts w:ascii="宋体" w:eastAsia="宋体" w:hAnsi="宋体" w:cs="Courier New" w:hint="eastAsia"/>
          <w:b/>
          <w:sz w:val="24"/>
          <w:szCs w:val="24"/>
        </w:rPr>
        <w:t>七、保密条款：</w:t>
      </w:r>
      <w:r w:rsidRPr="00A3443E">
        <w:rPr>
          <w:rFonts w:ascii="宋体" w:eastAsia="宋体" w:hAnsi="宋体" w:cs="Courier New" w:hint="eastAsia"/>
          <w:sz w:val="24"/>
          <w:szCs w:val="24"/>
        </w:rPr>
        <w:t>乙方不得将在履</w:t>
      </w:r>
      <w:r w:rsidRPr="006D0904">
        <w:rPr>
          <w:rFonts w:ascii="宋体" w:eastAsia="宋体" w:hAnsi="宋体" w:cs="宋体" w:hint="eastAsia"/>
          <w:sz w:val="24"/>
          <w:szCs w:val="24"/>
        </w:rPr>
        <w:t>行本合同中知悉的甲方任何信息随意泄露、擅自使用。</w:t>
      </w:r>
    </w:p>
    <w:p w:rsidR="00A3443E" w:rsidRPr="00A3443E" w:rsidRDefault="00A3443E" w:rsidP="00A3443E">
      <w:pPr>
        <w:spacing w:line="360" w:lineRule="auto"/>
        <w:ind w:firstLine="420"/>
        <w:rPr>
          <w:rFonts w:ascii="宋体" w:eastAsia="宋体" w:hAnsi="宋体" w:cs="宋体"/>
          <w:sz w:val="24"/>
          <w:szCs w:val="24"/>
          <w:u w:val="single"/>
        </w:rPr>
      </w:pPr>
      <w:r w:rsidRPr="00A3443E">
        <w:rPr>
          <w:rFonts w:ascii="宋体" w:eastAsia="宋体" w:hAnsi="宋体" w:cs="宋体" w:hint="eastAsia"/>
          <w:sz w:val="24"/>
          <w:szCs w:val="24"/>
        </w:rPr>
        <w:t>如违反本条款规定，乙方应当承担如下责任：</w:t>
      </w:r>
      <w:r w:rsidRPr="00A3443E">
        <w:rPr>
          <w:rFonts w:ascii="宋体" w:eastAsia="宋体" w:hAnsi="宋体" w:cs="宋体" w:hint="eastAsia"/>
          <w:sz w:val="24"/>
          <w:szCs w:val="24"/>
          <w:u w:val="single"/>
        </w:rPr>
        <w:t xml:space="preserve">          </w:t>
      </w:r>
      <w:r w:rsidRPr="00A3443E">
        <w:rPr>
          <w:rFonts w:ascii="宋体" w:eastAsia="宋体" w:hAnsi="宋体" w:cs="宋体" w:hint="eastAsia"/>
          <w:sz w:val="24"/>
          <w:szCs w:val="24"/>
        </w:rPr>
        <w:t>。</w:t>
      </w:r>
    </w:p>
    <w:p w:rsidR="00A3443E" w:rsidRPr="00A3443E" w:rsidRDefault="00A3443E" w:rsidP="00A3443E">
      <w:pPr>
        <w:spacing w:line="360" w:lineRule="auto"/>
        <w:ind w:firstLine="422"/>
        <w:rPr>
          <w:rFonts w:ascii="宋体" w:eastAsia="宋体" w:hAnsi="宋体" w:cs="宋体"/>
          <w:sz w:val="24"/>
          <w:szCs w:val="24"/>
        </w:rPr>
      </w:pPr>
      <w:r w:rsidRPr="00A3443E">
        <w:rPr>
          <w:rFonts w:ascii="宋体" w:eastAsia="宋体" w:hAnsi="宋体" w:cs="宋体" w:hint="eastAsia"/>
          <w:b/>
          <w:bCs/>
          <w:sz w:val="24"/>
          <w:szCs w:val="24"/>
        </w:rPr>
        <w:t>八、合同纠纷处理：</w:t>
      </w:r>
      <w:r w:rsidRPr="00A3443E">
        <w:rPr>
          <w:rFonts w:ascii="宋体" w:eastAsia="宋体" w:hAnsi="宋体" w:cs="宋体" w:hint="eastAsia"/>
          <w:sz w:val="24"/>
          <w:szCs w:val="24"/>
        </w:rPr>
        <w:t>本合同执行过程中发生纠纷，由甲乙双方协商解决，若协商不成，作如下 2 处理：</w:t>
      </w:r>
    </w:p>
    <w:p w:rsidR="00A3443E" w:rsidRPr="00A3443E" w:rsidRDefault="00A3443E" w:rsidP="00A3443E">
      <w:pPr>
        <w:spacing w:line="360" w:lineRule="auto"/>
        <w:ind w:firstLine="420"/>
        <w:rPr>
          <w:rFonts w:ascii="宋体" w:eastAsia="宋体" w:hAnsi="宋体" w:cs="宋体"/>
          <w:sz w:val="24"/>
          <w:szCs w:val="24"/>
        </w:rPr>
      </w:pPr>
      <w:r w:rsidRPr="00A3443E">
        <w:rPr>
          <w:rFonts w:ascii="宋体" w:eastAsia="宋体" w:hAnsi="宋体" w:cs="宋体" w:hint="eastAsia"/>
          <w:sz w:val="24"/>
          <w:szCs w:val="24"/>
        </w:rPr>
        <w:t>1．申请仲裁。选定仲裁机构为南京市仲裁委员会。</w:t>
      </w:r>
    </w:p>
    <w:p w:rsidR="00A3443E" w:rsidRPr="00A3443E" w:rsidRDefault="00A3443E" w:rsidP="00A3443E">
      <w:pPr>
        <w:spacing w:line="360" w:lineRule="auto"/>
        <w:ind w:firstLine="420"/>
        <w:rPr>
          <w:rFonts w:ascii="宋体" w:eastAsia="宋体" w:hAnsi="宋体" w:cs="宋体"/>
          <w:sz w:val="24"/>
          <w:szCs w:val="24"/>
        </w:rPr>
      </w:pPr>
      <w:r w:rsidRPr="00A3443E">
        <w:rPr>
          <w:rFonts w:ascii="宋体" w:eastAsia="宋体" w:hAnsi="宋体" w:cs="宋体" w:hint="eastAsia"/>
          <w:sz w:val="24"/>
          <w:szCs w:val="24"/>
        </w:rPr>
        <w:t>2．提起诉讼。约定由采购人所在地法院管辖。</w:t>
      </w:r>
    </w:p>
    <w:p w:rsidR="004413F4" w:rsidRPr="004413F4" w:rsidRDefault="00A3443E" w:rsidP="00FD799D">
      <w:pPr>
        <w:spacing w:line="360" w:lineRule="auto"/>
        <w:ind w:firstLine="422"/>
        <w:rPr>
          <w:rFonts w:ascii="宋体" w:eastAsia="宋体" w:hAnsi="宋体" w:cs="Courier New"/>
          <w:b/>
          <w:sz w:val="24"/>
          <w:szCs w:val="24"/>
        </w:rPr>
      </w:pPr>
      <w:r w:rsidRPr="00A3443E">
        <w:rPr>
          <w:rFonts w:ascii="宋体" w:eastAsia="宋体" w:hAnsi="宋体" w:cs="宋体" w:hint="eastAsia"/>
          <w:b/>
          <w:bCs/>
          <w:szCs w:val="21"/>
        </w:rPr>
        <w:t>九、</w:t>
      </w:r>
      <w:r w:rsidR="004413F4" w:rsidRPr="004413F4">
        <w:rPr>
          <w:rFonts w:ascii="宋体" w:eastAsia="宋体" w:hAnsi="宋体" w:cs="Courier New"/>
          <w:b/>
          <w:sz w:val="24"/>
          <w:szCs w:val="24"/>
        </w:rPr>
        <w:t>合同生效及其它</w:t>
      </w:r>
    </w:p>
    <w:p w:rsidR="00497C65" w:rsidRPr="00497C65" w:rsidRDefault="00497C65" w:rsidP="00497C65">
      <w:pPr>
        <w:pStyle w:val="af5"/>
        <w:snapToGrid w:val="0"/>
        <w:spacing w:line="360" w:lineRule="auto"/>
        <w:ind w:firstLineChars="200" w:firstLine="480"/>
        <w:rPr>
          <w:rFonts w:eastAsia="宋体" w:hAnsi="宋体" w:cs="宋体"/>
          <w:sz w:val="24"/>
          <w:szCs w:val="24"/>
        </w:rPr>
      </w:pPr>
      <w:r w:rsidRPr="00497C65">
        <w:rPr>
          <w:rFonts w:eastAsia="宋体" w:hAnsi="宋体" w:cs="宋体" w:hint="eastAsia"/>
          <w:sz w:val="24"/>
          <w:szCs w:val="24"/>
        </w:rPr>
        <w:t>1</w:t>
      </w:r>
      <w:r>
        <w:rPr>
          <w:rFonts w:eastAsia="宋体" w:hAnsi="宋体" w:cs="宋体" w:hint="eastAsia"/>
          <w:sz w:val="24"/>
          <w:szCs w:val="24"/>
        </w:rPr>
        <w:t>．</w:t>
      </w:r>
      <w:r w:rsidRPr="00497C65">
        <w:rPr>
          <w:rFonts w:eastAsia="宋体" w:hAnsi="宋体" w:cs="宋体" w:hint="eastAsia"/>
          <w:sz w:val="24"/>
          <w:szCs w:val="24"/>
        </w:rPr>
        <w:t xml:space="preserve"> 合同经双方法定代表人或授权委托代表人签字并加盖单位公章后生效。</w:t>
      </w:r>
    </w:p>
    <w:p w:rsidR="00497C65" w:rsidRPr="00497C65" w:rsidRDefault="00497C65" w:rsidP="00497C65">
      <w:pPr>
        <w:snapToGrid w:val="0"/>
        <w:spacing w:line="360" w:lineRule="auto"/>
        <w:ind w:firstLineChars="200" w:firstLine="480"/>
        <w:rPr>
          <w:rFonts w:ascii="宋体" w:eastAsia="宋体" w:hAnsi="宋体" w:cs="宋体"/>
          <w:sz w:val="24"/>
          <w:szCs w:val="24"/>
        </w:rPr>
      </w:pPr>
      <w:r w:rsidRPr="00497C65">
        <w:rPr>
          <w:rFonts w:ascii="宋体" w:eastAsia="宋体" w:hAnsi="宋体" w:cs="宋体" w:hint="eastAsia"/>
          <w:sz w:val="24"/>
          <w:szCs w:val="24"/>
        </w:rPr>
        <w:t>2</w:t>
      </w:r>
      <w:r>
        <w:rPr>
          <w:rFonts w:ascii="宋体" w:eastAsia="宋体" w:hAnsi="宋体" w:cs="宋体" w:hint="eastAsia"/>
          <w:sz w:val="24"/>
          <w:szCs w:val="24"/>
        </w:rPr>
        <w:t>．</w:t>
      </w:r>
      <w:r w:rsidRPr="00497C65">
        <w:rPr>
          <w:rFonts w:ascii="宋体" w:eastAsia="宋体" w:hAnsi="宋体" w:cs="宋体" w:hint="eastAsia"/>
          <w:sz w:val="24"/>
          <w:szCs w:val="24"/>
        </w:rPr>
        <w:t>本合同未尽事宜，遵照《中华人民共和国民法典》有关条文执行。</w:t>
      </w:r>
    </w:p>
    <w:p w:rsidR="00497C65" w:rsidRPr="00497C65" w:rsidRDefault="00497C65" w:rsidP="00497C65">
      <w:pPr>
        <w:snapToGrid w:val="0"/>
        <w:spacing w:line="360" w:lineRule="auto"/>
        <w:ind w:leftChars="200" w:left="420"/>
        <w:rPr>
          <w:rFonts w:ascii="宋体" w:eastAsia="宋体" w:hAnsi="宋体" w:cs="宋体"/>
          <w:sz w:val="24"/>
          <w:szCs w:val="24"/>
        </w:rPr>
      </w:pPr>
      <w:r w:rsidRPr="00497C65">
        <w:rPr>
          <w:rFonts w:ascii="宋体" w:eastAsia="宋体" w:hAnsi="宋体" w:cs="宋体" w:hint="eastAsia"/>
          <w:sz w:val="24"/>
          <w:szCs w:val="24"/>
        </w:rPr>
        <w:t>3</w:t>
      </w:r>
      <w:r>
        <w:rPr>
          <w:rFonts w:ascii="宋体" w:eastAsia="宋体" w:hAnsi="宋体" w:cs="宋体" w:hint="eastAsia"/>
          <w:sz w:val="24"/>
          <w:szCs w:val="24"/>
        </w:rPr>
        <w:t>．</w:t>
      </w:r>
      <w:r w:rsidRPr="00497C65">
        <w:rPr>
          <w:rFonts w:ascii="宋体" w:eastAsia="宋体" w:hAnsi="宋体" w:cs="宋体" w:hint="eastAsia"/>
          <w:sz w:val="24"/>
          <w:szCs w:val="24"/>
        </w:rPr>
        <w:t xml:space="preserve"> 本合同正本壹式肆份，具有同等法律效力，甲方执叁份，乙方执壹份。</w:t>
      </w:r>
    </w:p>
    <w:p w:rsidR="00FD799D" w:rsidRPr="00497C65" w:rsidRDefault="00FD799D" w:rsidP="00497C65">
      <w:pPr>
        <w:snapToGrid w:val="0"/>
        <w:spacing w:before="120" w:after="120"/>
        <w:ind w:firstLineChars="150" w:firstLine="360"/>
        <w:rPr>
          <w:rFonts w:ascii="宋体" w:eastAsia="宋体" w:hAnsi="宋体" w:cs="Courier New"/>
          <w:sz w:val="24"/>
          <w:szCs w:val="24"/>
        </w:rPr>
      </w:pP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w:t>
      </w:r>
      <w:r w:rsidR="00FD799D">
        <w:rPr>
          <w:rFonts w:ascii="宋体" w:eastAsia="宋体" w:hAnsi="宋体" w:cs="Courier New" w:hint="eastAsia"/>
          <w:sz w:val="24"/>
          <w:szCs w:val="24"/>
        </w:rPr>
        <w:t>上海路1号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003937FC">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w:t>
      </w:r>
      <w:r w:rsidR="00FE3CF6">
        <w:rPr>
          <w:rFonts w:ascii="宋体" w:eastAsia="宋体" w:hAnsi="宋体" w:cs="Times New Roman" w:hint="eastAsia"/>
          <w:sz w:val="24"/>
          <w:szCs w:val="24"/>
        </w:rPr>
        <w:t>项目调研、实施</w:t>
      </w:r>
      <w:r w:rsidRPr="004413F4">
        <w:rPr>
          <w:rFonts w:ascii="宋体" w:eastAsia="宋体" w:hAnsi="宋体" w:cs="Times New Roman" w:hint="eastAsia"/>
          <w:sz w:val="24"/>
          <w:szCs w:val="24"/>
        </w:rPr>
        <w:t>过程中，不以任何名义给予工作人员回扣，提成，不采取任何不正当手段获取商业机会或商业利益。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w:t>
      </w:r>
      <w:r w:rsidR="00FE3CF6">
        <w:rPr>
          <w:rFonts w:ascii="宋体" w:eastAsia="宋体" w:hAnsi="宋体" w:cs="Times New Roman" w:hint="eastAsia"/>
          <w:sz w:val="24"/>
          <w:szCs w:val="24"/>
        </w:rPr>
        <w:t>项目相关</w:t>
      </w:r>
      <w:r w:rsidRPr="004413F4">
        <w:rPr>
          <w:rFonts w:ascii="宋体" w:eastAsia="宋体" w:hAnsi="宋体" w:cs="Times New Roman" w:hint="eastAsia"/>
          <w:sz w:val="24"/>
          <w:szCs w:val="24"/>
        </w:rPr>
        <w:t>使用信息，不以任何不正当手段影响</w:t>
      </w:r>
      <w:r w:rsidR="00FE3CF6">
        <w:rPr>
          <w:rFonts w:ascii="宋体" w:eastAsia="宋体" w:hAnsi="宋体" w:cs="Times New Roman" w:hint="eastAsia"/>
          <w:sz w:val="24"/>
          <w:szCs w:val="24"/>
        </w:rPr>
        <w:t>医院工作人员项目</w:t>
      </w:r>
      <w:r w:rsidRPr="004413F4">
        <w:rPr>
          <w:rFonts w:ascii="宋体" w:eastAsia="宋体" w:hAnsi="宋体" w:cs="Times New Roman" w:hint="eastAsia"/>
          <w:sz w:val="24"/>
          <w:szCs w:val="24"/>
        </w:rPr>
        <w:t>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654B61" w:rsidRPr="004413F4" w:rsidRDefault="00654B61" w:rsidP="00654B61">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654B61" w:rsidRPr="004413F4" w:rsidRDefault="00654B61" w:rsidP="00654B61">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为响应国家卫计委关于规范购销行为的要求，配合医院行风廉政建设工作和廉洁购销活动，做到廉洁销售，我们在此向院方郑重承诺：</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w:t>
      </w:r>
      <w:r>
        <w:rPr>
          <w:rFonts w:ascii="宋体" w:eastAsia="宋体" w:hAnsi="宋体" w:cs="Times New Roman" w:hint="eastAsia"/>
          <w:sz w:val="24"/>
          <w:szCs w:val="24"/>
        </w:rPr>
        <w:t>项目调研、实施</w:t>
      </w:r>
      <w:r w:rsidRPr="004413F4">
        <w:rPr>
          <w:rFonts w:ascii="宋体" w:eastAsia="宋体" w:hAnsi="宋体" w:cs="Times New Roman" w:hint="eastAsia"/>
          <w:sz w:val="24"/>
          <w:szCs w:val="24"/>
        </w:rPr>
        <w:t>过程中，不以任何名义给予工作人员回扣，提成，不采取任何不正当手段获取商业机会或商业利益。</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w:t>
      </w:r>
      <w:r>
        <w:rPr>
          <w:rFonts w:ascii="宋体" w:eastAsia="宋体" w:hAnsi="宋体" w:cs="Times New Roman" w:hint="eastAsia"/>
          <w:sz w:val="24"/>
          <w:szCs w:val="24"/>
        </w:rPr>
        <w:t>项目相关</w:t>
      </w:r>
      <w:r w:rsidRPr="004413F4">
        <w:rPr>
          <w:rFonts w:ascii="宋体" w:eastAsia="宋体" w:hAnsi="宋体" w:cs="Times New Roman" w:hint="eastAsia"/>
          <w:sz w:val="24"/>
          <w:szCs w:val="24"/>
        </w:rPr>
        <w:t>使用信息，不以任何不正当手段影响</w:t>
      </w:r>
      <w:r>
        <w:rPr>
          <w:rFonts w:ascii="宋体" w:eastAsia="宋体" w:hAnsi="宋体" w:cs="Times New Roman" w:hint="eastAsia"/>
          <w:sz w:val="24"/>
          <w:szCs w:val="24"/>
        </w:rPr>
        <w:t>医院工作人员项目</w:t>
      </w:r>
      <w:r w:rsidRPr="004413F4">
        <w:rPr>
          <w:rFonts w:ascii="宋体" w:eastAsia="宋体" w:hAnsi="宋体" w:cs="Times New Roman" w:hint="eastAsia"/>
          <w:sz w:val="24"/>
          <w:szCs w:val="24"/>
        </w:rPr>
        <w:t>选择。</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654B61" w:rsidRPr="004413F4" w:rsidRDefault="00654B61" w:rsidP="00654B61">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654B61" w:rsidRDefault="004413F4" w:rsidP="004413F4">
      <w:pPr>
        <w:spacing w:line="360" w:lineRule="auto"/>
        <w:ind w:leftChars="171" w:left="359" w:firstLineChars="200" w:firstLine="480"/>
        <w:rPr>
          <w:rFonts w:ascii="宋体" w:eastAsia="宋体" w:hAnsi="宋体" w:cs="Times New Roman"/>
          <w:sz w:val="24"/>
          <w:szCs w:val="24"/>
        </w:rPr>
      </w:pP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2D18DA" w:rsidRDefault="004413F4" w:rsidP="00DE641B">
      <w:pPr>
        <w:snapToGrid w:val="0"/>
        <w:spacing w:line="360" w:lineRule="auto"/>
        <w:ind w:firstLineChars="200" w:firstLine="482"/>
        <w:rPr>
          <w:rFonts w:ascii="Times New Roman" w:eastAsia="宋体" w:hAnsi="Times New Roman" w:cs="Times New Roman"/>
          <w:sz w:val="24"/>
          <w:szCs w:val="21"/>
        </w:rPr>
      </w:pPr>
      <w:r w:rsidRPr="002D18DA">
        <w:rPr>
          <w:rFonts w:ascii="宋体" w:eastAsia="宋体" w:hAnsi="宋体" w:cs="宋体" w:hint="eastAsia"/>
          <w:b/>
          <w:kern w:val="0"/>
          <w:sz w:val="24"/>
          <w:szCs w:val="24"/>
        </w:rPr>
        <w:t>项目名称：</w:t>
      </w:r>
      <w:r w:rsidRPr="002D18DA">
        <w:rPr>
          <w:rFonts w:ascii="宋体" w:eastAsia="宋体" w:hAnsi="宋体" w:cs="宋体" w:hint="eastAsia"/>
          <w:kern w:val="0"/>
          <w:sz w:val="24"/>
          <w:szCs w:val="24"/>
        </w:rPr>
        <w:t>南京医科大学附属口腔医院</w:t>
      </w:r>
      <w:r w:rsidR="001B4BA4" w:rsidRPr="002D18DA">
        <w:rPr>
          <w:rFonts w:ascii="宋体" w:eastAsia="宋体" w:hAnsi="宋体" w:cs="宋体" w:hint="eastAsia"/>
          <w:kern w:val="0"/>
          <w:sz w:val="24"/>
          <w:szCs w:val="24"/>
        </w:rPr>
        <w:t>护理教学系统</w:t>
      </w:r>
      <w:r w:rsidR="003F34D2" w:rsidRPr="002D18DA">
        <w:rPr>
          <w:rFonts w:ascii="宋体" w:eastAsia="宋体" w:hAnsi="宋体" w:cs="宋体" w:hint="eastAsia"/>
          <w:kern w:val="0"/>
          <w:sz w:val="24"/>
          <w:szCs w:val="24"/>
        </w:rPr>
        <w:t>项目</w:t>
      </w:r>
    </w:p>
    <w:p w:rsidR="005B0ADF" w:rsidRPr="002D18DA"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2D18DA">
        <w:rPr>
          <w:rFonts w:ascii="Times New Roman" w:eastAsia="宋体" w:hAnsi="Times New Roman" w:cs="Times New Roman" w:hint="eastAsia"/>
          <w:b/>
          <w:bCs/>
          <w:sz w:val="24"/>
          <w:szCs w:val="21"/>
        </w:rPr>
        <w:t>数</w:t>
      </w:r>
      <w:r w:rsidR="003F34D2" w:rsidRPr="002D18DA">
        <w:rPr>
          <w:rFonts w:ascii="Times New Roman" w:eastAsia="宋体" w:hAnsi="Times New Roman" w:cs="Times New Roman" w:hint="eastAsia"/>
          <w:b/>
          <w:bCs/>
          <w:sz w:val="24"/>
          <w:szCs w:val="21"/>
        </w:rPr>
        <w:t xml:space="preserve">    </w:t>
      </w:r>
      <w:r w:rsidRPr="002D18DA">
        <w:rPr>
          <w:rFonts w:ascii="Times New Roman" w:eastAsia="宋体" w:hAnsi="Times New Roman" w:cs="Times New Roman" w:hint="eastAsia"/>
          <w:b/>
          <w:bCs/>
          <w:sz w:val="24"/>
          <w:szCs w:val="21"/>
        </w:rPr>
        <w:t>量：</w:t>
      </w:r>
      <w:r w:rsidR="001B4BA4" w:rsidRPr="002D18DA">
        <w:rPr>
          <w:rFonts w:ascii="宋体" w:eastAsia="宋体" w:hAnsi="宋体" w:cs="宋体" w:hint="eastAsia"/>
          <w:bCs/>
          <w:kern w:val="0"/>
          <w:sz w:val="24"/>
          <w:szCs w:val="24"/>
        </w:rPr>
        <w:t>1</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2D18DA">
        <w:rPr>
          <w:rFonts w:ascii="Times New Roman" w:eastAsia="宋体" w:hAnsi="Times New Roman" w:cs="Times New Roman" w:hint="eastAsia"/>
          <w:b/>
          <w:bCs/>
          <w:sz w:val="24"/>
          <w:szCs w:val="21"/>
        </w:rPr>
        <w:t>预算总额：</w:t>
      </w:r>
      <w:r w:rsidR="001B4BA4" w:rsidRPr="002D18DA">
        <w:rPr>
          <w:rFonts w:ascii="Times New Roman" w:eastAsia="宋体" w:hAnsi="Times New Roman" w:cs="Times New Roman" w:hint="eastAsia"/>
          <w:bCs/>
          <w:sz w:val="24"/>
          <w:szCs w:val="21"/>
        </w:rPr>
        <w:t>19.8</w:t>
      </w:r>
      <w:r w:rsidRPr="002D18DA">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B63B2" w:rsidRPr="004B63B2" w:rsidRDefault="004B63B2" w:rsidP="00593DC0">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3" w:name="_Toc30038"/>
      <w:r w:rsidRPr="004B63B2">
        <w:rPr>
          <w:rFonts w:ascii="宋体" w:eastAsia="宋体" w:hAnsi="宋体" w:cs="宋体" w:hint="eastAsia"/>
          <w:b/>
          <w:kern w:val="0"/>
          <w:sz w:val="24"/>
          <w:szCs w:val="24"/>
        </w:rPr>
        <w:t>一、项目说明</w:t>
      </w:r>
      <w:bookmarkEnd w:id="163"/>
    </w:p>
    <w:p w:rsidR="004B63B2" w:rsidRPr="004B63B2" w:rsidRDefault="004B63B2" w:rsidP="00593DC0">
      <w:pPr>
        <w:adjustRightInd w:val="0"/>
        <w:snapToGrid w:val="0"/>
        <w:spacing w:line="360" w:lineRule="auto"/>
        <w:ind w:firstLineChars="200" w:firstLine="480"/>
        <w:rPr>
          <w:rFonts w:ascii="宋体" w:eastAsia="宋体" w:hAnsi="宋体" w:cs="宋体"/>
          <w:sz w:val="24"/>
          <w:szCs w:val="24"/>
        </w:rPr>
      </w:pPr>
      <w:r w:rsidRPr="004B63B2">
        <w:rPr>
          <w:rFonts w:ascii="宋体" w:eastAsia="宋体" w:hAnsi="宋体" w:cs="宋体" w:hint="eastAsia"/>
          <w:sz w:val="24"/>
          <w:szCs w:val="24"/>
        </w:rPr>
        <w:t>本部分是项目设计和建设的技术依据，采购文件所列要求应视为保证系统工作所需的基本（最低）要求。供应商在方案设计时应充分考虑每个子系统和总体系统正常运行所需要的详细设备清单及施工量，并有义务从项目顺利实施角度对采购需求提出进一步完善建议，这将作为响应方案的重要参考。</w:t>
      </w:r>
    </w:p>
    <w:p w:rsidR="004413F4" w:rsidRPr="004B63B2"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D272E7" w:rsidRPr="00D272E7" w:rsidRDefault="00D272E7" w:rsidP="00D272E7">
      <w:pPr>
        <w:numPr>
          <w:ilvl w:val="0"/>
          <w:numId w:val="16"/>
        </w:numPr>
        <w:spacing w:line="360" w:lineRule="auto"/>
        <w:outlineLvl w:val="1"/>
        <w:rPr>
          <w:b/>
          <w:sz w:val="24"/>
        </w:rPr>
      </w:pPr>
      <w:r w:rsidRPr="00D272E7">
        <w:rPr>
          <w:rFonts w:hint="eastAsia"/>
          <w:b/>
          <w:sz w:val="24"/>
        </w:rPr>
        <w:t>护理培训考试系统</w:t>
      </w:r>
    </w:p>
    <w:p w:rsidR="00D272E7" w:rsidRPr="00846890" w:rsidRDefault="00D272E7" w:rsidP="00D272E7">
      <w:pPr>
        <w:spacing w:line="360" w:lineRule="auto"/>
        <w:ind w:left="360"/>
        <w:outlineLvl w:val="1"/>
        <w:rPr>
          <w:rFonts w:ascii="宋体" w:eastAsia="宋体" w:hAnsi="宋体" w:cs="宋体"/>
          <w:sz w:val="24"/>
          <w:szCs w:val="24"/>
        </w:rPr>
      </w:pPr>
      <w:r w:rsidRPr="00846890">
        <w:rPr>
          <w:rFonts w:ascii="宋体" w:eastAsia="宋体" w:hAnsi="宋体" w:cs="宋体"/>
          <w:sz w:val="24"/>
          <w:szCs w:val="24"/>
        </w:rPr>
        <w:t>系统</w:t>
      </w:r>
      <w:proofErr w:type="gramStart"/>
      <w:r w:rsidRPr="00846890">
        <w:rPr>
          <w:rFonts w:ascii="宋体" w:eastAsia="宋体" w:hAnsi="宋体" w:cs="宋体" w:hint="eastAsia"/>
          <w:sz w:val="24"/>
          <w:szCs w:val="24"/>
        </w:rPr>
        <w:t>分培训</w:t>
      </w:r>
      <w:proofErr w:type="gramEnd"/>
      <w:r w:rsidRPr="00846890">
        <w:rPr>
          <w:rFonts w:ascii="宋体" w:eastAsia="宋体" w:hAnsi="宋体" w:cs="宋体" w:hint="eastAsia"/>
          <w:sz w:val="24"/>
          <w:szCs w:val="24"/>
        </w:rPr>
        <w:t>模块和考试模块</w:t>
      </w:r>
      <w:r w:rsidRPr="00846890">
        <w:rPr>
          <w:rFonts w:ascii="宋体" w:eastAsia="宋体" w:hAnsi="宋体" w:cs="宋体"/>
          <w:sz w:val="24"/>
          <w:szCs w:val="24"/>
        </w:rPr>
        <w:t>两大模块</w:t>
      </w:r>
      <w:r w:rsidRPr="00846890">
        <w:rPr>
          <w:rFonts w:ascii="宋体" w:eastAsia="宋体" w:hAnsi="宋体" w:cs="宋体" w:hint="eastAsia"/>
          <w:sz w:val="24"/>
          <w:szCs w:val="24"/>
        </w:rPr>
        <w:t>：</w:t>
      </w:r>
    </w:p>
    <w:p w:rsidR="00D272E7" w:rsidRPr="00846890" w:rsidRDefault="00D272E7" w:rsidP="00D272E7">
      <w:pPr>
        <w:spacing w:line="360" w:lineRule="auto"/>
        <w:ind w:left="360"/>
        <w:outlineLvl w:val="1"/>
        <w:rPr>
          <w:rFonts w:ascii="宋体" w:eastAsia="宋体" w:hAnsi="宋体" w:cs="宋体"/>
          <w:sz w:val="24"/>
          <w:szCs w:val="24"/>
        </w:rPr>
      </w:pPr>
      <w:r w:rsidRPr="00846890">
        <w:rPr>
          <w:rFonts w:ascii="宋体" w:eastAsia="宋体" w:hAnsi="宋体" w:cs="宋体" w:hint="eastAsia"/>
          <w:sz w:val="24"/>
          <w:szCs w:val="24"/>
        </w:rPr>
        <w:t>培训模块包含</w:t>
      </w:r>
      <w:r w:rsidRPr="00846890">
        <w:rPr>
          <w:rFonts w:ascii="宋体" w:eastAsia="宋体" w:hAnsi="宋体" w:cs="宋体"/>
          <w:sz w:val="24"/>
          <w:szCs w:val="24"/>
        </w:rPr>
        <w:t>培训课程管理模块，课程预约模块，课程学分管理模块。培训模块设置时要考虑线下模式和线上培训模式</w:t>
      </w:r>
      <w:r w:rsidRPr="00846890">
        <w:rPr>
          <w:rFonts w:ascii="宋体" w:eastAsia="宋体" w:hAnsi="宋体" w:cs="宋体" w:hint="eastAsia"/>
          <w:sz w:val="24"/>
          <w:szCs w:val="24"/>
        </w:rPr>
        <w:t>。</w:t>
      </w:r>
      <w:r w:rsidRPr="00846890">
        <w:rPr>
          <w:rFonts w:ascii="宋体" w:eastAsia="宋体" w:hAnsi="宋体" w:cs="宋体"/>
          <w:sz w:val="24"/>
          <w:szCs w:val="24"/>
        </w:rPr>
        <w:t>同时数据库中需要有常规表格：如课程信息表</w:t>
      </w:r>
      <w:r w:rsidRPr="00846890">
        <w:rPr>
          <w:rFonts w:ascii="宋体" w:eastAsia="宋体" w:hAnsi="宋体" w:cs="宋体" w:hint="eastAsia"/>
          <w:sz w:val="24"/>
          <w:szCs w:val="24"/>
        </w:rPr>
        <w:t>、</w:t>
      </w:r>
      <w:r w:rsidRPr="00846890">
        <w:rPr>
          <w:rFonts w:ascii="宋体" w:eastAsia="宋体" w:hAnsi="宋体" w:cs="宋体"/>
          <w:sz w:val="24"/>
          <w:szCs w:val="24"/>
        </w:rPr>
        <w:t>预约登记表</w:t>
      </w:r>
      <w:r w:rsidRPr="00846890">
        <w:rPr>
          <w:rFonts w:ascii="宋体" w:eastAsia="宋体" w:hAnsi="宋体" w:cs="宋体" w:hint="eastAsia"/>
          <w:sz w:val="24"/>
          <w:szCs w:val="24"/>
        </w:rPr>
        <w:t>、</w:t>
      </w:r>
      <w:r w:rsidRPr="00846890">
        <w:rPr>
          <w:rFonts w:ascii="宋体" w:eastAsia="宋体" w:hAnsi="宋体" w:cs="宋体"/>
          <w:sz w:val="24"/>
          <w:szCs w:val="24"/>
        </w:rPr>
        <w:t>实际签到表等</w:t>
      </w:r>
      <w:r w:rsidRPr="00846890">
        <w:rPr>
          <w:rFonts w:ascii="宋体" w:eastAsia="宋体" w:hAnsi="宋体" w:cs="宋体" w:hint="eastAsia"/>
          <w:sz w:val="24"/>
          <w:szCs w:val="24"/>
        </w:rPr>
        <w:t>。</w:t>
      </w:r>
      <w:r w:rsidRPr="00846890">
        <w:rPr>
          <w:rFonts w:ascii="宋体" w:eastAsia="宋体" w:hAnsi="宋体" w:cs="宋体"/>
          <w:sz w:val="24"/>
          <w:szCs w:val="24"/>
        </w:rPr>
        <w:t>课程管理模块能够显示未开放预约的课程和已预约课程历史记录，并对课程预约登记表操作：新增课程预约、修改课程预约、删除课程预约、查看课程预约人员等</w:t>
      </w:r>
      <w:r w:rsidRPr="00846890">
        <w:rPr>
          <w:rFonts w:ascii="宋体" w:eastAsia="宋体" w:hAnsi="宋体" w:cs="宋体" w:hint="eastAsia"/>
          <w:sz w:val="24"/>
          <w:szCs w:val="24"/>
        </w:rPr>
        <w:t>。</w:t>
      </w:r>
    </w:p>
    <w:p w:rsidR="00D272E7" w:rsidRPr="00846890" w:rsidRDefault="00D272E7" w:rsidP="00D272E7">
      <w:pPr>
        <w:spacing w:line="360" w:lineRule="auto"/>
        <w:ind w:left="360"/>
        <w:outlineLvl w:val="1"/>
        <w:rPr>
          <w:rFonts w:ascii="宋体" w:eastAsia="宋体" w:hAnsi="宋体" w:cs="宋体"/>
          <w:sz w:val="24"/>
          <w:szCs w:val="24"/>
        </w:rPr>
      </w:pPr>
      <w:r w:rsidRPr="00846890">
        <w:rPr>
          <w:rFonts w:ascii="宋体" w:eastAsia="宋体" w:hAnsi="宋体" w:cs="宋体" w:hint="eastAsia"/>
          <w:sz w:val="24"/>
          <w:szCs w:val="24"/>
        </w:rPr>
        <w:t>考试模块包含理论考试和操作考试两个模块。</w:t>
      </w:r>
    </w:p>
    <w:tbl>
      <w:tblPr>
        <w:tblStyle w:val="27"/>
        <w:tblW w:w="0" w:type="auto"/>
        <w:tblLook w:val="04A0" w:firstRow="1" w:lastRow="0" w:firstColumn="1" w:lastColumn="0" w:noHBand="0" w:noVBand="1"/>
      </w:tblPr>
      <w:tblGrid>
        <w:gridCol w:w="2263"/>
        <w:gridCol w:w="5961"/>
      </w:tblGrid>
      <w:tr w:rsidR="00D272E7" w:rsidRPr="006B1F4B" w:rsidTr="00D272E7">
        <w:trPr>
          <w:trHeight w:val="63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jc w:val="center"/>
              <w:rPr>
                <w:rFonts w:ascii="Calibri" w:eastAsia="宋体" w:hAnsi="Calibri" w:cs="Times New Roman"/>
                <w:b/>
                <w:bCs/>
                <w:szCs w:val="24"/>
              </w:rPr>
            </w:pPr>
            <w:r w:rsidRPr="006B1F4B">
              <w:rPr>
                <w:rFonts w:ascii="Calibri" w:eastAsia="宋体" w:hAnsi="Calibri" w:cs="Times New Roman" w:hint="eastAsia"/>
                <w:b/>
                <w:bCs/>
                <w:szCs w:val="24"/>
              </w:rPr>
              <w:t>分类</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jc w:val="center"/>
              <w:rPr>
                <w:rFonts w:ascii="Calibri" w:eastAsia="宋体" w:hAnsi="Calibri" w:cs="Times New Roman"/>
                <w:b/>
                <w:bCs/>
                <w:szCs w:val="24"/>
              </w:rPr>
            </w:pPr>
            <w:r w:rsidRPr="006B1F4B">
              <w:rPr>
                <w:rFonts w:ascii="Calibri" w:eastAsia="宋体" w:hAnsi="Calibri" w:cs="Times New Roman" w:hint="eastAsia"/>
                <w:b/>
                <w:bCs/>
                <w:szCs w:val="24"/>
              </w:rPr>
              <w:t>功能说明</w:t>
            </w:r>
          </w:p>
        </w:tc>
      </w:tr>
      <w:tr w:rsidR="00D272E7" w:rsidRPr="006B1F4B" w:rsidTr="00D272E7">
        <w:trPr>
          <w:trHeight w:val="686"/>
        </w:trPr>
        <w:tc>
          <w:tcPr>
            <w:tcW w:w="8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b/>
                <w:bCs/>
                <w:szCs w:val="24"/>
              </w:rPr>
            </w:pPr>
            <w:r w:rsidRPr="006B1F4B">
              <w:rPr>
                <w:rFonts w:ascii="Calibri" w:eastAsia="宋体" w:hAnsi="Calibri" w:cs="宋体" w:hint="eastAsia"/>
                <w:b/>
                <w:bCs/>
                <w:szCs w:val="24"/>
              </w:rPr>
              <w:t>人员组织</w:t>
            </w:r>
          </w:p>
        </w:tc>
      </w:tr>
      <w:tr w:rsidR="00D272E7" w:rsidRPr="006B1F4B" w:rsidTr="00D272E7">
        <w:trPr>
          <w:trHeight w:val="7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宋体" w:hint="eastAsia"/>
                <w:szCs w:val="24"/>
              </w:rPr>
              <w:t>组织结构</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宋体" w:hint="eastAsia"/>
                <w:szCs w:val="24"/>
              </w:rPr>
              <w:t>包含时间、能级、学历、护士职务职称、工作年限等相关信息</w:t>
            </w:r>
          </w:p>
        </w:tc>
      </w:tr>
      <w:tr w:rsidR="00D272E7" w:rsidRPr="006B1F4B" w:rsidTr="00D272E7">
        <w:trPr>
          <w:trHeight w:val="6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jc w:val="left"/>
              <w:rPr>
                <w:rFonts w:ascii="Calibri" w:eastAsia="宋体" w:hAnsi="Calibri" w:cs="Times New Roman"/>
                <w:szCs w:val="24"/>
              </w:rPr>
            </w:pPr>
            <w:r w:rsidRPr="006B1F4B">
              <w:rPr>
                <w:rFonts w:ascii="Calibri" w:eastAsia="宋体" w:hAnsi="Calibri" w:cs="Times New Roman" w:hint="eastAsia"/>
                <w:szCs w:val="24"/>
              </w:rPr>
              <w:t>人员数据</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支持与医院护理管理系统数据对接</w:t>
            </w:r>
          </w:p>
        </w:tc>
      </w:tr>
      <w:tr w:rsidR="00D272E7" w:rsidRPr="006B1F4B" w:rsidTr="00D272E7">
        <w:trPr>
          <w:trHeight w:val="764"/>
        </w:trPr>
        <w:tc>
          <w:tcPr>
            <w:tcW w:w="8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宋体" w:hint="eastAsia"/>
                <w:b/>
                <w:bCs/>
                <w:szCs w:val="24"/>
              </w:rPr>
              <w:t>护理线下培训</w:t>
            </w:r>
          </w:p>
        </w:tc>
      </w:tr>
      <w:tr w:rsidR="00D272E7" w:rsidRPr="006B1F4B" w:rsidTr="00D272E7">
        <w:trPr>
          <w:trHeight w:val="840"/>
        </w:trPr>
        <w:tc>
          <w:tcPr>
            <w:tcW w:w="2263" w:type="dxa"/>
            <w:vMerge w:val="restart"/>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宋体" w:hint="eastAsia"/>
                <w:szCs w:val="24"/>
              </w:rPr>
              <w:lastRenderedPageBreak/>
              <w:t>培训设置</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宋体" w:hint="eastAsia"/>
                <w:szCs w:val="24"/>
              </w:rPr>
              <w:t>护士长根据院内要求，新增培训讲课计划，自动进入培训日历</w:t>
            </w:r>
          </w:p>
        </w:tc>
      </w:tr>
      <w:tr w:rsidR="00D272E7" w:rsidRPr="006B1F4B" w:rsidTr="00D272E7">
        <w:trPr>
          <w:trHeight w:val="529"/>
        </w:trPr>
        <w:tc>
          <w:tcPr>
            <w:tcW w:w="2263" w:type="dxa"/>
            <w:vMerge/>
            <w:tcBorders>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支持院内护理部相关权限人员可直接发布培训</w:t>
            </w:r>
          </w:p>
        </w:tc>
      </w:tr>
      <w:tr w:rsidR="00D272E7" w:rsidRPr="006B1F4B" w:rsidTr="00D272E7">
        <w:trPr>
          <w:trHeight w:val="718"/>
        </w:trPr>
        <w:tc>
          <w:tcPr>
            <w:tcW w:w="2263" w:type="dxa"/>
            <w:vMerge w:val="restart"/>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培训计划</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培训计划以日历的形式呈现，方便管理者管理。</w:t>
            </w:r>
          </w:p>
        </w:tc>
      </w:tr>
      <w:tr w:rsidR="00D272E7" w:rsidRPr="006B1F4B" w:rsidTr="00D272E7">
        <w:trPr>
          <w:trHeight w:val="1029"/>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包含培训类型、标题、内容、时间、地点、讲师、学分、报名人数上限、报名截止时间、签到开始时间、培训对象等信息。</w:t>
            </w:r>
          </w:p>
        </w:tc>
      </w:tr>
      <w:tr w:rsidR="00D272E7" w:rsidRPr="006B1F4B" w:rsidTr="00D272E7">
        <w:trPr>
          <w:trHeight w:val="492"/>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培训计划报表支持按多类型导出</w:t>
            </w:r>
            <w:r w:rsidRPr="006B1F4B">
              <w:rPr>
                <w:rFonts w:ascii="Calibri" w:eastAsia="宋体" w:hAnsi="Calibri" w:cs="宋体" w:hint="eastAsia"/>
                <w:szCs w:val="24"/>
              </w:rPr>
              <w:t>excel</w:t>
            </w:r>
          </w:p>
        </w:tc>
      </w:tr>
      <w:tr w:rsidR="00D272E7" w:rsidRPr="006B1F4B" w:rsidTr="00D272E7">
        <w:trPr>
          <w:trHeight w:val="492"/>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线下培训可转为线上培训</w:t>
            </w:r>
          </w:p>
        </w:tc>
      </w:tr>
      <w:tr w:rsidR="00D272E7" w:rsidRPr="006B1F4B" w:rsidTr="00D272E7">
        <w:trPr>
          <w:trHeight w:val="492"/>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多场培训可合并开课</w:t>
            </w:r>
          </w:p>
        </w:tc>
      </w:tr>
      <w:tr w:rsidR="00D272E7" w:rsidRPr="006B1F4B" w:rsidTr="00D272E7">
        <w:trPr>
          <w:trHeight w:val="492"/>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护理管理者分三级权限可发布培训课程，自动短信或消息提醒所选相应范围内护士，已学习人数及护士姓名可见。</w:t>
            </w:r>
          </w:p>
        </w:tc>
      </w:tr>
      <w:tr w:rsidR="00D272E7" w:rsidRPr="006B1F4B" w:rsidTr="00D272E7">
        <w:trPr>
          <w:trHeight w:val="492"/>
        </w:trPr>
        <w:tc>
          <w:tcPr>
            <w:tcW w:w="2263" w:type="dxa"/>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szCs w:val="24"/>
              </w:rPr>
              <w:t>培训报名</w:t>
            </w:r>
          </w:p>
        </w:tc>
        <w:tc>
          <w:tcPr>
            <w:tcW w:w="5961" w:type="dxa"/>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提供护士报名界面</w:t>
            </w:r>
          </w:p>
        </w:tc>
      </w:tr>
      <w:tr w:rsidR="00D272E7" w:rsidRPr="006B1F4B" w:rsidTr="00D272E7">
        <w:trPr>
          <w:trHeight w:val="550"/>
        </w:trPr>
        <w:tc>
          <w:tcPr>
            <w:tcW w:w="2263" w:type="dxa"/>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培训查询</w:t>
            </w:r>
          </w:p>
        </w:tc>
        <w:tc>
          <w:tcPr>
            <w:tcW w:w="5961" w:type="dxa"/>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系统可分类查看相关信息，如我报名的培训、我发布的培训、我培训的</w:t>
            </w:r>
          </w:p>
        </w:tc>
      </w:tr>
      <w:tr w:rsidR="00D272E7" w:rsidRPr="006B1F4B" w:rsidTr="00D272E7">
        <w:trPr>
          <w:trHeight w:val="610"/>
        </w:trPr>
        <w:tc>
          <w:tcPr>
            <w:tcW w:w="2263" w:type="dxa"/>
            <w:vMerge w:val="restart"/>
            <w:tcBorders>
              <w:top w:val="single" w:sz="4" w:space="0" w:color="auto"/>
              <w:left w:val="single" w:sz="4" w:space="0" w:color="auto"/>
              <w:right w:val="single" w:sz="4" w:space="0" w:color="auto"/>
            </w:tcBorders>
            <w:shd w:val="clear" w:color="auto" w:fill="auto"/>
            <w:vAlign w:val="center"/>
          </w:tcPr>
          <w:p w:rsidR="00D272E7" w:rsidRPr="006B1F4B" w:rsidRDefault="006B1F4B" w:rsidP="00D272E7">
            <w:pPr>
              <w:rPr>
                <w:rFonts w:ascii="Calibri" w:eastAsia="宋体" w:hAnsi="Calibri" w:cs="Times New Roman"/>
                <w:szCs w:val="24"/>
              </w:rPr>
            </w:pPr>
            <w:r w:rsidRPr="004B63B2">
              <w:rPr>
                <w:rFonts w:ascii="宋体" w:eastAsia="宋体" w:hAnsi="宋体" w:cs="宋体" w:hint="eastAsia"/>
                <w:b/>
                <w:sz w:val="24"/>
                <w:szCs w:val="24"/>
              </w:rPr>
              <w:sym w:font="Wingdings" w:char="F0AB"/>
            </w:r>
            <w:r w:rsidR="00D272E7" w:rsidRPr="006B1F4B">
              <w:rPr>
                <w:rFonts w:ascii="Calibri" w:eastAsia="宋体" w:hAnsi="Calibri" w:cs="宋体" w:hint="eastAsia"/>
                <w:szCs w:val="24"/>
              </w:rPr>
              <w:t>培训签到</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宋体" w:hint="eastAsia"/>
                <w:szCs w:val="24"/>
              </w:rPr>
              <w:t>护士可通过手机</w:t>
            </w:r>
            <w:r w:rsidRPr="006B1F4B">
              <w:rPr>
                <w:rFonts w:ascii="Calibri" w:eastAsia="宋体" w:hAnsi="Calibri" w:cs="宋体" w:hint="eastAsia"/>
                <w:szCs w:val="24"/>
              </w:rPr>
              <w:t>APP</w:t>
            </w:r>
            <w:r w:rsidRPr="006B1F4B">
              <w:rPr>
                <w:rFonts w:ascii="Calibri" w:eastAsia="宋体" w:hAnsi="Calibri" w:cs="宋体" w:hint="eastAsia"/>
                <w:szCs w:val="24"/>
              </w:rPr>
              <w:t>扫一扫，进行签到；</w:t>
            </w:r>
            <w:r w:rsidRPr="006B1F4B">
              <w:rPr>
                <w:rFonts w:ascii="Calibri" w:eastAsia="宋体" w:hAnsi="Calibri" w:cs="Times New Roman" w:hint="eastAsia"/>
                <w:szCs w:val="24"/>
              </w:rPr>
              <w:t xml:space="preserve"> </w:t>
            </w:r>
          </w:p>
        </w:tc>
      </w:tr>
      <w:tr w:rsidR="00D272E7" w:rsidRPr="006B1F4B" w:rsidTr="00D272E7">
        <w:trPr>
          <w:trHeight w:val="484"/>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roofErr w:type="gramStart"/>
            <w:r w:rsidRPr="006B1F4B">
              <w:rPr>
                <w:rFonts w:ascii="Calibri" w:eastAsia="宋体" w:hAnsi="Calibri" w:cs="宋体" w:hint="eastAsia"/>
                <w:szCs w:val="24"/>
              </w:rPr>
              <w:t>二维码签到</w:t>
            </w:r>
            <w:proofErr w:type="gramEnd"/>
            <w:r w:rsidRPr="006B1F4B">
              <w:rPr>
                <w:rFonts w:ascii="Calibri" w:eastAsia="宋体" w:hAnsi="Calibri" w:cs="宋体" w:hint="eastAsia"/>
                <w:szCs w:val="24"/>
              </w:rPr>
              <w:t>后即时失效</w:t>
            </w:r>
          </w:p>
        </w:tc>
      </w:tr>
      <w:tr w:rsidR="00D272E7" w:rsidRPr="006B1F4B" w:rsidTr="00D272E7">
        <w:trPr>
          <w:trHeight w:val="1029"/>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培训统计</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支持按分类查询：如培训老师、参加培训学员人数及姓名、培训课程、培训时段、培训学时汇总等；</w:t>
            </w:r>
          </w:p>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护士个人也可查询自己的培训课程、培训时段、培训学时、学分汇总</w:t>
            </w:r>
          </w:p>
        </w:tc>
      </w:tr>
      <w:tr w:rsidR="00D272E7" w:rsidRPr="006B1F4B" w:rsidTr="00606F32">
        <w:trPr>
          <w:trHeight w:val="643"/>
        </w:trPr>
        <w:tc>
          <w:tcPr>
            <w:tcW w:w="8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b/>
                <w:bCs/>
                <w:szCs w:val="24"/>
              </w:rPr>
              <w:t>护理在线培训</w:t>
            </w:r>
          </w:p>
        </w:tc>
      </w:tr>
      <w:tr w:rsidR="00D272E7" w:rsidRPr="006B1F4B" w:rsidTr="00D272E7">
        <w:trPr>
          <w:trHeight w:val="558"/>
        </w:trPr>
        <w:tc>
          <w:tcPr>
            <w:tcW w:w="2263" w:type="dxa"/>
            <w:vMerge w:val="restart"/>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培训计划</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与线下培训计划日历并行显示，不同颜色区分。</w:t>
            </w:r>
          </w:p>
        </w:tc>
      </w:tr>
      <w:tr w:rsidR="00D272E7" w:rsidRPr="006B1F4B" w:rsidTr="00D272E7">
        <w:trPr>
          <w:trHeight w:val="502"/>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包含题库的选择、题目的设置</w:t>
            </w:r>
          </w:p>
        </w:tc>
      </w:tr>
      <w:tr w:rsidR="00D272E7" w:rsidRPr="006B1F4B" w:rsidTr="00D272E7">
        <w:trPr>
          <w:trHeight w:val="502"/>
        </w:trPr>
        <w:tc>
          <w:tcPr>
            <w:tcW w:w="2263" w:type="dxa"/>
            <w:vMerge/>
            <w:tcBorders>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培训计划报表支持按多类型导出</w:t>
            </w:r>
            <w:r w:rsidRPr="006B1F4B">
              <w:rPr>
                <w:rFonts w:ascii="Calibri" w:eastAsia="宋体" w:hAnsi="Calibri" w:cs="宋体" w:hint="eastAsia"/>
                <w:szCs w:val="24"/>
              </w:rPr>
              <w:t>excel</w:t>
            </w:r>
          </w:p>
        </w:tc>
      </w:tr>
      <w:tr w:rsidR="00D272E7" w:rsidRPr="006B1F4B" w:rsidTr="00D272E7">
        <w:trPr>
          <w:trHeight w:val="502"/>
        </w:trPr>
        <w:tc>
          <w:tcPr>
            <w:tcW w:w="2263" w:type="dxa"/>
            <w:vMerge w:val="restart"/>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在线学习</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护士可根据不同类别（能级、状况等）过滤查询</w:t>
            </w:r>
          </w:p>
        </w:tc>
      </w:tr>
      <w:tr w:rsidR="00D272E7" w:rsidRPr="006B1F4B" w:rsidTr="00D272E7">
        <w:trPr>
          <w:trHeight w:val="502"/>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移动端默认显示当前能级</w:t>
            </w:r>
            <w:proofErr w:type="gramStart"/>
            <w:r w:rsidRPr="006B1F4B">
              <w:rPr>
                <w:rFonts w:ascii="Calibri" w:eastAsia="宋体" w:hAnsi="Calibri" w:cs="宋体" w:hint="eastAsia"/>
                <w:szCs w:val="24"/>
              </w:rPr>
              <w:t>需学习</w:t>
            </w:r>
            <w:proofErr w:type="gramEnd"/>
            <w:r w:rsidRPr="006B1F4B">
              <w:rPr>
                <w:rFonts w:ascii="Calibri" w:eastAsia="宋体" w:hAnsi="Calibri" w:cs="宋体" w:hint="eastAsia"/>
                <w:szCs w:val="24"/>
              </w:rPr>
              <w:t>课程</w:t>
            </w:r>
          </w:p>
        </w:tc>
      </w:tr>
      <w:tr w:rsidR="00D272E7" w:rsidRPr="006B1F4B" w:rsidTr="00D272E7">
        <w:trPr>
          <w:trHeight w:val="502"/>
        </w:trPr>
        <w:tc>
          <w:tcPr>
            <w:tcW w:w="2263" w:type="dxa"/>
            <w:vMerge/>
            <w:tcBorders>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学习结束，显示学分</w:t>
            </w:r>
          </w:p>
        </w:tc>
      </w:tr>
      <w:tr w:rsidR="00D272E7" w:rsidRPr="006B1F4B" w:rsidTr="00D272E7">
        <w:trPr>
          <w:trHeight w:val="516"/>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6B1F4B" w:rsidP="00D272E7">
            <w:pPr>
              <w:rPr>
                <w:rFonts w:ascii="Calibri" w:eastAsia="宋体" w:hAnsi="Calibri" w:cs="宋体"/>
                <w:b/>
                <w:bCs/>
                <w:szCs w:val="24"/>
              </w:rPr>
            </w:pPr>
            <w:r w:rsidRPr="004B63B2">
              <w:rPr>
                <w:rFonts w:ascii="宋体" w:eastAsia="宋体" w:hAnsi="宋体" w:cs="宋体" w:hint="eastAsia"/>
                <w:b/>
                <w:sz w:val="24"/>
                <w:szCs w:val="24"/>
              </w:rPr>
              <w:sym w:font="Wingdings" w:char="F0AB"/>
            </w:r>
            <w:r w:rsidR="00D272E7" w:rsidRPr="006B1F4B">
              <w:rPr>
                <w:rFonts w:ascii="Calibri" w:eastAsia="宋体" w:hAnsi="Calibri" w:cs="宋体" w:hint="eastAsia"/>
                <w:szCs w:val="24"/>
              </w:rPr>
              <w:t>微课堂（知识库）</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用户可快速搜索过滤微课堂题库（根据不同类别）</w:t>
            </w:r>
          </w:p>
        </w:tc>
      </w:tr>
      <w:tr w:rsidR="00D272E7" w:rsidRPr="006B1F4B" w:rsidTr="00D272E7">
        <w:trPr>
          <w:trHeight w:val="516"/>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提供快捷操作选项，如：修改、撤回、设置、报表等</w:t>
            </w:r>
          </w:p>
        </w:tc>
      </w:tr>
      <w:tr w:rsidR="00D272E7" w:rsidRPr="006B1F4B" w:rsidTr="00D272E7">
        <w:trPr>
          <w:trHeight w:val="516"/>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在线培训移动端</w:t>
            </w:r>
            <w:r w:rsidRPr="006B1F4B">
              <w:rPr>
                <w:rFonts w:ascii="Calibri" w:eastAsia="宋体" w:hAnsi="Calibri" w:cs="宋体" w:hint="eastAsia"/>
                <w:szCs w:val="24"/>
              </w:rPr>
              <w:t>A</w:t>
            </w:r>
            <w:r w:rsidRPr="006B1F4B">
              <w:rPr>
                <w:rFonts w:ascii="Calibri" w:eastAsia="宋体" w:hAnsi="Calibri" w:cs="宋体"/>
                <w:szCs w:val="24"/>
              </w:rPr>
              <w:t>PP</w:t>
            </w:r>
            <w:r w:rsidRPr="006B1F4B">
              <w:rPr>
                <w:rFonts w:ascii="Calibri" w:eastAsia="宋体" w:hAnsi="Calibri" w:cs="宋体" w:hint="eastAsia"/>
                <w:szCs w:val="24"/>
              </w:rPr>
              <w:t>支持</w:t>
            </w:r>
            <w:r w:rsidRPr="006B1F4B">
              <w:rPr>
                <w:rFonts w:ascii="Calibri" w:eastAsia="宋体" w:hAnsi="Calibri" w:cs="宋体" w:hint="eastAsia"/>
                <w:szCs w:val="24"/>
              </w:rPr>
              <w:t>2</w:t>
            </w:r>
            <w:r w:rsidRPr="006B1F4B">
              <w:rPr>
                <w:rFonts w:ascii="Calibri" w:eastAsia="宋体" w:hAnsi="Calibri" w:cs="宋体" w:hint="eastAsia"/>
                <w:szCs w:val="24"/>
              </w:rPr>
              <w:t>大操作系统：</w:t>
            </w:r>
            <w:r w:rsidRPr="006B1F4B">
              <w:rPr>
                <w:rFonts w:ascii="Calibri" w:eastAsia="宋体" w:hAnsi="Calibri" w:cs="宋体" w:hint="eastAsia"/>
                <w:szCs w:val="24"/>
              </w:rPr>
              <w:t>I</w:t>
            </w:r>
            <w:r w:rsidRPr="006B1F4B">
              <w:rPr>
                <w:rFonts w:ascii="Calibri" w:eastAsia="宋体" w:hAnsi="Calibri" w:cs="宋体"/>
                <w:szCs w:val="24"/>
              </w:rPr>
              <w:t>OS</w:t>
            </w:r>
            <w:r w:rsidRPr="006B1F4B">
              <w:rPr>
                <w:rFonts w:ascii="Calibri" w:eastAsia="宋体" w:hAnsi="Calibri" w:cs="宋体" w:hint="eastAsia"/>
                <w:szCs w:val="24"/>
              </w:rPr>
              <w:t>及</w:t>
            </w:r>
            <w:r w:rsidRPr="006B1F4B">
              <w:rPr>
                <w:rFonts w:ascii="Calibri" w:eastAsia="宋体" w:hAnsi="Calibri" w:cs="宋体" w:hint="eastAsia"/>
                <w:szCs w:val="24"/>
              </w:rPr>
              <w:t>Android</w:t>
            </w:r>
          </w:p>
        </w:tc>
      </w:tr>
      <w:tr w:rsidR="00D272E7" w:rsidRPr="006B1F4B" w:rsidTr="00D272E7">
        <w:trPr>
          <w:trHeight w:val="516"/>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支持电脑端与移动端的在线学习，如观看视频、</w:t>
            </w:r>
            <w:r w:rsidRPr="006B1F4B">
              <w:rPr>
                <w:rFonts w:ascii="Calibri" w:eastAsia="宋体" w:hAnsi="Calibri" w:cs="宋体" w:hint="eastAsia"/>
                <w:szCs w:val="24"/>
              </w:rPr>
              <w:t>P</w:t>
            </w:r>
            <w:r w:rsidRPr="006B1F4B">
              <w:rPr>
                <w:rFonts w:ascii="Calibri" w:eastAsia="宋体" w:hAnsi="Calibri" w:cs="宋体"/>
                <w:szCs w:val="24"/>
              </w:rPr>
              <w:t>PT</w:t>
            </w:r>
            <w:r w:rsidRPr="006B1F4B">
              <w:rPr>
                <w:rFonts w:ascii="Calibri" w:eastAsia="宋体" w:hAnsi="Calibri" w:cs="宋体" w:hint="eastAsia"/>
                <w:szCs w:val="24"/>
              </w:rPr>
              <w:t>、</w:t>
            </w:r>
            <w:r w:rsidRPr="006B1F4B">
              <w:rPr>
                <w:rFonts w:ascii="Calibri" w:eastAsia="宋体" w:hAnsi="Calibri" w:cs="宋体" w:hint="eastAsia"/>
                <w:szCs w:val="24"/>
              </w:rPr>
              <w:t>P</w:t>
            </w:r>
            <w:r w:rsidRPr="006B1F4B">
              <w:rPr>
                <w:rFonts w:ascii="Calibri" w:eastAsia="宋体" w:hAnsi="Calibri" w:cs="宋体"/>
                <w:szCs w:val="24"/>
              </w:rPr>
              <w:t>DF</w:t>
            </w:r>
            <w:r w:rsidRPr="006B1F4B">
              <w:rPr>
                <w:rFonts w:ascii="Calibri" w:eastAsia="宋体" w:hAnsi="Calibri" w:cs="宋体" w:hint="eastAsia"/>
                <w:szCs w:val="24"/>
              </w:rPr>
              <w:t>等</w:t>
            </w:r>
          </w:p>
        </w:tc>
      </w:tr>
      <w:tr w:rsidR="00D272E7" w:rsidRPr="006B1F4B" w:rsidTr="00D272E7">
        <w:trPr>
          <w:trHeight w:val="102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jc w:val="left"/>
              <w:rPr>
                <w:rFonts w:ascii="Calibri" w:eastAsia="宋体" w:hAnsi="Calibri" w:cs="宋体"/>
                <w:b/>
                <w:bCs/>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微课堂学习过程中不可快进，并且可以在指定时间点设置考题断点、考题随机（防止挂机、作弊），只有答题正确或点击继续方可继续观看</w:t>
            </w:r>
          </w:p>
        </w:tc>
      </w:tr>
      <w:tr w:rsidR="00D272E7" w:rsidRPr="006B1F4B" w:rsidTr="00D272E7">
        <w:trPr>
          <w:trHeight w:val="590"/>
        </w:trPr>
        <w:tc>
          <w:tcPr>
            <w:tcW w:w="8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b/>
                <w:bCs/>
                <w:szCs w:val="24"/>
              </w:rPr>
              <w:t>护理操作考</w:t>
            </w:r>
          </w:p>
        </w:tc>
      </w:tr>
      <w:tr w:rsidR="00D272E7" w:rsidRPr="006B1F4B" w:rsidTr="00D272E7">
        <w:trPr>
          <w:trHeight w:val="804"/>
        </w:trPr>
        <w:tc>
          <w:tcPr>
            <w:tcW w:w="2263" w:type="dxa"/>
            <w:vMerge w:val="restart"/>
            <w:tcBorders>
              <w:top w:val="single" w:sz="4" w:space="0" w:color="auto"/>
              <w:left w:val="single" w:sz="4" w:space="0" w:color="auto"/>
              <w:right w:val="single" w:sz="4" w:space="0" w:color="auto"/>
            </w:tcBorders>
            <w:shd w:val="clear" w:color="auto" w:fill="auto"/>
            <w:vAlign w:val="center"/>
          </w:tcPr>
          <w:p w:rsidR="00D272E7" w:rsidRPr="006B1F4B" w:rsidRDefault="006B1F4B" w:rsidP="00D272E7">
            <w:pPr>
              <w:rPr>
                <w:rFonts w:ascii="Calibri" w:eastAsia="宋体" w:hAnsi="Calibri"/>
                <w:szCs w:val="24"/>
              </w:rPr>
            </w:pPr>
            <w:r w:rsidRPr="004B63B2">
              <w:rPr>
                <w:rFonts w:ascii="宋体" w:eastAsia="宋体" w:hAnsi="宋体" w:cs="宋体" w:hint="eastAsia"/>
                <w:b/>
                <w:sz w:val="24"/>
                <w:szCs w:val="24"/>
              </w:rPr>
              <w:sym w:font="Wingdings" w:char="F0AB"/>
            </w:r>
            <w:r w:rsidR="00D272E7" w:rsidRPr="006B1F4B">
              <w:rPr>
                <w:rFonts w:ascii="Calibri" w:eastAsia="宋体" w:hAnsi="Calibri" w:cs="宋体" w:hint="eastAsia"/>
                <w:szCs w:val="24"/>
              </w:rPr>
              <w:t>操作考新增基础设置</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设置标题、考试人员、考试项目、监考老师、考场、日期、必考抽考、打分模式、扣分原因、备注等；</w:t>
            </w:r>
          </w:p>
        </w:tc>
      </w:tr>
      <w:tr w:rsidR="00D272E7" w:rsidRPr="006B1F4B" w:rsidTr="00D272E7">
        <w:trPr>
          <w:trHeight w:val="620"/>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支持根据规则自动</w:t>
            </w:r>
            <w:r w:rsidRPr="006B1F4B">
              <w:rPr>
                <w:rFonts w:ascii="Calibri" w:eastAsia="宋体" w:hAnsi="Calibri" w:cs="宋体" w:hint="eastAsia"/>
                <w:szCs w:val="24"/>
              </w:rPr>
              <w:t>/</w:t>
            </w:r>
            <w:r w:rsidRPr="006B1F4B">
              <w:rPr>
                <w:rFonts w:ascii="Calibri" w:eastAsia="宋体" w:hAnsi="Calibri" w:cs="宋体" w:hint="eastAsia"/>
                <w:szCs w:val="24"/>
              </w:rPr>
              <w:t>手动分组和每个人的考试项目；</w:t>
            </w:r>
          </w:p>
        </w:tc>
      </w:tr>
      <w:tr w:rsidR="00D272E7" w:rsidRPr="006B1F4B" w:rsidTr="00D272E7">
        <w:trPr>
          <w:trHeight w:val="690"/>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支持考试人员只有考试前半小时才知道要考核项目（提前知晓时间可根据实际情况支持调整）</w:t>
            </w:r>
          </w:p>
        </w:tc>
      </w:tr>
      <w:tr w:rsidR="00D272E7" w:rsidRPr="006B1F4B" w:rsidTr="00D272E7">
        <w:trPr>
          <w:trHeight w:val="690"/>
        </w:trPr>
        <w:tc>
          <w:tcPr>
            <w:tcW w:w="2263" w:type="dxa"/>
            <w:vMerge/>
            <w:tcBorders>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支持护士考试也支持</w:t>
            </w:r>
            <w:proofErr w:type="gramStart"/>
            <w:r w:rsidRPr="006B1F4B">
              <w:rPr>
                <w:rFonts w:ascii="Calibri" w:eastAsia="宋体" w:hAnsi="Calibri" w:cs="宋体" w:hint="eastAsia"/>
                <w:szCs w:val="24"/>
              </w:rPr>
              <w:t>考核官间互相</w:t>
            </w:r>
            <w:proofErr w:type="gramEnd"/>
            <w:r w:rsidRPr="006B1F4B">
              <w:rPr>
                <w:rFonts w:ascii="Calibri" w:eastAsia="宋体" w:hAnsi="Calibri" w:cs="宋体" w:hint="eastAsia"/>
                <w:szCs w:val="24"/>
              </w:rPr>
              <w:t>抽考</w:t>
            </w:r>
          </w:p>
        </w:tc>
      </w:tr>
      <w:tr w:rsidR="00D272E7" w:rsidRPr="006B1F4B" w:rsidTr="00D272E7">
        <w:trPr>
          <w:trHeight w:val="558"/>
        </w:trPr>
        <w:tc>
          <w:tcPr>
            <w:tcW w:w="2263" w:type="dxa"/>
            <w:vMerge w:val="restart"/>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宋体" w:hint="eastAsia"/>
                <w:szCs w:val="24"/>
              </w:rPr>
              <w:t>操作考评分标准维护</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Times New Roman" w:hint="eastAsia"/>
                <w:szCs w:val="24"/>
              </w:rPr>
              <w:t>可后台导入评分表单</w:t>
            </w:r>
            <w:r w:rsidRPr="006B1F4B">
              <w:rPr>
                <w:rFonts w:ascii="Calibri" w:eastAsia="宋体" w:hAnsi="Calibri" w:cs="Times New Roman" w:hint="eastAsia"/>
                <w:szCs w:val="24"/>
              </w:rPr>
              <w:t>excel</w:t>
            </w:r>
            <w:r w:rsidRPr="006B1F4B">
              <w:rPr>
                <w:rFonts w:ascii="Calibri" w:eastAsia="宋体" w:hAnsi="Calibri" w:cs="Times New Roman" w:hint="eastAsia"/>
                <w:szCs w:val="24"/>
              </w:rPr>
              <w:t>同时支持前台维护</w:t>
            </w:r>
          </w:p>
        </w:tc>
      </w:tr>
      <w:tr w:rsidR="00D272E7" w:rsidRPr="006B1F4B" w:rsidTr="00D272E7">
        <w:trPr>
          <w:trHeight w:val="684"/>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Times New Roman" w:hint="eastAsia"/>
                <w:szCs w:val="24"/>
              </w:rPr>
              <w:t>支持根据不同类别筛选评分表单</w:t>
            </w:r>
          </w:p>
        </w:tc>
      </w:tr>
      <w:tr w:rsidR="00D272E7" w:rsidRPr="006B1F4B" w:rsidTr="00D272E7">
        <w:trPr>
          <w:trHeight w:val="620"/>
        </w:trPr>
        <w:tc>
          <w:tcPr>
            <w:tcW w:w="2263" w:type="dxa"/>
            <w:vMerge/>
            <w:tcBorders>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支持自定义维护操作考的评分标准</w:t>
            </w:r>
          </w:p>
        </w:tc>
      </w:tr>
      <w:tr w:rsidR="00D272E7" w:rsidRPr="006B1F4B" w:rsidTr="00D272E7">
        <w:trPr>
          <w:trHeight w:val="642"/>
        </w:trPr>
        <w:tc>
          <w:tcPr>
            <w:tcW w:w="2263" w:type="dxa"/>
            <w:vMerge w:val="restart"/>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操作考报名</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报名控制：报名人数、开始时间、结束时间等</w:t>
            </w:r>
          </w:p>
        </w:tc>
      </w:tr>
      <w:tr w:rsidR="00D272E7" w:rsidRPr="006B1F4B" w:rsidTr="00D272E7">
        <w:trPr>
          <w:trHeight w:val="566"/>
        </w:trPr>
        <w:tc>
          <w:tcPr>
            <w:tcW w:w="2263" w:type="dxa"/>
            <w:vMerge/>
            <w:tcBorders>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报名方式：支持护士长代报名</w:t>
            </w:r>
          </w:p>
        </w:tc>
      </w:tr>
      <w:tr w:rsidR="00D272E7" w:rsidRPr="006B1F4B" w:rsidTr="00D272E7">
        <w:trPr>
          <w:trHeight w:val="566"/>
        </w:trPr>
        <w:tc>
          <w:tcPr>
            <w:tcW w:w="2263" w:type="dxa"/>
            <w:vMerge w:val="restart"/>
            <w:tcBorders>
              <w:left w:val="single" w:sz="4" w:space="0" w:color="auto"/>
              <w:right w:val="single" w:sz="4" w:space="0" w:color="auto"/>
            </w:tcBorders>
            <w:shd w:val="clear" w:color="auto" w:fill="auto"/>
            <w:vAlign w:val="center"/>
          </w:tcPr>
          <w:p w:rsidR="00D272E7" w:rsidRPr="006B1F4B" w:rsidRDefault="006B1F4B" w:rsidP="00D272E7">
            <w:pPr>
              <w:rPr>
                <w:rFonts w:ascii="Calibri" w:eastAsia="宋体" w:hAnsi="Calibri" w:cs="宋体"/>
                <w:szCs w:val="24"/>
              </w:rPr>
            </w:pPr>
            <w:r w:rsidRPr="004B63B2">
              <w:rPr>
                <w:rFonts w:ascii="宋体" w:eastAsia="宋体" w:hAnsi="宋体" w:cs="宋体" w:hint="eastAsia"/>
                <w:b/>
                <w:sz w:val="24"/>
                <w:szCs w:val="24"/>
              </w:rPr>
              <w:sym w:font="Wingdings" w:char="F0AB"/>
            </w:r>
            <w:r w:rsidR="00D272E7" w:rsidRPr="006B1F4B">
              <w:rPr>
                <w:rFonts w:ascii="Calibri" w:eastAsia="宋体" w:hAnsi="Calibri" w:cs="宋体" w:hint="eastAsia"/>
                <w:szCs w:val="24"/>
              </w:rPr>
              <w:t>现场考核评分</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考核者本次操作考核对象自动生成</w:t>
            </w:r>
          </w:p>
        </w:tc>
      </w:tr>
      <w:tr w:rsidR="00D272E7" w:rsidRPr="006B1F4B" w:rsidTr="00D272E7">
        <w:trPr>
          <w:trHeight w:val="566"/>
        </w:trPr>
        <w:tc>
          <w:tcPr>
            <w:tcW w:w="2263" w:type="dxa"/>
            <w:vMerge/>
            <w:tcBorders>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考核者可通过手机对被考核者的操作进行打分</w:t>
            </w:r>
          </w:p>
        </w:tc>
      </w:tr>
      <w:tr w:rsidR="00D272E7" w:rsidRPr="006B1F4B" w:rsidTr="00D272E7">
        <w:trPr>
          <w:trHeight w:val="41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统计</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考核完毕后，</w:t>
            </w:r>
            <w:r w:rsidRPr="006B1F4B">
              <w:rPr>
                <w:rFonts w:ascii="Arial" w:eastAsia="宋体" w:hAnsi="Arial" w:cs="Arial" w:hint="eastAsia"/>
                <w:szCs w:val="21"/>
              </w:rPr>
              <w:t>考试成绩按科室、能级、人员、参训率、合格率、平均分、主要的扣分点等进行汇总统计，</w:t>
            </w:r>
            <w:r w:rsidRPr="006B1F4B">
              <w:rPr>
                <w:rFonts w:ascii="Arial" w:eastAsia="宋体" w:hAnsi="Arial" w:cs="Arial" w:hint="eastAsia"/>
                <w:szCs w:val="21"/>
              </w:rPr>
              <w:t>Excel</w:t>
            </w:r>
            <w:r w:rsidRPr="006B1F4B">
              <w:rPr>
                <w:rFonts w:ascii="Arial" w:eastAsia="宋体" w:hAnsi="Arial" w:cs="Arial" w:hint="eastAsia"/>
                <w:szCs w:val="21"/>
              </w:rPr>
              <w:t>表格导出</w:t>
            </w:r>
          </w:p>
        </w:tc>
      </w:tr>
      <w:tr w:rsidR="00D272E7" w:rsidRPr="006B1F4B" w:rsidTr="00D272E7">
        <w:trPr>
          <w:trHeight w:val="41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成绩公示</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成绩公示可由管理层一键发布</w:t>
            </w:r>
          </w:p>
        </w:tc>
      </w:tr>
      <w:tr w:rsidR="00D272E7" w:rsidRPr="006B1F4B" w:rsidTr="00D272E7">
        <w:trPr>
          <w:trHeight w:val="700"/>
        </w:trPr>
        <w:tc>
          <w:tcPr>
            <w:tcW w:w="8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szCs w:val="24"/>
              </w:rPr>
            </w:pPr>
            <w:r w:rsidRPr="006B1F4B">
              <w:rPr>
                <w:rFonts w:ascii="Calibri" w:eastAsia="宋体" w:hAnsi="Calibri" w:cs="宋体" w:hint="eastAsia"/>
                <w:b/>
                <w:bCs/>
                <w:szCs w:val="24"/>
              </w:rPr>
              <w:t>护理理论考</w:t>
            </w:r>
          </w:p>
        </w:tc>
      </w:tr>
      <w:tr w:rsidR="00D272E7" w:rsidRPr="006B1F4B" w:rsidTr="00D272E7">
        <w:trPr>
          <w:trHeight w:val="874"/>
        </w:trPr>
        <w:tc>
          <w:tcPr>
            <w:tcW w:w="2263" w:type="dxa"/>
            <w:vMerge w:val="restart"/>
            <w:tcBorders>
              <w:top w:val="single" w:sz="4" w:space="0" w:color="auto"/>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宋体" w:hint="eastAsia"/>
                <w:szCs w:val="24"/>
              </w:rPr>
              <w:t>理论考基础设置</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理论考支持：单选、多选、判断。考试根据抽题规则随机抽取题目，生成试卷</w:t>
            </w:r>
          </w:p>
        </w:tc>
      </w:tr>
      <w:tr w:rsidR="00D272E7" w:rsidRPr="006B1F4B" w:rsidTr="00D272E7">
        <w:trPr>
          <w:trHeight w:val="702"/>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考试时间开始后支持在线考试，考试提交后无法重复考试</w:t>
            </w:r>
          </w:p>
        </w:tc>
      </w:tr>
      <w:tr w:rsidR="00D272E7" w:rsidRPr="006B1F4B" w:rsidTr="00D272E7">
        <w:trPr>
          <w:trHeight w:val="702"/>
        </w:trPr>
        <w:tc>
          <w:tcPr>
            <w:tcW w:w="2263" w:type="dxa"/>
            <w:vMerge/>
            <w:tcBorders>
              <w:left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Arial" w:eastAsia="宋体" w:hAnsi="Arial" w:cs="Arial"/>
                <w:szCs w:val="21"/>
              </w:rPr>
              <w:t>考试设置模拟试卷、随机试卷、固定试卷三种考卷模式。模拟试卷普通考试用户可随时上线考核</w:t>
            </w:r>
            <w:r w:rsidRPr="006B1F4B">
              <w:rPr>
                <w:rFonts w:ascii="Arial" w:eastAsia="宋体" w:hAnsi="Arial" w:cs="Arial" w:hint="eastAsia"/>
                <w:szCs w:val="21"/>
              </w:rPr>
              <w:t>，</w:t>
            </w:r>
            <w:r w:rsidRPr="006B1F4B">
              <w:rPr>
                <w:rFonts w:ascii="Arial" w:eastAsia="宋体" w:hAnsi="Arial" w:cs="Arial"/>
                <w:szCs w:val="21"/>
              </w:rPr>
              <w:t>方便护士练习</w:t>
            </w:r>
            <w:r w:rsidRPr="006B1F4B">
              <w:rPr>
                <w:rFonts w:ascii="Arial" w:eastAsia="宋体" w:hAnsi="Arial" w:cs="Arial" w:hint="eastAsia"/>
                <w:szCs w:val="21"/>
              </w:rPr>
              <w:t>。</w:t>
            </w:r>
            <w:r w:rsidRPr="006B1F4B">
              <w:rPr>
                <w:rFonts w:ascii="Arial" w:eastAsia="宋体" w:hAnsi="Arial" w:cs="Arial"/>
                <w:szCs w:val="21"/>
              </w:rPr>
              <w:t>其他考试由管理员发布后考核</w:t>
            </w:r>
          </w:p>
        </w:tc>
      </w:tr>
      <w:tr w:rsidR="00D272E7" w:rsidRPr="006B1F4B" w:rsidTr="00D272E7">
        <w:trPr>
          <w:trHeight w:val="70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Times New Roman" w:hint="eastAsia"/>
                <w:szCs w:val="24"/>
              </w:rPr>
              <w:lastRenderedPageBreak/>
              <w:t>理论考题库</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支持导入、维护医院相应理论考的题库</w:t>
            </w:r>
          </w:p>
        </w:tc>
      </w:tr>
      <w:tr w:rsidR="00D272E7" w:rsidRPr="006B1F4B" w:rsidTr="00D272E7">
        <w:trPr>
          <w:trHeight w:val="69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szCs w:val="24"/>
              </w:rPr>
            </w:pPr>
            <w:r w:rsidRPr="006B1F4B">
              <w:rPr>
                <w:rFonts w:ascii="Calibri" w:eastAsia="宋体" w:hAnsi="Calibri" w:cs="Times New Roman" w:hint="eastAsia"/>
                <w:szCs w:val="24"/>
              </w:rPr>
              <w:t>统计报表</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支持在线提交后系统自动评分并生成相关报表</w:t>
            </w:r>
          </w:p>
        </w:tc>
      </w:tr>
      <w:tr w:rsidR="00D272E7" w:rsidRPr="006B1F4B" w:rsidTr="00D272E7">
        <w:trPr>
          <w:trHeight w:val="666"/>
        </w:trPr>
        <w:tc>
          <w:tcPr>
            <w:tcW w:w="8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b/>
                <w:bCs/>
                <w:szCs w:val="24"/>
              </w:rPr>
              <w:t>工作台</w:t>
            </w:r>
          </w:p>
        </w:tc>
      </w:tr>
      <w:tr w:rsidR="00D272E7" w:rsidRPr="006B1F4B" w:rsidTr="00D272E7">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通知公告</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发布通知公告时，发布范围可根据权限选择设定</w:t>
            </w:r>
          </w:p>
        </w:tc>
      </w:tr>
      <w:tr w:rsidR="00D272E7" w:rsidRPr="006B1F4B" w:rsidTr="00D272E7">
        <w:trPr>
          <w:trHeight w:val="65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公告提醒</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新公告红色点标注提醒护士查阅</w:t>
            </w:r>
          </w:p>
        </w:tc>
      </w:tr>
      <w:tr w:rsidR="00D272E7" w:rsidRPr="006B1F4B" w:rsidTr="00D272E7">
        <w:trPr>
          <w:trHeight w:val="65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公告筛选</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支持根据不同类别筛选所需查看公告；</w:t>
            </w:r>
          </w:p>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支持关键字搜索；</w:t>
            </w:r>
          </w:p>
        </w:tc>
      </w:tr>
      <w:tr w:rsidR="00D272E7" w:rsidRPr="006B1F4B" w:rsidTr="00D272E7">
        <w:trPr>
          <w:trHeight w:val="65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6B1F4B" w:rsidP="00D272E7">
            <w:pPr>
              <w:rPr>
                <w:rFonts w:ascii="Calibri" w:eastAsia="宋体" w:hAnsi="Calibri" w:cs="宋体"/>
                <w:szCs w:val="24"/>
              </w:rPr>
            </w:pPr>
            <w:r w:rsidRPr="004B63B2">
              <w:rPr>
                <w:rFonts w:ascii="宋体" w:eastAsia="宋体" w:hAnsi="宋体" w:cs="宋体" w:hint="eastAsia"/>
                <w:b/>
                <w:sz w:val="24"/>
                <w:szCs w:val="24"/>
              </w:rPr>
              <w:sym w:font="Wingdings" w:char="F0AB"/>
            </w:r>
            <w:r w:rsidR="00D272E7" w:rsidRPr="006B1F4B">
              <w:rPr>
                <w:rFonts w:ascii="Calibri" w:eastAsia="宋体" w:hAnsi="Calibri" w:cs="宋体" w:hint="eastAsia"/>
                <w:szCs w:val="24"/>
              </w:rPr>
              <w:t>公告显示</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公告类型展现（如线上线下培训、操作理论考等）；</w:t>
            </w:r>
          </w:p>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支持查看查阅人数、</w:t>
            </w:r>
            <w:proofErr w:type="gramStart"/>
            <w:r w:rsidRPr="006B1F4B">
              <w:rPr>
                <w:rFonts w:ascii="Calibri" w:eastAsia="宋体" w:hAnsi="Calibri" w:cs="宋体" w:hint="eastAsia"/>
                <w:szCs w:val="24"/>
              </w:rPr>
              <w:t>点赞数</w:t>
            </w:r>
            <w:proofErr w:type="gramEnd"/>
            <w:r w:rsidRPr="006B1F4B">
              <w:rPr>
                <w:rFonts w:ascii="Calibri" w:eastAsia="宋体" w:hAnsi="Calibri" w:cs="宋体" w:hint="eastAsia"/>
                <w:szCs w:val="24"/>
              </w:rPr>
              <w:t>、评论内容等；</w:t>
            </w:r>
          </w:p>
        </w:tc>
      </w:tr>
      <w:tr w:rsidR="00D272E7" w:rsidRPr="006B1F4B" w:rsidTr="00D272E7">
        <w:trPr>
          <w:trHeight w:val="65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Times New Roman"/>
                <w:szCs w:val="24"/>
              </w:rPr>
            </w:pPr>
            <w:r w:rsidRPr="006B1F4B">
              <w:rPr>
                <w:rFonts w:ascii="Calibri" w:eastAsia="宋体" w:hAnsi="Calibri" w:cs="Times New Roman" w:hint="eastAsia"/>
                <w:szCs w:val="24"/>
              </w:rPr>
              <w:t>我的信息查看</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可查看我的基本信息、考核信息、学习信息</w:t>
            </w:r>
          </w:p>
        </w:tc>
      </w:tr>
      <w:tr w:rsidR="00D272E7" w:rsidRPr="006B1F4B" w:rsidTr="00D272E7">
        <w:trPr>
          <w:trHeight w:val="1029"/>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日程</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可查看个人的日程管理，如系统中的培训、考核、待我确认、未读公告等。</w:t>
            </w:r>
          </w:p>
        </w:tc>
      </w:tr>
      <w:tr w:rsidR="00D272E7" w:rsidRPr="006B1F4B" w:rsidTr="00D272E7">
        <w:trPr>
          <w:trHeight w:val="557"/>
        </w:trPr>
        <w:tc>
          <w:tcPr>
            <w:tcW w:w="8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b/>
                <w:bCs/>
                <w:szCs w:val="24"/>
              </w:rPr>
              <w:t>其他功能</w:t>
            </w:r>
          </w:p>
        </w:tc>
      </w:tr>
      <w:tr w:rsidR="00D272E7" w:rsidRPr="006B1F4B" w:rsidTr="00D272E7">
        <w:trPr>
          <w:trHeight w:val="55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6B1F4B" w:rsidP="00D272E7">
            <w:pPr>
              <w:rPr>
                <w:rFonts w:ascii="Calibri" w:eastAsia="宋体" w:hAnsi="Calibri" w:cs="宋体"/>
                <w:szCs w:val="24"/>
              </w:rPr>
            </w:pPr>
            <w:r w:rsidRPr="004B63B2">
              <w:rPr>
                <w:rFonts w:ascii="宋体" w:eastAsia="宋体" w:hAnsi="宋体" w:cs="宋体" w:hint="eastAsia"/>
                <w:b/>
                <w:sz w:val="24"/>
                <w:szCs w:val="24"/>
              </w:rPr>
              <w:sym w:font="Wingdings" w:char="F0AB"/>
            </w:r>
            <w:r w:rsidR="00D272E7" w:rsidRPr="006B1F4B">
              <w:rPr>
                <w:rFonts w:ascii="Calibri" w:eastAsia="宋体" w:hAnsi="Calibri" w:cs="宋体" w:hint="eastAsia"/>
                <w:szCs w:val="24"/>
              </w:rPr>
              <w:t>统</w:t>
            </w:r>
            <w:r w:rsidR="00D272E7" w:rsidRPr="006B1F4B">
              <w:rPr>
                <w:rFonts w:ascii="Arial" w:eastAsia="宋体" w:hAnsi="Arial" w:cs="Arial" w:hint="eastAsia"/>
                <w:szCs w:val="21"/>
              </w:rPr>
              <w:t>计、查询、评价功能</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spacing w:before="120"/>
              <w:ind w:leftChars="-8" w:left="-17"/>
              <w:rPr>
                <w:rFonts w:ascii="宋体" w:eastAsia="宋体" w:hAnsi="宋体" w:cs="Times New Roman"/>
                <w:sz w:val="24"/>
                <w:szCs w:val="24"/>
              </w:rPr>
            </w:pPr>
            <w:r w:rsidRPr="006B1F4B">
              <w:rPr>
                <w:rFonts w:ascii="Arial" w:eastAsia="宋体" w:hAnsi="Arial" w:cs="Arial" w:hint="eastAsia"/>
                <w:szCs w:val="21"/>
              </w:rPr>
              <w:t>支持以时间跨度查询，获得全院各层级（护理部、大科、护理单元）各类别护理培训项目汇总，可以</w:t>
            </w:r>
            <w:r w:rsidRPr="006B1F4B">
              <w:rPr>
                <w:rFonts w:ascii="Arial" w:eastAsia="宋体" w:hAnsi="Arial" w:cs="Arial" w:hint="eastAsia"/>
                <w:szCs w:val="21"/>
              </w:rPr>
              <w:t>Excel</w:t>
            </w:r>
            <w:r w:rsidRPr="006B1F4B">
              <w:rPr>
                <w:rFonts w:ascii="Arial" w:eastAsia="宋体" w:hAnsi="Arial" w:cs="Arial" w:hint="eastAsia"/>
                <w:szCs w:val="21"/>
              </w:rPr>
              <w:t>表格导出，系统支持三级（护理部、大科、护理单元）不同权限，查看细项中详细内容，如理论试卷、技能操作项目分项表单和</w:t>
            </w:r>
            <w:proofErr w:type="gramStart"/>
            <w:r w:rsidRPr="006B1F4B">
              <w:rPr>
                <w:rFonts w:ascii="Arial" w:eastAsia="宋体" w:hAnsi="Arial" w:cs="Arial" w:hint="eastAsia"/>
                <w:szCs w:val="21"/>
              </w:rPr>
              <w:t>或</w:t>
            </w:r>
            <w:proofErr w:type="gramEnd"/>
            <w:r w:rsidRPr="006B1F4B">
              <w:rPr>
                <w:rFonts w:ascii="Arial" w:eastAsia="宋体" w:hAnsi="Arial" w:cs="Arial" w:hint="eastAsia"/>
                <w:szCs w:val="21"/>
              </w:rPr>
              <w:t>成绩汇总表、教学课件等。支持上、下层级在意见框中填写评价与反馈信息。评价及反馈的签名与时间会自动生成，无需手动录入</w:t>
            </w:r>
          </w:p>
        </w:tc>
      </w:tr>
      <w:tr w:rsidR="00D272E7" w:rsidRPr="006B1F4B" w:rsidTr="00D272E7">
        <w:trPr>
          <w:trHeight w:val="55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rPr>
                <w:rFonts w:ascii="Calibri" w:eastAsia="宋体" w:hAnsi="Calibri" w:cs="宋体"/>
                <w:szCs w:val="24"/>
              </w:rPr>
            </w:pPr>
            <w:r w:rsidRPr="006B1F4B">
              <w:rPr>
                <w:rFonts w:ascii="Calibri" w:eastAsia="宋体" w:hAnsi="Calibri" w:cs="宋体" w:hint="eastAsia"/>
                <w:szCs w:val="24"/>
              </w:rPr>
              <w:t>自动更新</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tcPr>
          <w:p w:rsidR="00D272E7" w:rsidRPr="006B1F4B" w:rsidRDefault="00D272E7" w:rsidP="00D272E7">
            <w:pPr>
              <w:spacing w:before="120" w:line="360" w:lineRule="auto"/>
              <w:ind w:left="300" w:hangingChars="150" w:hanging="300"/>
              <w:jc w:val="left"/>
              <w:rPr>
                <w:rFonts w:ascii="宋体" w:eastAsia="宋体" w:hAnsi="宋体" w:cs="Times New Roman"/>
                <w:sz w:val="24"/>
                <w:szCs w:val="24"/>
              </w:rPr>
            </w:pPr>
            <w:r w:rsidRPr="006B1F4B">
              <w:rPr>
                <w:rFonts w:ascii="Calibri" w:eastAsia="宋体" w:hAnsi="Calibri" w:cs="宋体" w:hint="eastAsia"/>
                <w:szCs w:val="24"/>
              </w:rPr>
              <w:t>新版本发布支持自动更新</w:t>
            </w:r>
          </w:p>
        </w:tc>
      </w:tr>
    </w:tbl>
    <w:p w:rsidR="00D272E7" w:rsidRDefault="00D272E7" w:rsidP="00D272E7">
      <w:pPr>
        <w:adjustRightInd w:val="0"/>
        <w:snapToGrid w:val="0"/>
        <w:spacing w:line="360" w:lineRule="auto"/>
        <w:ind w:firstLineChars="200" w:firstLine="480"/>
        <w:rPr>
          <w:rFonts w:asciiTheme="minorEastAsia" w:hAnsiTheme="minorEastAsia" w:cs="Times New Roman"/>
          <w:sz w:val="24"/>
          <w:szCs w:val="24"/>
        </w:rPr>
      </w:pPr>
    </w:p>
    <w:p w:rsidR="00D272E7" w:rsidRPr="003A7C15" w:rsidRDefault="00D272E7" w:rsidP="003A7C15">
      <w:r w:rsidRPr="004B63B2">
        <w:rPr>
          <w:rFonts w:ascii="宋体" w:eastAsia="宋体" w:hAnsi="宋体" w:cs="宋体" w:hint="eastAsia"/>
          <w:b/>
          <w:kern w:val="0"/>
          <w:sz w:val="24"/>
          <w:szCs w:val="24"/>
        </w:rPr>
        <w:t>说</w:t>
      </w:r>
      <w:r w:rsidRPr="003A7C15">
        <w:rPr>
          <w:rFonts w:ascii="宋体" w:eastAsia="宋体" w:hAnsi="宋体" w:cs="宋体" w:hint="eastAsia"/>
          <w:b/>
          <w:kern w:val="0"/>
          <w:sz w:val="24"/>
          <w:szCs w:val="24"/>
        </w:rPr>
        <w:t>明：1、</w:t>
      </w:r>
      <w:r w:rsidRPr="003A7C15">
        <w:rPr>
          <w:rFonts w:ascii="宋体" w:eastAsia="宋体" w:hAnsi="宋体" w:cs="宋体" w:hint="eastAsia"/>
          <w:b/>
          <w:sz w:val="24"/>
          <w:szCs w:val="24"/>
        </w:rPr>
        <w:sym w:font="Wingdings" w:char="F0AB"/>
      </w:r>
      <w:r w:rsidRPr="004B63B2">
        <w:rPr>
          <w:rFonts w:ascii="宋体" w:eastAsia="宋体" w:hAnsi="宋体" w:cs="宋体" w:hint="eastAsia"/>
          <w:b/>
          <w:sz w:val="24"/>
          <w:szCs w:val="24"/>
        </w:rPr>
        <w:t>项为重要参数，</w:t>
      </w:r>
      <w:r w:rsidRPr="004B63B2">
        <w:rPr>
          <w:rFonts w:ascii="宋体" w:eastAsia="宋体" w:hAnsi="宋体" w:cs="宋体" w:hint="eastAsia"/>
          <w:b/>
          <w:bCs/>
          <w:sz w:val="24"/>
          <w:szCs w:val="24"/>
        </w:rPr>
        <w:t>需</w:t>
      </w:r>
      <w:r w:rsidRPr="004B63B2">
        <w:rPr>
          <w:rFonts w:ascii="宋体" w:eastAsia="宋体" w:hAnsi="宋体" w:cs="宋体" w:hint="eastAsia"/>
          <w:b/>
          <w:kern w:val="0"/>
          <w:sz w:val="24"/>
          <w:szCs w:val="24"/>
        </w:rPr>
        <w:t>提供软件运行页面截图（</w:t>
      </w:r>
      <w:proofErr w:type="gramStart"/>
      <w:r w:rsidRPr="004B63B2">
        <w:rPr>
          <w:rFonts w:ascii="宋体" w:eastAsia="宋体" w:hAnsi="宋体" w:cs="宋体" w:hint="eastAsia"/>
          <w:b/>
          <w:kern w:val="0"/>
          <w:sz w:val="24"/>
          <w:szCs w:val="24"/>
        </w:rPr>
        <w:t>需每个</w:t>
      </w:r>
      <w:proofErr w:type="gramEnd"/>
      <w:r w:rsidRPr="004B63B2">
        <w:rPr>
          <w:rFonts w:ascii="宋体" w:eastAsia="宋体" w:hAnsi="宋体" w:cs="宋体" w:hint="eastAsia"/>
          <w:b/>
          <w:kern w:val="0"/>
          <w:sz w:val="24"/>
          <w:szCs w:val="24"/>
        </w:rPr>
        <w:t>功能提供一个截图并加盖公章），</w:t>
      </w:r>
      <w:r w:rsidRPr="004B63B2">
        <w:rPr>
          <w:rFonts w:ascii="宋体" w:eastAsia="宋体" w:hAnsi="宋体" w:cs="宋体" w:hint="eastAsia"/>
          <w:b/>
          <w:sz w:val="24"/>
          <w:szCs w:val="24"/>
        </w:rPr>
        <w:t>否则评审时不予认可，</w:t>
      </w:r>
      <w:proofErr w:type="gramStart"/>
      <w:r w:rsidRPr="004B63B2">
        <w:rPr>
          <w:rFonts w:ascii="宋体" w:eastAsia="宋体" w:hAnsi="宋体" w:cs="宋体" w:hint="eastAsia"/>
          <w:b/>
          <w:sz w:val="24"/>
          <w:szCs w:val="24"/>
        </w:rPr>
        <w:t>作负偏离</w:t>
      </w:r>
      <w:proofErr w:type="gramEnd"/>
      <w:r w:rsidRPr="004B63B2">
        <w:rPr>
          <w:rFonts w:ascii="宋体" w:eastAsia="宋体" w:hAnsi="宋体" w:cs="宋体" w:hint="eastAsia"/>
          <w:b/>
          <w:sz w:val="24"/>
          <w:szCs w:val="24"/>
        </w:rPr>
        <w:t>处理。</w:t>
      </w:r>
    </w:p>
    <w:p w:rsidR="00D272E7" w:rsidRPr="004B63B2" w:rsidRDefault="003A7C15" w:rsidP="00D272E7">
      <w:pPr>
        <w:ind w:firstLineChars="300" w:firstLine="723"/>
        <w:rPr>
          <w:rFonts w:ascii="宋体" w:eastAsia="宋体" w:hAnsi="宋体" w:cs="宋体"/>
          <w:b/>
          <w:kern w:val="0"/>
          <w:sz w:val="24"/>
          <w:szCs w:val="24"/>
          <w:highlight w:val="yellow"/>
        </w:rPr>
      </w:pPr>
      <w:r>
        <w:rPr>
          <w:rFonts w:ascii="宋体" w:eastAsia="宋体" w:hAnsi="宋体" w:cs="宋体" w:hint="eastAsia"/>
          <w:b/>
          <w:sz w:val="24"/>
          <w:szCs w:val="24"/>
        </w:rPr>
        <w:t>2</w:t>
      </w:r>
      <w:r w:rsidR="00D272E7" w:rsidRPr="004B63B2">
        <w:rPr>
          <w:rFonts w:ascii="宋体" w:eastAsia="宋体" w:hAnsi="宋体" w:cs="宋体" w:hint="eastAsia"/>
          <w:b/>
          <w:sz w:val="24"/>
          <w:szCs w:val="24"/>
        </w:rPr>
        <w:t>、南京医科大学附属口腔医院</w:t>
      </w:r>
      <w:r w:rsidR="00D272E7" w:rsidRPr="004B63B2">
        <w:rPr>
          <w:rFonts w:ascii="宋体" w:eastAsia="宋体" w:hAnsi="宋体" w:cs="宋体" w:hint="eastAsia"/>
          <w:b/>
          <w:kern w:val="0"/>
          <w:sz w:val="24"/>
          <w:szCs w:val="24"/>
        </w:rPr>
        <w:t xml:space="preserve">如果在实施过程发现系统无法满足这些功能，那么南京医科大学附属口腔医院有权不予验收，因此引起的所有后果由供应商自行承担。 </w:t>
      </w:r>
    </w:p>
    <w:p w:rsidR="00D272E7" w:rsidRPr="004B63B2" w:rsidRDefault="00D272E7" w:rsidP="00D272E7">
      <w:pPr>
        <w:rPr>
          <w:rFonts w:ascii="宋体" w:eastAsia="宋体" w:hAnsi="宋体" w:cs="宋体"/>
          <w:b/>
          <w:szCs w:val="20"/>
        </w:rPr>
      </w:pPr>
    </w:p>
    <w:p w:rsidR="00D272E7" w:rsidRPr="004B63B2" w:rsidRDefault="00D272E7" w:rsidP="00D272E7">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4" w:name="_Toc4578"/>
      <w:r w:rsidRPr="004B63B2">
        <w:rPr>
          <w:rFonts w:ascii="宋体" w:eastAsia="宋体" w:hAnsi="宋体" w:cs="宋体" w:hint="eastAsia"/>
          <w:b/>
          <w:kern w:val="0"/>
          <w:sz w:val="24"/>
          <w:szCs w:val="24"/>
        </w:rPr>
        <w:t>二、商务要求</w:t>
      </w:r>
      <w:bookmarkEnd w:id="164"/>
    </w:p>
    <w:p w:rsidR="00D272E7" w:rsidRPr="00606F32" w:rsidRDefault="00D272E7" w:rsidP="00D272E7">
      <w:pPr>
        <w:adjustRightInd w:val="0"/>
        <w:snapToGrid w:val="0"/>
        <w:spacing w:line="360" w:lineRule="auto"/>
        <w:rPr>
          <w:rFonts w:ascii="宋体" w:eastAsia="宋体" w:hAnsi="宋体" w:cs="宋体"/>
          <w:b/>
          <w:sz w:val="24"/>
          <w:szCs w:val="24"/>
        </w:rPr>
      </w:pPr>
      <w:r w:rsidRPr="004B63B2">
        <w:rPr>
          <w:rFonts w:ascii="宋体" w:eastAsia="宋体" w:hAnsi="宋体" w:cs="宋体" w:hint="eastAsia"/>
          <w:b/>
          <w:sz w:val="24"/>
          <w:szCs w:val="24"/>
        </w:rPr>
        <w:t>（一）质</w:t>
      </w:r>
      <w:r w:rsidRPr="00606F32">
        <w:rPr>
          <w:rFonts w:ascii="宋体" w:eastAsia="宋体" w:hAnsi="宋体" w:cs="宋体" w:hint="eastAsia"/>
          <w:b/>
          <w:sz w:val="24"/>
          <w:szCs w:val="24"/>
        </w:rPr>
        <w:t>保及售后技术服务要求</w:t>
      </w:r>
    </w:p>
    <w:p w:rsidR="00D272E7" w:rsidRPr="00606F32" w:rsidRDefault="00D272E7" w:rsidP="00D272E7">
      <w:pPr>
        <w:adjustRightInd w:val="0"/>
        <w:snapToGrid w:val="0"/>
        <w:spacing w:line="360" w:lineRule="auto"/>
        <w:ind w:firstLineChars="200" w:firstLine="482"/>
        <w:rPr>
          <w:rFonts w:ascii="宋体" w:eastAsia="宋体" w:hAnsi="宋体" w:cs="宋体"/>
          <w:b/>
          <w:bCs/>
          <w:sz w:val="24"/>
          <w:szCs w:val="24"/>
        </w:rPr>
      </w:pPr>
      <w:r w:rsidRPr="00606F32">
        <w:rPr>
          <w:rFonts w:ascii="宋体" w:eastAsia="宋体" w:hAnsi="宋体" w:cs="宋体" w:hint="eastAsia"/>
          <w:b/>
          <w:sz w:val="24"/>
          <w:szCs w:val="24"/>
        </w:rPr>
        <w:t xml:space="preserve"> 质保期：</w:t>
      </w:r>
      <w:r w:rsidRPr="00606F32">
        <w:rPr>
          <w:rFonts w:ascii="宋体" w:eastAsia="宋体" w:hAnsi="宋体" w:cs="宋体" w:hint="eastAsia"/>
          <w:sz w:val="24"/>
          <w:szCs w:val="24"/>
        </w:rPr>
        <w:t>不少于3年免费原厂质保（服务时间从项目实施验收完毕之日起计算），并提供书面承诺书。</w:t>
      </w:r>
      <w:r w:rsidRPr="00606F32">
        <w:rPr>
          <w:rFonts w:ascii="宋体" w:eastAsia="宋体" w:hAnsi="宋体" w:cs="宋体" w:hint="eastAsia"/>
          <w:bCs/>
          <w:sz w:val="24"/>
          <w:szCs w:val="24"/>
        </w:rPr>
        <w:t>（</w:t>
      </w:r>
      <w:r w:rsidRPr="00606F32">
        <w:rPr>
          <w:rFonts w:ascii="宋体" w:eastAsia="宋体" w:hAnsi="宋体" w:cs="宋体" w:hint="eastAsia"/>
          <w:sz w:val="24"/>
          <w:szCs w:val="24"/>
        </w:rPr>
        <w:t>质量标准：产品须为全新、未使用过的原装合格正品。安装质量符合各项现行技术规范和强制性标准。</w:t>
      </w:r>
      <w:r w:rsidRPr="00606F32">
        <w:rPr>
          <w:rFonts w:ascii="宋体" w:eastAsia="宋体" w:hAnsi="宋体" w:cs="宋体" w:hint="eastAsia"/>
          <w:bCs/>
          <w:sz w:val="24"/>
          <w:szCs w:val="24"/>
        </w:rPr>
        <w:t>）</w:t>
      </w:r>
    </w:p>
    <w:p w:rsidR="00D272E7" w:rsidRPr="00606F32" w:rsidRDefault="00D272E7" w:rsidP="00D272E7">
      <w:pPr>
        <w:adjustRightInd w:val="0"/>
        <w:snapToGrid w:val="0"/>
        <w:spacing w:line="360" w:lineRule="auto"/>
        <w:ind w:firstLineChars="100" w:firstLine="321"/>
        <w:rPr>
          <w:rFonts w:ascii="宋体" w:eastAsia="宋体" w:hAnsi="宋体" w:cs="宋体"/>
          <w:b/>
          <w:bCs/>
          <w:sz w:val="24"/>
          <w:szCs w:val="24"/>
        </w:rPr>
      </w:pPr>
      <w:r w:rsidRPr="00606F32">
        <w:rPr>
          <w:rFonts w:ascii="宋体" w:eastAsia="宋体" w:hAnsi="宋体" w:cs="宋体" w:hint="eastAsia"/>
          <w:b/>
          <w:bCs/>
          <w:sz w:val="32"/>
          <w:szCs w:val="24"/>
        </w:rPr>
        <w:lastRenderedPageBreak/>
        <w:sym w:font="Wingdings" w:char="F0AB"/>
      </w:r>
      <w:r w:rsidRPr="00606F32">
        <w:rPr>
          <w:rFonts w:ascii="宋体" w:eastAsia="宋体" w:hAnsi="宋体" w:cs="宋体" w:hint="eastAsia"/>
          <w:b/>
          <w:bCs/>
          <w:sz w:val="24"/>
          <w:szCs w:val="24"/>
        </w:rPr>
        <w:t>售后技术服务要求：</w:t>
      </w:r>
      <w:r w:rsidRPr="00606F32">
        <w:rPr>
          <w:rFonts w:ascii="宋体" w:eastAsia="宋体" w:hAnsi="宋体" w:cs="宋体" w:hint="eastAsia"/>
          <w:bCs/>
          <w:sz w:val="24"/>
          <w:szCs w:val="24"/>
        </w:rPr>
        <w:t>供应商应配备至少2名售后实施技术人员（需提供供应商在2020年</w:t>
      </w:r>
      <w:r w:rsidRPr="00606F32">
        <w:rPr>
          <w:rFonts w:ascii="宋体" w:eastAsia="宋体" w:hAnsi="宋体" w:cs="宋体"/>
          <w:bCs/>
          <w:sz w:val="24"/>
          <w:szCs w:val="24"/>
        </w:rPr>
        <w:t>7</w:t>
      </w:r>
      <w:r w:rsidRPr="00606F32">
        <w:rPr>
          <w:rFonts w:ascii="宋体" w:eastAsia="宋体" w:hAnsi="宋体" w:cs="宋体" w:hint="eastAsia"/>
          <w:bCs/>
          <w:sz w:val="24"/>
          <w:szCs w:val="24"/>
        </w:rPr>
        <w:t>月至</w:t>
      </w:r>
      <w:r w:rsidRPr="00606F32">
        <w:rPr>
          <w:rFonts w:ascii="宋体" w:eastAsia="宋体" w:hAnsi="宋体" w:cs="宋体"/>
          <w:bCs/>
          <w:sz w:val="24"/>
          <w:szCs w:val="24"/>
        </w:rPr>
        <w:t>9</w:t>
      </w:r>
      <w:r w:rsidRPr="00606F32">
        <w:rPr>
          <w:rFonts w:ascii="宋体" w:eastAsia="宋体" w:hAnsi="宋体" w:cs="宋体" w:hint="eastAsia"/>
          <w:bCs/>
          <w:sz w:val="24"/>
          <w:szCs w:val="24"/>
        </w:rPr>
        <w:t>月期间为其缴纳的</w:t>
      </w:r>
      <w:proofErr w:type="gramStart"/>
      <w:r w:rsidRPr="00606F32">
        <w:rPr>
          <w:rFonts w:ascii="宋体" w:eastAsia="宋体" w:hAnsi="宋体" w:cs="宋体" w:hint="eastAsia"/>
          <w:bCs/>
          <w:sz w:val="24"/>
          <w:szCs w:val="24"/>
        </w:rPr>
        <w:t>社保证明</w:t>
      </w:r>
      <w:proofErr w:type="gramEnd"/>
      <w:r w:rsidRPr="00606F32">
        <w:rPr>
          <w:rFonts w:ascii="宋体" w:eastAsia="宋体" w:hAnsi="宋体" w:cs="宋体" w:hint="eastAsia"/>
          <w:bCs/>
          <w:sz w:val="24"/>
          <w:szCs w:val="24"/>
        </w:rPr>
        <w:t>材料），确保维保期电话30分钟响应，8小时内到现场，24小时内解决问题。</w:t>
      </w:r>
      <w:r w:rsidRPr="00606F32">
        <w:rPr>
          <w:rFonts w:ascii="宋体" w:eastAsia="宋体" w:hAnsi="宋体" w:cs="宋体" w:hint="eastAsia"/>
          <w:b/>
          <w:bCs/>
          <w:sz w:val="24"/>
          <w:szCs w:val="24"/>
        </w:rPr>
        <w:t xml:space="preserve">（需提供可满足本项需求的有效证明材料）； </w:t>
      </w:r>
    </w:p>
    <w:p w:rsidR="00D272E7" w:rsidRPr="00606F32" w:rsidRDefault="00D272E7" w:rsidP="00D272E7">
      <w:pPr>
        <w:adjustRightInd w:val="0"/>
        <w:snapToGrid w:val="0"/>
        <w:spacing w:line="360" w:lineRule="auto"/>
        <w:rPr>
          <w:rFonts w:ascii="宋体" w:eastAsia="宋体" w:hAnsi="宋体" w:cs="宋体"/>
          <w:b/>
          <w:sz w:val="24"/>
          <w:szCs w:val="24"/>
        </w:rPr>
      </w:pPr>
      <w:r w:rsidRPr="00606F32">
        <w:rPr>
          <w:rFonts w:ascii="宋体" w:eastAsia="宋体" w:hAnsi="宋体" w:cs="宋体" w:hint="eastAsia"/>
          <w:b/>
          <w:sz w:val="24"/>
          <w:szCs w:val="24"/>
        </w:rPr>
        <w:t>（二）交货期、交货方式及交货地点</w:t>
      </w:r>
    </w:p>
    <w:p w:rsidR="00D272E7" w:rsidRPr="004B63B2" w:rsidRDefault="00D272E7" w:rsidP="00D272E7">
      <w:pPr>
        <w:adjustRightInd w:val="0"/>
        <w:snapToGrid w:val="0"/>
        <w:spacing w:line="360" w:lineRule="auto"/>
        <w:ind w:firstLineChars="200" w:firstLine="482"/>
        <w:rPr>
          <w:rFonts w:ascii="宋体" w:eastAsia="宋体" w:hAnsi="宋体" w:cs="宋体"/>
          <w:bCs/>
          <w:sz w:val="24"/>
          <w:szCs w:val="24"/>
        </w:rPr>
      </w:pPr>
      <w:r w:rsidRPr="00606F32">
        <w:rPr>
          <w:rFonts w:ascii="宋体" w:eastAsia="宋体" w:hAnsi="宋体" w:cs="宋体" w:hint="eastAsia"/>
          <w:b/>
          <w:sz w:val="24"/>
          <w:szCs w:val="24"/>
        </w:rPr>
        <w:t>交货期：</w:t>
      </w:r>
      <w:r w:rsidRPr="00606F32">
        <w:rPr>
          <w:rFonts w:ascii="宋体" w:eastAsia="宋体" w:hAnsi="宋体" w:cs="宋体" w:hint="eastAsia"/>
          <w:bCs/>
          <w:sz w:val="24"/>
          <w:szCs w:val="24"/>
        </w:rPr>
        <w:t>合同签订后，</w:t>
      </w:r>
      <w:r w:rsidR="00606F32" w:rsidRPr="00606F32">
        <w:rPr>
          <w:rFonts w:ascii="宋体" w:eastAsia="宋体" w:hAnsi="宋体" w:cs="宋体" w:hint="eastAsia"/>
          <w:bCs/>
          <w:sz w:val="24"/>
          <w:szCs w:val="24"/>
        </w:rPr>
        <w:t>9</w:t>
      </w:r>
      <w:r w:rsidRPr="00606F32">
        <w:rPr>
          <w:rFonts w:ascii="宋体" w:eastAsia="宋体" w:hAnsi="宋体" w:cs="宋体" w:hint="eastAsia"/>
          <w:bCs/>
          <w:sz w:val="24"/>
          <w:szCs w:val="24"/>
        </w:rPr>
        <w:t>0天内完成全</w:t>
      </w:r>
      <w:r w:rsidRPr="004B63B2">
        <w:rPr>
          <w:rFonts w:ascii="宋体" w:eastAsia="宋体" w:hAnsi="宋体" w:cs="宋体" w:hint="eastAsia"/>
          <w:bCs/>
          <w:sz w:val="24"/>
          <w:szCs w:val="24"/>
        </w:rPr>
        <w:t>部</w:t>
      </w:r>
      <w:r w:rsidR="005550F4">
        <w:rPr>
          <w:rFonts w:ascii="宋体" w:eastAsia="宋体" w:hAnsi="宋体" w:cs="宋体" w:hint="eastAsia"/>
          <w:bCs/>
          <w:sz w:val="24"/>
          <w:szCs w:val="24"/>
        </w:rPr>
        <w:t>项目</w:t>
      </w:r>
      <w:r w:rsidRPr="004B63B2">
        <w:rPr>
          <w:rFonts w:ascii="宋体" w:eastAsia="宋体" w:hAnsi="宋体" w:cs="宋体" w:hint="eastAsia"/>
          <w:bCs/>
          <w:sz w:val="24"/>
          <w:szCs w:val="24"/>
        </w:rPr>
        <w:t>到位且安装调试完毕。</w:t>
      </w:r>
    </w:p>
    <w:p w:rsidR="00D272E7" w:rsidRPr="004B63B2" w:rsidRDefault="00D272E7" w:rsidP="00D272E7">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交货方式</w:t>
      </w:r>
      <w:r w:rsidRPr="004B63B2">
        <w:rPr>
          <w:rFonts w:ascii="宋体" w:eastAsia="宋体" w:hAnsi="宋体" w:cs="宋体" w:hint="eastAsia"/>
          <w:bCs/>
          <w:sz w:val="24"/>
          <w:szCs w:val="24"/>
        </w:rPr>
        <w:t>：成交供应商在买方指定地点交货，并完成安装、调试。</w:t>
      </w:r>
    </w:p>
    <w:p w:rsidR="00D272E7" w:rsidRPr="004B63B2" w:rsidRDefault="00D272E7" w:rsidP="00D272E7">
      <w:pPr>
        <w:adjustRightInd w:val="0"/>
        <w:snapToGrid w:val="0"/>
        <w:spacing w:line="360" w:lineRule="auto"/>
        <w:ind w:firstLineChars="200" w:firstLine="482"/>
        <w:rPr>
          <w:rFonts w:ascii="宋体" w:eastAsia="宋体" w:hAnsi="宋体" w:cs="宋体"/>
          <w:kern w:val="0"/>
          <w:sz w:val="24"/>
          <w:szCs w:val="24"/>
        </w:rPr>
      </w:pPr>
      <w:r w:rsidRPr="004B63B2">
        <w:rPr>
          <w:rFonts w:ascii="宋体" w:eastAsia="宋体" w:hAnsi="宋体" w:cs="宋体" w:hint="eastAsia"/>
          <w:b/>
          <w:sz w:val="24"/>
          <w:szCs w:val="24"/>
        </w:rPr>
        <w:t>交货地点：</w:t>
      </w:r>
      <w:r w:rsidRPr="004B63B2">
        <w:rPr>
          <w:rFonts w:ascii="宋体" w:eastAsia="宋体" w:hAnsi="宋体" w:cs="宋体" w:hint="eastAsia"/>
          <w:kern w:val="0"/>
          <w:sz w:val="24"/>
          <w:szCs w:val="24"/>
        </w:rPr>
        <w:t>采购人指定地点。</w:t>
      </w:r>
    </w:p>
    <w:p w:rsidR="00D272E7" w:rsidRPr="004B63B2" w:rsidRDefault="00D272E7" w:rsidP="00D272E7">
      <w:pPr>
        <w:adjustRightInd w:val="0"/>
        <w:snapToGrid w:val="0"/>
        <w:spacing w:line="360" w:lineRule="auto"/>
        <w:rPr>
          <w:rFonts w:ascii="宋体" w:eastAsia="宋体" w:hAnsi="宋体" w:cs="宋体"/>
          <w:b/>
          <w:sz w:val="24"/>
          <w:szCs w:val="24"/>
        </w:rPr>
      </w:pPr>
      <w:r w:rsidRPr="004B63B2">
        <w:rPr>
          <w:rFonts w:ascii="宋体" w:eastAsia="宋体" w:hAnsi="宋体" w:cs="宋体" w:hint="eastAsia"/>
          <w:b/>
          <w:sz w:val="24"/>
          <w:szCs w:val="24"/>
        </w:rPr>
        <w:t>（三）货款支付</w:t>
      </w:r>
    </w:p>
    <w:p w:rsidR="00D272E7" w:rsidRPr="004B63B2" w:rsidRDefault="00D272E7" w:rsidP="00D272E7">
      <w:pPr>
        <w:widowControl/>
        <w:snapToGrid w:val="0"/>
        <w:spacing w:line="360" w:lineRule="auto"/>
        <w:ind w:firstLineChars="300" w:firstLine="720"/>
        <w:jc w:val="left"/>
        <w:rPr>
          <w:rFonts w:ascii="宋体" w:eastAsia="宋体" w:hAnsi="宋体" w:cs="宋体"/>
          <w:sz w:val="24"/>
          <w:szCs w:val="24"/>
          <w:lang w:bidi="ar"/>
        </w:rPr>
      </w:pPr>
      <w:r w:rsidRPr="004B63B2">
        <w:rPr>
          <w:rFonts w:ascii="宋体" w:eastAsia="宋体" w:hAnsi="宋体" w:cs="宋体" w:hint="eastAsia"/>
          <w:sz w:val="24"/>
          <w:szCs w:val="24"/>
          <w:lang w:bidi="ar"/>
        </w:rPr>
        <w:t>签订合同后，</w:t>
      </w:r>
      <w:r w:rsidRPr="004B63B2">
        <w:rPr>
          <w:rFonts w:ascii="宋体" w:eastAsia="宋体" w:hAnsi="宋体" w:cs="宋体"/>
          <w:sz w:val="24"/>
          <w:szCs w:val="24"/>
          <w:lang w:bidi="ar"/>
        </w:rPr>
        <w:t xml:space="preserve"> </w:t>
      </w:r>
      <w:r w:rsidRPr="004B63B2">
        <w:rPr>
          <w:rFonts w:ascii="宋体" w:eastAsia="宋体" w:hAnsi="宋体" w:cs="宋体" w:hint="eastAsia"/>
          <w:sz w:val="24"/>
          <w:szCs w:val="24"/>
        </w:rPr>
        <w:t>供应商完成全部系统安装、调试，经采购人验收合格并经确认运行正常后，支付至合同总价的90%；</w:t>
      </w:r>
    </w:p>
    <w:p w:rsidR="00D272E7" w:rsidRPr="004B63B2" w:rsidRDefault="00D272E7" w:rsidP="00D272E7">
      <w:pPr>
        <w:adjustRightInd w:val="0"/>
        <w:snapToGrid w:val="0"/>
        <w:spacing w:line="360" w:lineRule="auto"/>
        <w:ind w:firstLineChars="300" w:firstLine="720"/>
        <w:rPr>
          <w:rFonts w:ascii="宋体" w:eastAsia="宋体" w:hAnsi="宋体" w:cs="宋体"/>
          <w:sz w:val="24"/>
          <w:szCs w:val="24"/>
        </w:rPr>
      </w:pPr>
      <w:r w:rsidRPr="004B63B2">
        <w:rPr>
          <w:rFonts w:ascii="宋体" w:eastAsia="宋体" w:hAnsi="宋体" w:cs="宋体" w:hint="eastAsia"/>
          <w:sz w:val="24"/>
          <w:szCs w:val="24"/>
        </w:rPr>
        <w:t>自采购人</w:t>
      </w:r>
      <w:r w:rsidR="005550F4">
        <w:rPr>
          <w:rFonts w:ascii="宋体" w:eastAsia="宋体" w:hAnsi="宋体" w:cs="宋体" w:hint="eastAsia"/>
          <w:sz w:val="24"/>
          <w:szCs w:val="24"/>
        </w:rPr>
        <w:t>首次付款</w:t>
      </w:r>
      <w:r w:rsidRPr="004B63B2">
        <w:rPr>
          <w:rFonts w:ascii="宋体" w:eastAsia="宋体" w:hAnsi="宋体" w:cs="宋体" w:hint="eastAsia"/>
          <w:sz w:val="24"/>
          <w:szCs w:val="24"/>
        </w:rPr>
        <w:t>12个月后，系统运行正常，售后服务良好，无质量、安全和服务问题，经采购人确认，支付合同尾款10%。</w:t>
      </w:r>
    </w:p>
    <w:p w:rsidR="00D272E7" w:rsidRPr="004B63B2" w:rsidRDefault="00D272E7" w:rsidP="00124A06">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5" w:name="_Toc9689"/>
      <w:r w:rsidRPr="004B63B2">
        <w:rPr>
          <w:rFonts w:ascii="宋体" w:eastAsia="宋体" w:hAnsi="宋体" w:cs="宋体" w:hint="eastAsia"/>
          <w:b/>
          <w:kern w:val="0"/>
          <w:sz w:val="24"/>
          <w:szCs w:val="24"/>
        </w:rPr>
        <w:t>三、其他要求</w:t>
      </w:r>
      <w:bookmarkEnd w:id="165"/>
    </w:p>
    <w:p w:rsidR="00D272E7" w:rsidRPr="004B63B2" w:rsidRDefault="00D272E7" w:rsidP="00124A06">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（一）制订项目实施方案</w:t>
      </w:r>
    </w:p>
    <w:p w:rsidR="00D272E7" w:rsidRPr="004B63B2" w:rsidRDefault="00D272E7" w:rsidP="00124A06">
      <w:pPr>
        <w:adjustRightInd w:val="0"/>
        <w:snapToGrid w:val="0"/>
        <w:spacing w:line="360" w:lineRule="auto"/>
        <w:ind w:firstLineChars="200" w:firstLine="480"/>
        <w:rPr>
          <w:rFonts w:ascii="宋体" w:eastAsia="宋体" w:hAnsi="宋体" w:cs="宋体"/>
          <w:sz w:val="24"/>
          <w:szCs w:val="24"/>
        </w:rPr>
      </w:pPr>
      <w:r w:rsidRPr="004B63B2">
        <w:rPr>
          <w:rFonts w:ascii="宋体" w:eastAsia="宋体" w:hAnsi="宋体" w:cs="宋体" w:hint="eastAsia"/>
          <w:sz w:val="24"/>
          <w:szCs w:val="24"/>
        </w:rPr>
        <w:t>供应商应根据</w:t>
      </w:r>
      <w:r>
        <w:rPr>
          <w:rFonts w:ascii="宋体" w:eastAsia="宋体" w:hAnsi="宋体" w:cs="宋体" w:hint="eastAsia"/>
          <w:sz w:val="24"/>
          <w:szCs w:val="24"/>
        </w:rPr>
        <w:t>采购文件</w:t>
      </w:r>
      <w:r w:rsidRPr="004B63B2">
        <w:rPr>
          <w:rFonts w:ascii="宋体" w:eastAsia="宋体" w:hAnsi="宋体" w:cs="宋体" w:hint="eastAsia"/>
          <w:sz w:val="24"/>
          <w:szCs w:val="24"/>
        </w:rPr>
        <w:t>要求及本项目特点，制订项目实施方案，包括全部系统的安装部署、联合调试方案、供货及安装各节点时间进度、人员配置安排等。实施方案应做到完整全面、科学可行，并有针对性，配备具有相应资质和经验的项目经理及技术服务人员，应服从采购人管理要求，确保在规定的交付时限内完成；</w:t>
      </w:r>
    </w:p>
    <w:p w:rsidR="00D272E7" w:rsidRPr="004B63B2" w:rsidRDefault="00D272E7" w:rsidP="00D272E7">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（二）制订项目的验收方案</w:t>
      </w:r>
    </w:p>
    <w:p w:rsidR="00D272E7" w:rsidRPr="004B63B2" w:rsidRDefault="00D272E7" w:rsidP="00D272E7">
      <w:pPr>
        <w:adjustRightInd w:val="0"/>
        <w:snapToGrid w:val="0"/>
        <w:spacing w:line="360" w:lineRule="auto"/>
        <w:ind w:firstLineChars="200" w:firstLine="480"/>
        <w:rPr>
          <w:rFonts w:ascii="宋体" w:eastAsia="宋体" w:hAnsi="宋体" w:cs="宋体"/>
          <w:sz w:val="24"/>
          <w:szCs w:val="24"/>
        </w:rPr>
      </w:pPr>
      <w:r w:rsidRPr="004B63B2">
        <w:rPr>
          <w:rFonts w:ascii="宋体" w:eastAsia="宋体" w:hAnsi="宋体" w:cs="宋体" w:hint="eastAsia"/>
          <w:sz w:val="24"/>
          <w:szCs w:val="24"/>
        </w:rPr>
        <w:t>供应商应根据</w:t>
      </w:r>
      <w:r>
        <w:rPr>
          <w:rFonts w:ascii="宋体" w:eastAsia="宋体" w:hAnsi="宋体" w:cs="宋体" w:hint="eastAsia"/>
          <w:sz w:val="24"/>
          <w:szCs w:val="24"/>
        </w:rPr>
        <w:t>采购文件</w:t>
      </w:r>
      <w:r w:rsidRPr="004B63B2">
        <w:rPr>
          <w:rFonts w:ascii="宋体" w:eastAsia="宋体" w:hAnsi="宋体" w:cs="宋体" w:hint="eastAsia"/>
          <w:sz w:val="24"/>
          <w:szCs w:val="24"/>
        </w:rPr>
        <w:t>要求及本项目特点，制订项目验收方案。验收方案要体现本项目的全过程质量管控，并成立验收小组，对包括系统的安装、调试等实施验收并进行全过程记录，以及收集整理包括产品合格证、技术文档等的全套材料，确保本项目达到各项响应承诺要求。</w:t>
      </w:r>
    </w:p>
    <w:p w:rsidR="00D272E7" w:rsidRPr="004B63B2" w:rsidRDefault="00D272E7" w:rsidP="00D272E7">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（三）制订项目培训方案</w:t>
      </w:r>
    </w:p>
    <w:p w:rsidR="00D272E7" w:rsidRPr="004B63B2" w:rsidRDefault="00D272E7" w:rsidP="00D272E7">
      <w:pPr>
        <w:adjustRightInd w:val="0"/>
        <w:snapToGrid w:val="0"/>
        <w:spacing w:line="360" w:lineRule="auto"/>
        <w:ind w:firstLineChars="200" w:firstLine="480"/>
        <w:rPr>
          <w:rFonts w:ascii="宋体" w:eastAsia="宋体" w:hAnsi="宋体" w:cs="宋体"/>
          <w:sz w:val="24"/>
          <w:szCs w:val="24"/>
        </w:rPr>
      </w:pPr>
      <w:r w:rsidRPr="004B63B2">
        <w:rPr>
          <w:rFonts w:ascii="宋体" w:eastAsia="宋体" w:hAnsi="宋体" w:cs="宋体" w:hint="eastAsia"/>
          <w:sz w:val="24"/>
          <w:szCs w:val="24"/>
        </w:rPr>
        <w:t>供应商应根据</w:t>
      </w:r>
      <w:r>
        <w:rPr>
          <w:rFonts w:ascii="宋体" w:eastAsia="宋体" w:hAnsi="宋体" w:cs="宋体" w:hint="eastAsia"/>
          <w:sz w:val="24"/>
          <w:szCs w:val="24"/>
        </w:rPr>
        <w:t>采购文件</w:t>
      </w:r>
      <w:r w:rsidRPr="004B63B2">
        <w:rPr>
          <w:rFonts w:ascii="宋体" w:eastAsia="宋体" w:hAnsi="宋体" w:cs="宋体" w:hint="eastAsia"/>
          <w:sz w:val="24"/>
          <w:szCs w:val="24"/>
        </w:rPr>
        <w:t>要求及本项目特点，制订相应的培训教材并提供培训课程。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rsidR="00D272E7" w:rsidRPr="004B63B2" w:rsidRDefault="00D272E7" w:rsidP="00D272E7">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（四）制订项目售后服务方案</w:t>
      </w:r>
    </w:p>
    <w:p w:rsidR="00E9214B" w:rsidRPr="004B63B2" w:rsidRDefault="00E9214B" w:rsidP="00CD5E44">
      <w:pPr>
        <w:spacing w:line="360" w:lineRule="auto"/>
        <w:ind w:firstLineChars="200" w:firstLine="480"/>
        <w:rPr>
          <w:rFonts w:ascii="宋体" w:eastAsia="宋体" w:hAnsi="宋体" w:cs="宋体"/>
          <w:bCs/>
          <w:sz w:val="24"/>
          <w:szCs w:val="24"/>
        </w:rPr>
      </w:pPr>
      <w:r w:rsidRPr="004B63B2">
        <w:rPr>
          <w:rFonts w:ascii="宋体" w:eastAsia="宋体" w:hAnsi="宋体" w:cs="宋体" w:hint="eastAsia"/>
          <w:bCs/>
          <w:sz w:val="24"/>
          <w:szCs w:val="24"/>
        </w:rPr>
        <w:lastRenderedPageBreak/>
        <w:t>供应商根据</w:t>
      </w:r>
      <w:r>
        <w:rPr>
          <w:rFonts w:ascii="宋体" w:eastAsia="宋体" w:hAnsi="宋体" w:cs="宋体" w:hint="eastAsia"/>
          <w:bCs/>
          <w:sz w:val="24"/>
          <w:szCs w:val="24"/>
        </w:rPr>
        <w:t>采购文件要求以及本项目特点</w:t>
      </w:r>
      <w:r w:rsidR="00D272E7" w:rsidRPr="004B63B2">
        <w:rPr>
          <w:rFonts w:ascii="宋体" w:eastAsia="宋体" w:hAnsi="宋体" w:cs="宋体" w:hint="eastAsia"/>
          <w:bCs/>
          <w:sz w:val="24"/>
          <w:szCs w:val="24"/>
        </w:rPr>
        <w:t>，针对本项目自身及所投产</w:t>
      </w:r>
      <w:proofErr w:type="gramStart"/>
      <w:r w:rsidR="00D272E7" w:rsidRPr="004B63B2">
        <w:rPr>
          <w:rFonts w:ascii="宋体" w:eastAsia="宋体" w:hAnsi="宋体" w:cs="宋体" w:hint="eastAsia"/>
          <w:bCs/>
          <w:sz w:val="24"/>
          <w:szCs w:val="24"/>
        </w:rPr>
        <w:t>品品牌</w:t>
      </w:r>
      <w:proofErr w:type="gramEnd"/>
      <w:r w:rsidR="00D272E7" w:rsidRPr="004B63B2">
        <w:rPr>
          <w:rFonts w:ascii="宋体" w:eastAsia="宋体" w:hAnsi="宋体" w:cs="宋体" w:hint="eastAsia"/>
          <w:bCs/>
          <w:sz w:val="24"/>
          <w:szCs w:val="24"/>
        </w:rPr>
        <w:t>原厂的响应标准、服务体系、备件体系、故障解决方案、专业技术人员保障、系统升级服务等售后服务承诺方案；服务方案</w:t>
      </w:r>
      <w:proofErr w:type="gramStart"/>
      <w:r w:rsidR="00D272E7" w:rsidRPr="004B63B2">
        <w:rPr>
          <w:rFonts w:ascii="宋体" w:eastAsia="宋体" w:hAnsi="宋体" w:cs="宋体" w:hint="eastAsia"/>
          <w:bCs/>
          <w:sz w:val="24"/>
          <w:szCs w:val="24"/>
        </w:rPr>
        <w:t>应内容</w:t>
      </w:r>
      <w:proofErr w:type="gramEnd"/>
      <w:r w:rsidR="00D272E7" w:rsidRPr="004B63B2">
        <w:rPr>
          <w:rFonts w:ascii="宋体" w:eastAsia="宋体" w:hAnsi="宋体" w:cs="宋体" w:hint="eastAsia"/>
          <w:bCs/>
          <w:sz w:val="24"/>
          <w:szCs w:val="24"/>
        </w:rPr>
        <w:t>详实、科学合理、具备针对性、切实可行。</w:t>
      </w:r>
    </w:p>
    <w:p w:rsidR="00CD5E44" w:rsidRDefault="00D272E7" w:rsidP="00D272E7">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（五）</w:t>
      </w:r>
      <w:r w:rsidR="00CD5E44" w:rsidRPr="00CD5E44">
        <w:rPr>
          <w:rFonts w:ascii="宋体" w:eastAsia="宋体" w:hAnsi="宋体" w:cs="宋体" w:hint="eastAsia"/>
          <w:b/>
          <w:sz w:val="24"/>
          <w:szCs w:val="24"/>
        </w:rPr>
        <w:t>系统接口方案</w:t>
      </w:r>
    </w:p>
    <w:p w:rsidR="00CD5E44" w:rsidRPr="00CD5E44" w:rsidRDefault="00CD5E44" w:rsidP="00CD5E44">
      <w:pPr>
        <w:adjustRightInd w:val="0"/>
        <w:snapToGrid w:val="0"/>
        <w:spacing w:line="360" w:lineRule="auto"/>
        <w:ind w:firstLineChars="200" w:firstLine="480"/>
        <w:rPr>
          <w:rFonts w:ascii="宋体" w:eastAsia="宋体" w:hAnsi="宋体" w:cs="宋体"/>
          <w:sz w:val="24"/>
          <w:szCs w:val="24"/>
        </w:rPr>
      </w:pPr>
      <w:r w:rsidRPr="00CD5E44">
        <w:rPr>
          <w:rFonts w:ascii="宋体" w:eastAsia="宋体" w:hAnsi="宋体" w:cs="宋体" w:hint="eastAsia"/>
          <w:sz w:val="24"/>
          <w:szCs w:val="24"/>
        </w:rPr>
        <w:t>供应商根据采购文件要求以及本项目</w:t>
      </w:r>
      <w:r w:rsidRPr="0017025A">
        <w:rPr>
          <w:rFonts w:ascii="宋体" w:eastAsia="宋体" w:hAnsi="宋体" w:cs="宋体" w:hint="eastAsia"/>
          <w:sz w:val="24"/>
          <w:szCs w:val="24"/>
        </w:rPr>
        <w:t>特点，</w:t>
      </w:r>
      <w:r w:rsidRPr="0017025A">
        <w:rPr>
          <w:rFonts w:ascii="宋体" w:hAnsi="宋体"/>
          <w:bCs/>
          <w:color w:val="000000" w:themeColor="text1"/>
          <w:sz w:val="24"/>
        </w:rPr>
        <w:t>提供</w:t>
      </w:r>
      <w:r w:rsidRPr="0017025A">
        <w:rPr>
          <w:rFonts w:ascii="宋体" w:hAnsi="宋体" w:hint="eastAsia"/>
          <w:bCs/>
          <w:color w:val="000000" w:themeColor="text1"/>
          <w:sz w:val="24"/>
        </w:rPr>
        <w:t>具体详实的与医院原系统接口方案，</w:t>
      </w:r>
      <w:r w:rsidR="00127DA3" w:rsidRPr="0017025A">
        <w:rPr>
          <w:rFonts w:ascii="宋体" w:hAnsi="宋体" w:hint="eastAsia"/>
          <w:bCs/>
          <w:color w:val="000000" w:themeColor="text1"/>
          <w:sz w:val="24"/>
        </w:rPr>
        <w:t>包含但不限于与院内互联互通平台对</w:t>
      </w:r>
      <w:r w:rsidR="00127DA3">
        <w:rPr>
          <w:rFonts w:ascii="宋体" w:hAnsi="宋体" w:hint="eastAsia"/>
          <w:bCs/>
          <w:color w:val="000000" w:themeColor="text1"/>
          <w:sz w:val="24"/>
        </w:rPr>
        <w:t>接</w:t>
      </w:r>
      <w:r w:rsidR="0017025A">
        <w:rPr>
          <w:rFonts w:ascii="宋体" w:hAnsi="宋体" w:hint="eastAsia"/>
          <w:bCs/>
          <w:color w:val="000000" w:themeColor="text1"/>
          <w:sz w:val="24"/>
        </w:rPr>
        <w:t>。</w:t>
      </w:r>
      <w:r w:rsidR="0017025A" w:rsidRPr="004B63B2">
        <w:rPr>
          <w:rFonts w:ascii="宋体" w:eastAsia="宋体" w:hAnsi="宋体" w:cs="宋体" w:hint="eastAsia"/>
          <w:bCs/>
          <w:sz w:val="24"/>
          <w:szCs w:val="24"/>
        </w:rPr>
        <w:t>方案</w:t>
      </w:r>
      <w:proofErr w:type="gramStart"/>
      <w:r w:rsidR="0017025A" w:rsidRPr="004B63B2">
        <w:rPr>
          <w:rFonts w:ascii="宋体" w:eastAsia="宋体" w:hAnsi="宋体" w:cs="宋体" w:hint="eastAsia"/>
          <w:bCs/>
          <w:sz w:val="24"/>
          <w:szCs w:val="24"/>
        </w:rPr>
        <w:t>应内容</w:t>
      </w:r>
      <w:proofErr w:type="gramEnd"/>
      <w:r w:rsidR="0017025A" w:rsidRPr="004B63B2">
        <w:rPr>
          <w:rFonts w:ascii="宋体" w:eastAsia="宋体" w:hAnsi="宋体" w:cs="宋体" w:hint="eastAsia"/>
          <w:bCs/>
          <w:sz w:val="24"/>
          <w:szCs w:val="24"/>
        </w:rPr>
        <w:t>详实、科学合理、具备针对性、切实可行。</w:t>
      </w:r>
    </w:p>
    <w:p w:rsidR="00D272E7" w:rsidRPr="004B63B2" w:rsidRDefault="00CD5E44" w:rsidP="00D272E7">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（六）</w:t>
      </w:r>
      <w:r w:rsidR="00D272E7" w:rsidRPr="004B63B2">
        <w:rPr>
          <w:rFonts w:ascii="宋体" w:eastAsia="宋体" w:hAnsi="宋体" w:cs="宋体" w:hint="eastAsia"/>
          <w:b/>
          <w:sz w:val="24"/>
          <w:szCs w:val="24"/>
        </w:rPr>
        <w:t>整体方案设计</w:t>
      </w:r>
    </w:p>
    <w:p w:rsidR="00D272E7" w:rsidRPr="004413F4" w:rsidRDefault="00D272E7" w:rsidP="00D272E7">
      <w:pPr>
        <w:snapToGrid w:val="0"/>
        <w:spacing w:line="360" w:lineRule="auto"/>
        <w:ind w:firstLineChars="200" w:firstLine="482"/>
        <w:rPr>
          <w:rFonts w:ascii="宋体" w:eastAsia="宋体" w:hAnsi="宋体" w:cs="Times New Roman"/>
          <w:sz w:val="25"/>
          <w:szCs w:val="21"/>
          <w:lang w:val="zh-CN"/>
        </w:rPr>
        <w:sectPr w:rsidR="00D272E7" w:rsidRPr="004413F4" w:rsidSect="002B5E9F">
          <w:pgSz w:w="11906" w:h="16838"/>
          <w:pgMar w:top="1418" w:right="1588" w:bottom="1418" w:left="1366" w:header="851" w:footer="907" w:gutter="0"/>
          <w:pgNumType w:fmt="decimalFullWidth"/>
          <w:cols w:space="720"/>
          <w:titlePg/>
          <w:docGrid w:linePitch="290"/>
        </w:sectPr>
      </w:pPr>
      <w:r w:rsidRPr="004B63B2">
        <w:rPr>
          <w:rFonts w:ascii="宋体" w:eastAsia="宋体" w:hAnsi="宋体" w:cs="宋体" w:hint="eastAsia"/>
          <w:b/>
          <w:sz w:val="24"/>
          <w:szCs w:val="24"/>
        </w:rPr>
        <w:t xml:space="preserve"> </w:t>
      </w:r>
      <w:r w:rsidRPr="004B63B2">
        <w:rPr>
          <w:rFonts w:ascii="宋体" w:eastAsia="宋体" w:hAnsi="宋体" w:cs="宋体" w:hint="eastAsia"/>
          <w:bCs/>
          <w:sz w:val="24"/>
          <w:szCs w:val="24"/>
        </w:rPr>
        <w:t>供应商根据</w:t>
      </w:r>
      <w:r>
        <w:rPr>
          <w:rFonts w:ascii="宋体" w:eastAsia="宋体" w:hAnsi="宋体" w:cs="宋体" w:hint="eastAsia"/>
          <w:bCs/>
          <w:sz w:val="24"/>
          <w:szCs w:val="24"/>
        </w:rPr>
        <w:t>采购文件</w:t>
      </w:r>
      <w:r w:rsidRPr="004B63B2">
        <w:rPr>
          <w:rFonts w:ascii="宋体" w:eastAsia="宋体" w:hAnsi="宋体" w:cs="宋体" w:hint="eastAsia"/>
          <w:bCs/>
          <w:sz w:val="24"/>
          <w:szCs w:val="24"/>
        </w:rPr>
        <w:t>要求以及本项目特点，制定项目整体方案，内容包括不仅</w:t>
      </w:r>
      <w:proofErr w:type="gramStart"/>
      <w:r w:rsidRPr="004B63B2">
        <w:rPr>
          <w:rFonts w:ascii="宋体" w:eastAsia="宋体" w:hAnsi="宋体" w:cs="宋体" w:hint="eastAsia"/>
          <w:bCs/>
          <w:sz w:val="24"/>
          <w:szCs w:val="24"/>
        </w:rPr>
        <w:t>限此次</w:t>
      </w:r>
      <w:proofErr w:type="gramEnd"/>
      <w:r w:rsidRPr="004B63B2">
        <w:rPr>
          <w:rFonts w:ascii="宋体" w:eastAsia="宋体" w:hAnsi="宋体" w:cs="宋体" w:hint="eastAsia"/>
          <w:bCs/>
          <w:sz w:val="24"/>
          <w:szCs w:val="24"/>
        </w:rPr>
        <w:t>项目所涉及的产品，需充分考虑到现状和新产品的技术兼容性，现有以及新产品在信息安全策略的设定、信息</w:t>
      </w:r>
      <w:proofErr w:type="gramStart"/>
      <w:r w:rsidRPr="004B63B2">
        <w:rPr>
          <w:rFonts w:ascii="宋体" w:eastAsia="宋体" w:hAnsi="宋体" w:cs="宋体" w:hint="eastAsia"/>
          <w:bCs/>
          <w:sz w:val="24"/>
          <w:szCs w:val="24"/>
        </w:rPr>
        <w:t>安全运</w:t>
      </w:r>
      <w:proofErr w:type="gramEnd"/>
      <w:r w:rsidRPr="004B63B2">
        <w:rPr>
          <w:rFonts w:ascii="宋体" w:eastAsia="宋体" w:hAnsi="宋体" w:cs="宋体" w:hint="eastAsia"/>
          <w:bCs/>
          <w:sz w:val="24"/>
          <w:szCs w:val="24"/>
        </w:rPr>
        <w:t>维的细颗粒度的管理等等，确保信息安全体系的局部以及整体的保障到位。</w:t>
      </w:r>
    </w:p>
    <w:p w:rsidR="00D272E7" w:rsidRPr="00D272E7" w:rsidRDefault="00D272E7" w:rsidP="00D272E7">
      <w:pPr>
        <w:keepNext/>
        <w:keepLines/>
        <w:spacing w:before="340" w:after="330" w:line="578" w:lineRule="auto"/>
        <w:jc w:val="center"/>
        <w:outlineLvl w:val="0"/>
        <w:rPr>
          <w:rFonts w:ascii="华文中宋" w:eastAsia="华文中宋" w:hAnsi="华文中宋" w:cs="Times New Roman"/>
          <w:bCs/>
          <w:kern w:val="44"/>
          <w:sz w:val="36"/>
          <w:szCs w:val="36"/>
        </w:rPr>
      </w:pPr>
      <w:bookmarkStart w:id="166" w:name="_Toc35877235"/>
      <w:r w:rsidRPr="00D272E7">
        <w:rPr>
          <w:rFonts w:ascii="华文中宋" w:eastAsia="华文中宋" w:hAnsi="华文中宋" w:cs="Times New Roman" w:hint="eastAsia"/>
          <w:b/>
          <w:bCs/>
          <w:kern w:val="44"/>
          <w:sz w:val="36"/>
          <w:szCs w:val="36"/>
        </w:rPr>
        <w:lastRenderedPageBreak/>
        <w:t>第五章 评审方法和评审标准</w:t>
      </w:r>
      <w:bookmarkEnd w:id="166"/>
    </w:p>
    <w:p w:rsidR="00D272E7" w:rsidRPr="00D272E7" w:rsidRDefault="00D272E7" w:rsidP="00D272E7">
      <w:pPr>
        <w:rPr>
          <w:rFonts w:ascii="Calibri" w:eastAsia="宋体" w:hAnsi="Calibri" w:cs="Times New Roman"/>
          <w:szCs w:val="24"/>
        </w:rPr>
      </w:pPr>
    </w:p>
    <w:p w:rsidR="00D272E7" w:rsidRPr="00D272E7" w:rsidRDefault="00D272E7" w:rsidP="00D272E7">
      <w:pPr>
        <w:keepNext/>
        <w:keepLines/>
        <w:adjustRightInd w:val="0"/>
        <w:snapToGrid w:val="0"/>
        <w:spacing w:beforeLines="20" w:before="48" w:line="360" w:lineRule="auto"/>
        <w:ind w:firstLineChars="200" w:firstLine="482"/>
        <w:outlineLvl w:val="1"/>
        <w:rPr>
          <w:rFonts w:ascii="宋体" w:eastAsia="宋体" w:hAnsi="宋体" w:cs="Times New Roman"/>
          <w:b/>
          <w:sz w:val="24"/>
          <w:szCs w:val="24"/>
        </w:rPr>
      </w:pPr>
      <w:bookmarkStart w:id="167" w:name="_Toc35877236"/>
      <w:r w:rsidRPr="00D272E7">
        <w:rPr>
          <w:rFonts w:ascii="宋体" w:eastAsia="宋体" w:hAnsi="宋体" w:cs="Times New Roman" w:hint="eastAsia"/>
          <w:b/>
          <w:kern w:val="0"/>
          <w:sz w:val="24"/>
          <w:szCs w:val="24"/>
        </w:rPr>
        <w:t>一、评审方法与成交原则</w:t>
      </w:r>
      <w:bookmarkEnd w:id="167"/>
    </w:p>
    <w:p w:rsidR="00D272E7" w:rsidRPr="00D272E7" w:rsidRDefault="00634E1C" w:rsidP="00D272E7">
      <w:pPr>
        <w:adjustRightInd w:val="0"/>
        <w:snapToGrid w:val="0"/>
        <w:spacing w:beforeLines="20" w:before="48" w:line="360" w:lineRule="auto"/>
        <w:ind w:firstLineChars="200" w:firstLine="480"/>
        <w:textAlignment w:val="baseline"/>
        <w:rPr>
          <w:rFonts w:ascii="宋体" w:eastAsia="宋体" w:hAnsi="宋体" w:cs="Times New Roman"/>
          <w:kern w:val="0"/>
          <w:sz w:val="24"/>
          <w:szCs w:val="24"/>
        </w:rPr>
      </w:pPr>
      <w:r>
        <w:rPr>
          <w:rFonts w:ascii="宋体" w:eastAsia="宋体" w:hAnsi="宋体" w:cs="Times New Roman" w:hint="eastAsia"/>
          <w:bCs/>
          <w:sz w:val="24"/>
          <w:szCs w:val="24"/>
        </w:rPr>
        <w:t>评审小组</w:t>
      </w:r>
      <w:r w:rsidRPr="003B56A0">
        <w:rPr>
          <w:rFonts w:ascii="宋体" w:eastAsia="宋体" w:hAnsi="宋体" w:cs="Times New Roman" w:hint="eastAsia"/>
          <w:bCs/>
          <w:sz w:val="24"/>
          <w:szCs w:val="24"/>
        </w:rPr>
        <w:t>将对确定为实质性响应采购文件要求的</w:t>
      </w:r>
      <w:r>
        <w:rPr>
          <w:rFonts w:ascii="宋体" w:eastAsia="宋体" w:hAnsi="宋体" w:cs="Times New Roman" w:hint="eastAsia"/>
          <w:bCs/>
          <w:sz w:val="24"/>
          <w:szCs w:val="24"/>
        </w:rPr>
        <w:t>响应</w:t>
      </w:r>
      <w:r w:rsidRPr="003B56A0">
        <w:rPr>
          <w:rFonts w:ascii="宋体" w:eastAsia="宋体" w:hAnsi="宋体" w:cs="Times New Roman" w:hint="eastAsia"/>
          <w:bCs/>
          <w:sz w:val="24"/>
          <w:szCs w:val="24"/>
        </w:rPr>
        <w:t>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w:t>
      </w:r>
      <w:r>
        <w:rPr>
          <w:rFonts w:ascii="宋体" w:eastAsia="宋体" w:hAnsi="宋体" w:cs="Times New Roman"/>
          <w:bCs/>
          <w:sz w:val="24"/>
          <w:szCs w:val="24"/>
        </w:rPr>
        <w:t>响应</w:t>
      </w:r>
      <w:r w:rsidRPr="003B56A0">
        <w:rPr>
          <w:rFonts w:ascii="宋体" w:eastAsia="宋体" w:hAnsi="宋体" w:cs="Times New Roman"/>
          <w:bCs/>
          <w:sz w:val="24"/>
          <w:szCs w:val="24"/>
        </w:rPr>
        <w:t>报价由低到高顺序排列。得分且</w:t>
      </w:r>
      <w:r>
        <w:rPr>
          <w:rFonts w:ascii="宋体" w:eastAsia="宋体" w:hAnsi="宋体" w:cs="Times New Roman"/>
          <w:bCs/>
          <w:sz w:val="24"/>
          <w:szCs w:val="24"/>
        </w:rPr>
        <w:t>响应</w:t>
      </w:r>
      <w:r w:rsidRPr="003B56A0">
        <w:rPr>
          <w:rFonts w:ascii="宋体" w:eastAsia="宋体" w:hAnsi="宋体" w:cs="Times New Roman"/>
          <w:bCs/>
          <w:sz w:val="24"/>
          <w:szCs w:val="24"/>
        </w:rPr>
        <w:t>报价相同的并列。</w:t>
      </w:r>
      <w:r>
        <w:rPr>
          <w:rFonts w:ascii="宋体" w:eastAsia="宋体" w:hAnsi="宋体" w:cs="Times New Roman"/>
          <w:bCs/>
          <w:sz w:val="24"/>
          <w:szCs w:val="24"/>
        </w:rPr>
        <w:t>响应</w:t>
      </w:r>
      <w:r w:rsidRPr="003B56A0">
        <w:rPr>
          <w:rFonts w:ascii="宋体" w:eastAsia="宋体" w:hAnsi="宋体" w:cs="Times New Roman"/>
          <w:bCs/>
          <w:sz w:val="24"/>
          <w:szCs w:val="24"/>
        </w:rPr>
        <w:t>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w:t>
      </w:r>
      <w:r>
        <w:rPr>
          <w:rFonts w:ascii="宋体" w:eastAsia="宋体" w:hAnsi="宋体" w:cs="Times New Roman"/>
          <w:bCs/>
          <w:sz w:val="24"/>
          <w:szCs w:val="24"/>
        </w:rPr>
        <w:t>响应</w:t>
      </w:r>
      <w:r w:rsidRPr="003B56A0">
        <w:rPr>
          <w:rFonts w:ascii="宋体" w:eastAsia="宋体" w:hAnsi="宋体" w:cs="Times New Roman"/>
          <w:bCs/>
          <w:sz w:val="24"/>
          <w:szCs w:val="24"/>
        </w:rPr>
        <w:t>人为排名第一的</w:t>
      </w:r>
      <w:r>
        <w:rPr>
          <w:rFonts w:ascii="宋体" w:eastAsia="宋体" w:hAnsi="宋体" w:cs="Times New Roman"/>
          <w:bCs/>
          <w:sz w:val="24"/>
          <w:szCs w:val="24"/>
        </w:rPr>
        <w:t>成交</w:t>
      </w:r>
      <w:r w:rsidRPr="003B56A0">
        <w:rPr>
          <w:rFonts w:ascii="宋体" w:eastAsia="宋体" w:hAnsi="宋体" w:cs="Times New Roman"/>
          <w:bCs/>
          <w:sz w:val="24"/>
          <w:szCs w:val="24"/>
        </w:rPr>
        <w:t>候选人。</w:t>
      </w:r>
    </w:p>
    <w:p w:rsidR="00D272E7" w:rsidRPr="00D272E7" w:rsidRDefault="00D272E7" w:rsidP="00D272E7">
      <w:pPr>
        <w:keepNext/>
        <w:keepLines/>
        <w:adjustRightInd w:val="0"/>
        <w:snapToGrid w:val="0"/>
        <w:spacing w:beforeLines="20" w:before="48" w:line="360" w:lineRule="auto"/>
        <w:ind w:firstLineChars="200" w:firstLine="482"/>
        <w:outlineLvl w:val="1"/>
        <w:rPr>
          <w:rFonts w:ascii="宋体" w:eastAsia="宋体" w:hAnsi="宋体" w:cs="Times New Roman"/>
          <w:b/>
          <w:kern w:val="0"/>
          <w:sz w:val="24"/>
          <w:szCs w:val="24"/>
        </w:rPr>
      </w:pPr>
      <w:r w:rsidRPr="00D272E7">
        <w:rPr>
          <w:rFonts w:ascii="宋体" w:eastAsia="宋体" w:hAnsi="宋体" w:cs="Times New Roman" w:hint="eastAsia"/>
          <w:b/>
          <w:kern w:val="0"/>
          <w:sz w:val="24"/>
          <w:szCs w:val="24"/>
        </w:rPr>
        <w:t>二、评审标准</w:t>
      </w:r>
    </w:p>
    <w:p w:rsidR="00D272E7" w:rsidRPr="00D272E7" w:rsidRDefault="00D272E7" w:rsidP="00D272E7">
      <w:pPr>
        <w:adjustRightInd w:val="0"/>
        <w:snapToGrid w:val="0"/>
        <w:spacing w:beforeLines="20" w:before="48" w:line="360" w:lineRule="auto"/>
        <w:ind w:firstLineChars="200" w:firstLine="480"/>
        <w:rPr>
          <w:rFonts w:ascii="宋体" w:eastAsia="宋体" w:hAnsi="宋体" w:cs="Times New Roman"/>
          <w:sz w:val="24"/>
          <w:szCs w:val="24"/>
        </w:rPr>
      </w:pPr>
      <w:r w:rsidRPr="00D272E7">
        <w:rPr>
          <w:rFonts w:ascii="宋体" w:eastAsia="宋体" w:hAnsi="宋体" w:cs="Times New Roman" w:hint="eastAsia"/>
          <w:sz w:val="24"/>
          <w:szCs w:val="24"/>
        </w:rPr>
        <w:t>本项目采用综合评分法确定成交候选人。磋商小组会将按下列评分办法和标准进行评分，总分值为100分。</w:t>
      </w:r>
    </w:p>
    <w:p w:rsidR="00F8102C" w:rsidRPr="00F8102C" w:rsidRDefault="00F8102C" w:rsidP="00EC04AD">
      <w:pPr>
        <w:numPr>
          <w:ilvl w:val="0"/>
          <w:numId w:val="10"/>
        </w:numPr>
        <w:snapToGrid w:val="0"/>
        <w:spacing w:line="360" w:lineRule="auto"/>
        <w:rPr>
          <w:rFonts w:ascii="宋体" w:eastAsia="宋体" w:hAnsi="宋体" w:cs="Times New Roman"/>
          <w:b/>
          <w:bCs/>
          <w:sz w:val="24"/>
          <w:szCs w:val="24"/>
        </w:rPr>
      </w:pPr>
      <w:r w:rsidRPr="00F8102C">
        <w:rPr>
          <w:rFonts w:ascii="宋体" w:eastAsia="宋体" w:hAnsi="宋体" w:cs="Times New Roman"/>
          <w:b/>
          <w:bCs/>
          <w:sz w:val="24"/>
          <w:szCs w:val="24"/>
        </w:rPr>
        <w:t>价格分（</w:t>
      </w:r>
      <w:r w:rsidRPr="00F8102C">
        <w:rPr>
          <w:rFonts w:ascii="宋体" w:eastAsia="宋体" w:hAnsi="宋体" w:cs="Times New Roman" w:hint="eastAsia"/>
          <w:b/>
          <w:bCs/>
          <w:sz w:val="24"/>
          <w:szCs w:val="24"/>
        </w:rPr>
        <w:t>30</w:t>
      </w:r>
      <w:r w:rsidRPr="00F8102C">
        <w:rPr>
          <w:rFonts w:ascii="宋体" w:eastAsia="宋体" w:hAnsi="宋体" w:cs="Times New Roman"/>
          <w:b/>
          <w:bCs/>
          <w:sz w:val="24"/>
          <w:szCs w:val="24"/>
        </w:rPr>
        <w:t>分）</w:t>
      </w:r>
    </w:p>
    <w:p w:rsidR="00D272E7" w:rsidRPr="00EC04AD" w:rsidRDefault="00F8102C" w:rsidP="00EC04AD">
      <w:pPr>
        <w:adjustRightInd w:val="0"/>
        <w:snapToGrid w:val="0"/>
        <w:spacing w:line="360" w:lineRule="auto"/>
        <w:ind w:firstLineChars="200" w:firstLine="480"/>
        <w:rPr>
          <w:rFonts w:ascii="宋体" w:eastAsia="宋体" w:hAnsi="宋体" w:cs="Times New Roman"/>
          <w:bCs/>
          <w:sz w:val="24"/>
          <w:szCs w:val="24"/>
        </w:rPr>
      </w:pPr>
      <w:r w:rsidRPr="00F8102C">
        <w:rPr>
          <w:rFonts w:ascii="宋体" w:eastAsia="宋体" w:hAnsi="宋体" w:cs="Times New Roman"/>
          <w:bCs/>
          <w:sz w:val="24"/>
          <w:szCs w:val="24"/>
        </w:rPr>
        <w:t>价格分采用低价优先法计算，即满足采购文件要求且</w:t>
      </w:r>
      <w:r w:rsidRPr="00F8102C">
        <w:rPr>
          <w:rFonts w:ascii="宋体" w:eastAsia="宋体" w:hAnsi="宋体" w:cs="Times New Roman" w:hint="eastAsia"/>
          <w:bCs/>
          <w:sz w:val="24"/>
          <w:szCs w:val="24"/>
        </w:rPr>
        <w:t>响应价格</w:t>
      </w:r>
      <w:r w:rsidRPr="00F8102C">
        <w:rPr>
          <w:rFonts w:ascii="宋体" w:eastAsia="宋体" w:hAnsi="宋体" w:cs="Times New Roman"/>
          <w:bCs/>
          <w:sz w:val="24"/>
          <w:szCs w:val="24"/>
        </w:rPr>
        <w:t>最低的供应商</w:t>
      </w:r>
      <w:r w:rsidRPr="00F8102C">
        <w:rPr>
          <w:rFonts w:ascii="宋体" w:eastAsia="宋体" w:hAnsi="宋体" w:cs="Times New Roman" w:hint="eastAsia"/>
          <w:bCs/>
          <w:sz w:val="24"/>
          <w:szCs w:val="24"/>
        </w:rPr>
        <w:t>响应</w:t>
      </w:r>
      <w:r w:rsidRPr="00F8102C">
        <w:rPr>
          <w:rFonts w:ascii="宋体" w:eastAsia="宋体" w:hAnsi="宋体" w:cs="Times New Roman"/>
          <w:bCs/>
          <w:sz w:val="24"/>
          <w:szCs w:val="24"/>
        </w:rPr>
        <w:t>报价为评标基准价，其价格分为满分30分，其它响应人的价格</w:t>
      </w:r>
      <w:proofErr w:type="gramStart"/>
      <w:r w:rsidRPr="00F8102C">
        <w:rPr>
          <w:rFonts w:ascii="宋体" w:eastAsia="宋体" w:hAnsi="宋体" w:cs="Times New Roman"/>
          <w:bCs/>
          <w:sz w:val="24"/>
          <w:szCs w:val="24"/>
        </w:rPr>
        <w:t>分统一</w:t>
      </w:r>
      <w:proofErr w:type="gramEnd"/>
      <w:r w:rsidRPr="00F8102C">
        <w:rPr>
          <w:rFonts w:ascii="宋体" w:eastAsia="宋体" w:hAnsi="宋体" w:cs="Times New Roman"/>
          <w:bCs/>
          <w:sz w:val="24"/>
          <w:szCs w:val="24"/>
        </w:rPr>
        <w:t>按照以下公式计算：响应报价得分=（评标基准价/该响应人的响应报价）×30分。分值保留小数点后</w:t>
      </w:r>
      <w:r w:rsidRPr="00F8102C">
        <w:rPr>
          <w:rFonts w:ascii="宋体" w:eastAsia="宋体" w:hAnsi="宋体" w:cs="Times New Roman" w:hint="eastAsia"/>
          <w:bCs/>
          <w:sz w:val="24"/>
          <w:szCs w:val="24"/>
        </w:rPr>
        <w:t>2</w:t>
      </w:r>
      <w:r w:rsidRPr="00F8102C">
        <w:rPr>
          <w:rFonts w:ascii="宋体" w:eastAsia="宋体" w:hAnsi="宋体" w:cs="Times New Roman"/>
          <w:bCs/>
          <w:sz w:val="24"/>
          <w:szCs w:val="24"/>
        </w:rPr>
        <w:t>位</w:t>
      </w:r>
      <w:r w:rsidRPr="00F8102C">
        <w:rPr>
          <w:rFonts w:ascii="宋体" w:eastAsia="宋体" w:hAnsi="宋体" w:cs="Times New Roman" w:hint="eastAsia"/>
          <w:bCs/>
          <w:sz w:val="24"/>
          <w:szCs w:val="24"/>
        </w:rPr>
        <w:t>。</w:t>
      </w:r>
    </w:p>
    <w:p w:rsidR="00967428" w:rsidRPr="00967428" w:rsidRDefault="00D272E7" w:rsidP="00EC04AD">
      <w:pPr>
        <w:adjustRightInd w:val="0"/>
        <w:snapToGrid w:val="0"/>
        <w:spacing w:line="360" w:lineRule="auto"/>
        <w:ind w:firstLineChars="200" w:firstLine="482"/>
        <w:rPr>
          <w:rFonts w:ascii="宋体" w:eastAsia="宋体" w:hAnsi="宋体" w:cs="Times New Roman"/>
          <w:b/>
          <w:bCs/>
          <w:color w:val="000000"/>
          <w:sz w:val="24"/>
          <w:szCs w:val="24"/>
        </w:rPr>
      </w:pPr>
      <w:r w:rsidRPr="00D272E7">
        <w:rPr>
          <w:rFonts w:ascii="宋体" w:eastAsia="宋体" w:hAnsi="宋体" w:cs="Times New Roman" w:hint="eastAsia"/>
          <w:b/>
          <w:bCs/>
          <w:color w:val="000000"/>
          <w:sz w:val="24"/>
          <w:szCs w:val="24"/>
        </w:rPr>
        <w:t>(二)</w:t>
      </w:r>
      <w:r w:rsidR="00967428" w:rsidRPr="00D272E7">
        <w:rPr>
          <w:rFonts w:ascii="宋体" w:eastAsia="宋体" w:hAnsi="宋体" w:cs="Times New Roman"/>
          <w:b/>
          <w:bCs/>
          <w:color w:val="000000"/>
          <w:sz w:val="24"/>
          <w:szCs w:val="24"/>
        </w:rPr>
        <w:t xml:space="preserve"> </w:t>
      </w:r>
      <w:r w:rsidR="00967428" w:rsidRPr="00967428">
        <w:rPr>
          <w:rFonts w:ascii="宋体" w:eastAsia="宋体" w:hAnsi="宋体" w:cs="宋体" w:hint="eastAsia"/>
          <w:b/>
          <w:bCs/>
          <w:sz w:val="24"/>
          <w:szCs w:val="24"/>
        </w:rPr>
        <w:t>技术参数及性能服务等（</w:t>
      </w:r>
      <w:r w:rsidR="00967428">
        <w:rPr>
          <w:rFonts w:ascii="宋体" w:eastAsia="宋体" w:hAnsi="宋体" w:cs="宋体" w:hint="eastAsia"/>
          <w:b/>
          <w:bCs/>
          <w:sz w:val="24"/>
          <w:szCs w:val="24"/>
        </w:rPr>
        <w:t>1</w:t>
      </w:r>
      <w:r w:rsidR="00967428" w:rsidRPr="00967428">
        <w:rPr>
          <w:rFonts w:ascii="宋体" w:eastAsia="宋体" w:hAnsi="宋体" w:cs="宋体" w:hint="eastAsia"/>
          <w:b/>
          <w:bCs/>
          <w:sz w:val="24"/>
          <w:szCs w:val="24"/>
        </w:rPr>
        <w:t>8分）</w:t>
      </w:r>
    </w:p>
    <w:p w:rsidR="00967428" w:rsidRDefault="00967428" w:rsidP="00EC04AD">
      <w:pPr>
        <w:adjustRightInd w:val="0"/>
        <w:snapToGrid w:val="0"/>
        <w:spacing w:line="360" w:lineRule="auto"/>
        <w:ind w:firstLineChars="200" w:firstLine="480"/>
        <w:rPr>
          <w:rFonts w:ascii="宋体" w:eastAsia="宋体" w:hAnsi="宋体" w:cs="Times New Roman"/>
          <w:bCs/>
          <w:sz w:val="24"/>
        </w:rPr>
      </w:pPr>
      <w:r w:rsidRPr="00967428">
        <w:rPr>
          <w:rFonts w:ascii="宋体" w:eastAsia="宋体" w:hAnsi="宋体" w:cs="Times New Roman" w:hint="eastAsia"/>
          <w:bCs/>
          <w:sz w:val="24"/>
        </w:rPr>
        <w:t>响应供应商对采购文件具体需求的响应程度：全部响应即满足采购文件主要的技术参数、服务要求等的得</w:t>
      </w:r>
      <w:r>
        <w:rPr>
          <w:rFonts w:ascii="宋体" w:eastAsia="宋体" w:hAnsi="宋体" w:cs="Times New Roman" w:hint="eastAsia"/>
          <w:bCs/>
          <w:sz w:val="24"/>
        </w:rPr>
        <w:t>1</w:t>
      </w:r>
      <w:r w:rsidRPr="00967428">
        <w:rPr>
          <w:rFonts w:ascii="宋体" w:eastAsia="宋体" w:hAnsi="宋体" w:cs="Times New Roman" w:hint="eastAsia"/>
          <w:bCs/>
          <w:sz w:val="24"/>
        </w:rPr>
        <w:t>8分，打"★"项有负偏离的，每项扣3分，</w:t>
      </w:r>
      <w:r w:rsidRPr="00967428">
        <w:rPr>
          <w:rFonts w:ascii="宋体" w:eastAsia="宋体" w:hAnsi="宋体" w:cs="宋体" w:hint="eastAsia"/>
          <w:bCs/>
          <w:sz w:val="24"/>
        </w:rPr>
        <w:t>其他</w:t>
      </w:r>
      <w:r w:rsidRPr="00967428">
        <w:rPr>
          <w:rFonts w:ascii="宋体" w:eastAsia="宋体" w:hAnsi="宋体" w:cs="宋体" w:hint="eastAsia"/>
          <w:sz w:val="24"/>
          <w:szCs w:val="24"/>
        </w:rPr>
        <w:t>有负偏离的每项扣1分；扣完为止。</w:t>
      </w:r>
      <w:r w:rsidRPr="00967428">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8" w:name="_Hlk23349547"/>
      <w:r w:rsidRPr="00967428">
        <w:rPr>
          <w:rFonts w:ascii="宋体" w:eastAsia="宋体" w:hAnsi="宋体" w:cs="Times New Roman" w:hint="eastAsia"/>
          <w:bCs/>
          <w:sz w:val="24"/>
        </w:rPr>
        <w:t>并按采购文件要求提供相应证明材料，否则评标小组有权做负偏离处理</w:t>
      </w:r>
      <w:bookmarkEnd w:id="168"/>
      <w:r w:rsidRPr="00967428">
        <w:rPr>
          <w:rFonts w:ascii="宋体" w:eastAsia="宋体" w:hAnsi="宋体" w:cs="Times New Roman" w:hint="eastAsia"/>
          <w:bCs/>
          <w:sz w:val="24"/>
        </w:rPr>
        <w:t>）（打★项需按要求提供截图等证明材料，未按要求提供的，不得分。</w:t>
      </w:r>
    </w:p>
    <w:p w:rsidR="00D272E7" w:rsidRPr="00D272E7" w:rsidRDefault="00D272E7" w:rsidP="00967428">
      <w:pPr>
        <w:adjustRightInd w:val="0"/>
        <w:snapToGrid w:val="0"/>
        <w:spacing w:line="360" w:lineRule="auto"/>
        <w:ind w:firstLineChars="200" w:firstLine="482"/>
        <w:rPr>
          <w:rFonts w:ascii="宋体" w:eastAsia="宋体" w:hAnsi="宋体" w:cs="Times New Roman"/>
          <w:b/>
          <w:bCs/>
          <w:sz w:val="24"/>
          <w:szCs w:val="24"/>
        </w:rPr>
      </w:pPr>
      <w:r w:rsidRPr="00D272E7">
        <w:rPr>
          <w:rFonts w:ascii="宋体" w:eastAsia="宋体" w:hAnsi="宋体" w:cs="Times New Roman" w:hint="eastAsia"/>
          <w:b/>
          <w:bCs/>
          <w:sz w:val="24"/>
          <w:szCs w:val="24"/>
        </w:rPr>
        <w:t>（四）项目实施方案和验收方案等（18分）</w:t>
      </w:r>
    </w:p>
    <w:p w:rsidR="00D272E7" w:rsidRPr="00F5151D" w:rsidRDefault="00D272E7" w:rsidP="00D272E7">
      <w:pPr>
        <w:adjustRightInd w:val="0"/>
        <w:snapToGrid w:val="0"/>
        <w:spacing w:line="360" w:lineRule="auto"/>
        <w:ind w:firstLineChars="200" w:firstLine="480"/>
        <w:rPr>
          <w:rFonts w:ascii="宋体" w:eastAsia="宋体" w:hAnsi="宋体" w:cs="Times New Roman"/>
          <w:bCs/>
          <w:sz w:val="24"/>
          <w:szCs w:val="24"/>
        </w:rPr>
      </w:pPr>
      <w:r w:rsidRPr="00F5151D">
        <w:rPr>
          <w:rFonts w:ascii="宋体" w:eastAsia="宋体" w:hAnsi="宋体" w:cs="Times New Roman" w:hint="eastAsia"/>
          <w:sz w:val="24"/>
          <w:szCs w:val="24"/>
        </w:rPr>
        <w:t>3.1</w:t>
      </w:r>
      <w:r w:rsidRPr="00F5151D">
        <w:rPr>
          <w:rFonts w:ascii="宋体" w:eastAsia="宋体" w:hAnsi="宋体" w:cs="Times New Roman" w:hint="eastAsia"/>
          <w:bCs/>
          <w:sz w:val="24"/>
          <w:szCs w:val="24"/>
        </w:rPr>
        <w:t>项目实施方案</w:t>
      </w:r>
      <w:r w:rsidRPr="00F5151D">
        <w:rPr>
          <w:rFonts w:ascii="宋体" w:eastAsia="宋体" w:hAnsi="宋体" w:cs="Times New Roman"/>
          <w:bCs/>
          <w:sz w:val="24"/>
          <w:szCs w:val="24"/>
        </w:rPr>
        <w:t>（</w:t>
      </w:r>
      <w:r w:rsidRPr="00F5151D">
        <w:rPr>
          <w:rFonts w:ascii="宋体" w:eastAsia="宋体" w:hAnsi="宋体" w:cs="Times New Roman" w:hint="eastAsia"/>
          <w:bCs/>
          <w:sz w:val="24"/>
          <w:szCs w:val="24"/>
        </w:rPr>
        <w:t>5分</w:t>
      </w:r>
      <w:r w:rsidRPr="00F5151D">
        <w:rPr>
          <w:rFonts w:ascii="宋体" w:eastAsia="宋体" w:hAnsi="宋体" w:cs="Times New Roman"/>
          <w:bCs/>
          <w:sz w:val="24"/>
          <w:szCs w:val="24"/>
        </w:rPr>
        <w:t>）</w:t>
      </w:r>
      <w:r w:rsidRPr="00F5151D">
        <w:rPr>
          <w:rFonts w:ascii="宋体" w:eastAsia="宋体" w:hAnsi="宋体" w:cs="Times New Roman" w:hint="eastAsia"/>
          <w:bCs/>
          <w:sz w:val="24"/>
          <w:szCs w:val="24"/>
        </w:rPr>
        <w:t>：</w:t>
      </w:r>
    </w:p>
    <w:p w:rsidR="00D272E7" w:rsidRPr="00F5151D" w:rsidRDefault="00D272E7" w:rsidP="00D272E7">
      <w:pPr>
        <w:adjustRightInd w:val="0"/>
        <w:snapToGrid w:val="0"/>
        <w:spacing w:line="360" w:lineRule="auto"/>
        <w:ind w:firstLineChars="200" w:firstLine="480"/>
        <w:rPr>
          <w:rFonts w:ascii="宋体" w:eastAsia="宋体" w:hAnsi="宋体" w:cs="Times New Roman"/>
          <w:bCs/>
          <w:sz w:val="24"/>
          <w:szCs w:val="24"/>
        </w:rPr>
      </w:pPr>
      <w:bookmarkStart w:id="169" w:name="_Hlk23349886"/>
      <w:r w:rsidRPr="00F5151D">
        <w:rPr>
          <w:rFonts w:ascii="宋体" w:eastAsia="宋体" w:hAnsi="宋体" w:cs="Times New Roman" w:hint="eastAsia"/>
          <w:bCs/>
          <w:sz w:val="24"/>
          <w:szCs w:val="24"/>
        </w:rPr>
        <w:t>供应商应</w:t>
      </w:r>
      <w:r w:rsidRPr="00F5151D">
        <w:rPr>
          <w:rFonts w:ascii="宋体" w:eastAsia="宋体" w:hAnsi="宋体" w:cs="Times New Roman"/>
          <w:bCs/>
          <w:sz w:val="24"/>
          <w:szCs w:val="24"/>
        </w:rPr>
        <w:t>根据</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w:t>
      </w:r>
      <w:r w:rsidRPr="00F5151D">
        <w:rPr>
          <w:rFonts w:ascii="宋体" w:eastAsia="宋体" w:hAnsi="宋体" w:cs="Times New Roman"/>
          <w:bCs/>
          <w:sz w:val="24"/>
          <w:szCs w:val="24"/>
        </w:rPr>
        <w:t>提供</w:t>
      </w:r>
      <w:r w:rsidRPr="00F5151D">
        <w:rPr>
          <w:rFonts w:ascii="宋体" w:eastAsia="宋体" w:hAnsi="宋体" w:cs="Times New Roman" w:hint="eastAsia"/>
          <w:bCs/>
          <w:sz w:val="24"/>
          <w:szCs w:val="24"/>
        </w:rPr>
        <w:t>具体详实的项目实施方案，方案优于</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要求的得5分，完全</w:t>
      </w:r>
      <w:proofErr w:type="gramStart"/>
      <w:r w:rsidRPr="00F5151D">
        <w:rPr>
          <w:rFonts w:ascii="宋体" w:eastAsia="宋体" w:hAnsi="宋体" w:cs="Times New Roman" w:hint="eastAsia"/>
          <w:bCs/>
          <w:sz w:val="24"/>
          <w:szCs w:val="24"/>
        </w:rPr>
        <w:t>符合磋商</w:t>
      </w:r>
      <w:proofErr w:type="gramEnd"/>
      <w:r w:rsidRPr="00F5151D">
        <w:rPr>
          <w:rFonts w:ascii="宋体" w:eastAsia="宋体" w:hAnsi="宋体" w:cs="Times New Roman" w:hint="eastAsia"/>
          <w:bCs/>
          <w:sz w:val="24"/>
          <w:szCs w:val="24"/>
        </w:rPr>
        <w:t>要求文件的得3分，不完全符合</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要求得1分，未</w:t>
      </w:r>
      <w:r w:rsidRPr="00F5151D">
        <w:rPr>
          <w:rFonts w:ascii="宋体" w:eastAsia="宋体" w:hAnsi="宋体" w:cs="Times New Roman" w:hint="eastAsia"/>
          <w:bCs/>
          <w:sz w:val="24"/>
          <w:szCs w:val="24"/>
        </w:rPr>
        <w:lastRenderedPageBreak/>
        <w:t>提供的不得分</w:t>
      </w:r>
      <w:r w:rsidRPr="00F5151D">
        <w:rPr>
          <w:rFonts w:ascii="宋体" w:eastAsia="宋体" w:hAnsi="宋体" w:cs="Times New Roman"/>
          <w:bCs/>
          <w:sz w:val="24"/>
          <w:szCs w:val="24"/>
        </w:rPr>
        <w:t>。</w:t>
      </w:r>
    </w:p>
    <w:bookmarkEnd w:id="169"/>
    <w:p w:rsidR="00D272E7" w:rsidRPr="00F5151D" w:rsidRDefault="00D272E7" w:rsidP="00D272E7">
      <w:pPr>
        <w:adjustRightInd w:val="0"/>
        <w:snapToGrid w:val="0"/>
        <w:spacing w:line="360" w:lineRule="auto"/>
        <w:ind w:firstLineChars="200" w:firstLine="480"/>
        <w:rPr>
          <w:rFonts w:ascii="宋体" w:eastAsia="宋体" w:hAnsi="宋体" w:cs="Times New Roman"/>
          <w:sz w:val="24"/>
          <w:szCs w:val="24"/>
        </w:rPr>
      </w:pPr>
      <w:r w:rsidRPr="00F5151D">
        <w:rPr>
          <w:rFonts w:ascii="宋体" w:eastAsia="宋体" w:hAnsi="宋体" w:cs="Times New Roman" w:hint="eastAsia"/>
          <w:sz w:val="24"/>
          <w:szCs w:val="24"/>
        </w:rPr>
        <w:t>3.</w:t>
      </w:r>
      <w:r w:rsidRPr="00F5151D">
        <w:rPr>
          <w:rFonts w:ascii="宋体" w:eastAsia="宋体" w:hAnsi="宋体" w:cs="Times New Roman"/>
          <w:sz w:val="24"/>
          <w:szCs w:val="24"/>
        </w:rPr>
        <w:t>2</w:t>
      </w:r>
      <w:r w:rsidRPr="00F5151D">
        <w:rPr>
          <w:rFonts w:ascii="宋体" w:eastAsia="宋体" w:hAnsi="宋体" w:cs="Times New Roman" w:hint="eastAsia"/>
          <w:sz w:val="24"/>
          <w:szCs w:val="24"/>
        </w:rPr>
        <w:t>项目验收方案</w:t>
      </w:r>
      <w:r w:rsidRPr="00F5151D">
        <w:rPr>
          <w:rFonts w:ascii="宋体" w:eastAsia="宋体" w:hAnsi="宋体" w:cs="Times New Roman"/>
          <w:bCs/>
          <w:sz w:val="24"/>
          <w:szCs w:val="24"/>
        </w:rPr>
        <w:t>（</w:t>
      </w:r>
      <w:r w:rsidRPr="00F5151D">
        <w:rPr>
          <w:rFonts w:ascii="宋体" w:eastAsia="宋体" w:hAnsi="宋体" w:cs="Times New Roman" w:hint="eastAsia"/>
          <w:bCs/>
          <w:sz w:val="24"/>
          <w:szCs w:val="24"/>
        </w:rPr>
        <w:t>5分</w:t>
      </w:r>
      <w:r w:rsidRPr="00F5151D">
        <w:rPr>
          <w:rFonts w:ascii="宋体" w:eastAsia="宋体" w:hAnsi="宋体" w:cs="Times New Roman"/>
          <w:bCs/>
          <w:sz w:val="24"/>
          <w:szCs w:val="24"/>
        </w:rPr>
        <w:t>）</w:t>
      </w:r>
      <w:r w:rsidRPr="00F5151D">
        <w:rPr>
          <w:rFonts w:ascii="宋体" w:eastAsia="宋体" w:hAnsi="宋体" w:cs="Times New Roman" w:hint="eastAsia"/>
          <w:sz w:val="24"/>
          <w:szCs w:val="24"/>
        </w:rPr>
        <w:t>：</w:t>
      </w:r>
    </w:p>
    <w:p w:rsidR="00D272E7" w:rsidRPr="00F5151D" w:rsidRDefault="00D272E7" w:rsidP="00D272E7">
      <w:pPr>
        <w:adjustRightInd w:val="0"/>
        <w:snapToGrid w:val="0"/>
        <w:spacing w:line="360" w:lineRule="auto"/>
        <w:ind w:firstLineChars="200" w:firstLine="480"/>
        <w:rPr>
          <w:rFonts w:ascii="宋体" w:eastAsia="宋体" w:hAnsi="宋体" w:cs="Times New Roman"/>
          <w:bCs/>
          <w:sz w:val="24"/>
          <w:szCs w:val="24"/>
        </w:rPr>
      </w:pPr>
      <w:r w:rsidRPr="00F5151D">
        <w:rPr>
          <w:rFonts w:ascii="宋体" w:eastAsia="宋体" w:hAnsi="宋体" w:cs="Times New Roman" w:hint="eastAsia"/>
          <w:bCs/>
          <w:sz w:val="24"/>
          <w:szCs w:val="24"/>
        </w:rPr>
        <w:t>供应商应</w:t>
      </w:r>
      <w:r w:rsidRPr="00F5151D">
        <w:rPr>
          <w:rFonts w:ascii="宋体" w:eastAsia="宋体" w:hAnsi="宋体" w:cs="Times New Roman"/>
          <w:bCs/>
          <w:sz w:val="24"/>
          <w:szCs w:val="24"/>
        </w:rPr>
        <w:t>根据</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w:t>
      </w:r>
      <w:r w:rsidRPr="00F5151D">
        <w:rPr>
          <w:rFonts w:ascii="宋体" w:eastAsia="宋体" w:hAnsi="宋体" w:cs="Times New Roman"/>
          <w:bCs/>
          <w:sz w:val="24"/>
          <w:szCs w:val="24"/>
        </w:rPr>
        <w:t>提供</w:t>
      </w:r>
      <w:r w:rsidRPr="00F5151D">
        <w:rPr>
          <w:rFonts w:ascii="宋体" w:eastAsia="宋体" w:hAnsi="宋体" w:cs="Times New Roman" w:hint="eastAsia"/>
          <w:bCs/>
          <w:sz w:val="24"/>
          <w:szCs w:val="24"/>
        </w:rPr>
        <w:t>具体详实的项目验收方案，方案优于</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要求的得</w:t>
      </w:r>
      <w:r w:rsidRPr="00F5151D">
        <w:rPr>
          <w:rFonts w:ascii="宋体" w:eastAsia="宋体" w:hAnsi="宋体" w:cs="Times New Roman"/>
          <w:bCs/>
          <w:sz w:val="24"/>
          <w:szCs w:val="24"/>
        </w:rPr>
        <w:t xml:space="preserve"> </w:t>
      </w:r>
      <w:r w:rsidRPr="00F5151D">
        <w:rPr>
          <w:rFonts w:ascii="宋体" w:eastAsia="宋体" w:hAnsi="宋体" w:cs="Times New Roman" w:hint="eastAsia"/>
          <w:bCs/>
          <w:sz w:val="24"/>
          <w:szCs w:val="24"/>
        </w:rPr>
        <w:t>5分，完全符合</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要求得</w:t>
      </w:r>
      <w:r w:rsidRPr="00F5151D">
        <w:rPr>
          <w:rFonts w:ascii="宋体" w:eastAsia="宋体" w:hAnsi="宋体" w:cs="Times New Roman"/>
          <w:bCs/>
          <w:sz w:val="24"/>
          <w:szCs w:val="24"/>
        </w:rPr>
        <w:t xml:space="preserve"> </w:t>
      </w:r>
      <w:r w:rsidRPr="00F5151D">
        <w:rPr>
          <w:rFonts w:ascii="宋体" w:eastAsia="宋体" w:hAnsi="宋体" w:cs="Times New Roman" w:hint="eastAsia"/>
          <w:bCs/>
          <w:sz w:val="24"/>
          <w:szCs w:val="24"/>
        </w:rPr>
        <w:t>3分，不完全符合</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要求得</w:t>
      </w:r>
      <w:r w:rsidRPr="00F5151D">
        <w:rPr>
          <w:rFonts w:ascii="宋体" w:eastAsia="宋体" w:hAnsi="宋体" w:cs="Times New Roman"/>
          <w:bCs/>
          <w:sz w:val="24"/>
          <w:szCs w:val="24"/>
        </w:rPr>
        <w:t xml:space="preserve"> 1</w:t>
      </w:r>
      <w:r w:rsidRPr="00F5151D">
        <w:rPr>
          <w:rFonts w:ascii="宋体" w:eastAsia="宋体" w:hAnsi="宋体" w:cs="Times New Roman" w:hint="eastAsia"/>
          <w:bCs/>
          <w:sz w:val="24"/>
          <w:szCs w:val="24"/>
        </w:rPr>
        <w:t>分，未提供的不得分</w:t>
      </w:r>
      <w:r w:rsidRPr="00F5151D">
        <w:rPr>
          <w:rFonts w:ascii="宋体" w:eastAsia="宋体" w:hAnsi="宋体" w:cs="Times New Roman"/>
          <w:bCs/>
          <w:sz w:val="24"/>
          <w:szCs w:val="24"/>
        </w:rPr>
        <w:t>。</w:t>
      </w:r>
    </w:p>
    <w:p w:rsidR="00D272E7" w:rsidRPr="00F5151D" w:rsidRDefault="00D272E7" w:rsidP="00D272E7">
      <w:pPr>
        <w:adjustRightInd w:val="0"/>
        <w:snapToGrid w:val="0"/>
        <w:spacing w:line="360" w:lineRule="auto"/>
        <w:ind w:firstLineChars="200" w:firstLine="480"/>
        <w:rPr>
          <w:rFonts w:ascii="宋体" w:eastAsia="宋体" w:hAnsi="宋体" w:cs="Times New Roman"/>
          <w:bCs/>
          <w:iCs/>
          <w:sz w:val="24"/>
          <w:szCs w:val="24"/>
        </w:rPr>
      </w:pPr>
      <w:r w:rsidRPr="00F5151D">
        <w:rPr>
          <w:rFonts w:ascii="宋体" w:eastAsia="宋体" w:hAnsi="宋体" w:cs="Times New Roman" w:hint="eastAsia"/>
          <w:bCs/>
          <w:sz w:val="24"/>
          <w:szCs w:val="24"/>
        </w:rPr>
        <w:t>3.3</w:t>
      </w:r>
      <w:r w:rsidRPr="00F5151D">
        <w:rPr>
          <w:rFonts w:ascii="宋体" w:eastAsia="宋体" w:hAnsi="宋体" w:cs="Times New Roman" w:hint="eastAsia"/>
          <w:bCs/>
          <w:iCs/>
          <w:sz w:val="24"/>
          <w:szCs w:val="24"/>
        </w:rPr>
        <w:t>系统接口方案</w:t>
      </w:r>
      <w:r w:rsidRPr="00F5151D">
        <w:rPr>
          <w:rFonts w:ascii="宋体" w:eastAsia="宋体" w:hAnsi="宋体" w:cs="Times New Roman"/>
          <w:bCs/>
          <w:sz w:val="24"/>
          <w:szCs w:val="24"/>
        </w:rPr>
        <w:t xml:space="preserve">（ 4 </w:t>
      </w:r>
      <w:r w:rsidRPr="00F5151D">
        <w:rPr>
          <w:rFonts w:ascii="宋体" w:eastAsia="宋体" w:hAnsi="宋体" w:cs="Times New Roman" w:hint="eastAsia"/>
          <w:bCs/>
          <w:sz w:val="24"/>
          <w:szCs w:val="24"/>
        </w:rPr>
        <w:t>分</w:t>
      </w:r>
      <w:r w:rsidRPr="00F5151D">
        <w:rPr>
          <w:rFonts w:ascii="宋体" w:eastAsia="宋体" w:hAnsi="宋体" w:cs="Times New Roman"/>
          <w:bCs/>
          <w:sz w:val="24"/>
          <w:szCs w:val="24"/>
        </w:rPr>
        <w:t>）</w:t>
      </w:r>
    </w:p>
    <w:p w:rsidR="00D272E7" w:rsidRPr="00F5151D" w:rsidRDefault="00D272E7" w:rsidP="00D272E7">
      <w:pPr>
        <w:adjustRightInd w:val="0"/>
        <w:snapToGrid w:val="0"/>
        <w:spacing w:line="360" w:lineRule="auto"/>
        <w:ind w:firstLineChars="200" w:firstLine="480"/>
        <w:rPr>
          <w:rFonts w:ascii="宋体" w:eastAsia="宋体" w:hAnsi="宋体" w:cs="Times New Roman"/>
          <w:bCs/>
          <w:sz w:val="24"/>
          <w:szCs w:val="24"/>
        </w:rPr>
      </w:pPr>
      <w:r w:rsidRPr="00F5151D">
        <w:rPr>
          <w:rFonts w:ascii="宋体" w:eastAsia="宋体" w:hAnsi="宋体" w:cs="Times New Roman" w:hint="eastAsia"/>
          <w:bCs/>
          <w:sz w:val="24"/>
          <w:szCs w:val="24"/>
        </w:rPr>
        <w:t>供应商应</w:t>
      </w:r>
      <w:r w:rsidRPr="00F5151D">
        <w:rPr>
          <w:rFonts w:ascii="宋体" w:eastAsia="宋体" w:hAnsi="宋体" w:cs="Times New Roman"/>
          <w:bCs/>
          <w:sz w:val="24"/>
          <w:szCs w:val="24"/>
        </w:rPr>
        <w:t>根据</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w:t>
      </w:r>
      <w:r w:rsidRPr="00F5151D">
        <w:rPr>
          <w:rFonts w:ascii="宋体" w:eastAsia="宋体" w:hAnsi="宋体" w:cs="Times New Roman"/>
          <w:bCs/>
          <w:sz w:val="24"/>
          <w:szCs w:val="24"/>
        </w:rPr>
        <w:t>提供</w:t>
      </w:r>
      <w:r w:rsidRPr="00F5151D">
        <w:rPr>
          <w:rFonts w:ascii="宋体" w:eastAsia="宋体" w:hAnsi="宋体" w:cs="Times New Roman" w:hint="eastAsia"/>
          <w:bCs/>
          <w:sz w:val="24"/>
          <w:szCs w:val="24"/>
        </w:rPr>
        <w:t>具体详实的与医院原系统接口方案，方案优于</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要求的得</w:t>
      </w:r>
      <w:r w:rsidRPr="00F5151D">
        <w:rPr>
          <w:rFonts w:ascii="宋体" w:eastAsia="宋体" w:hAnsi="宋体" w:cs="Times New Roman"/>
          <w:bCs/>
          <w:sz w:val="24"/>
          <w:szCs w:val="24"/>
        </w:rPr>
        <w:t xml:space="preserve"> 4</w:t>
      </w:r>
      <w:r w:rsidRPr="00F5151D">
        <w:rPr>
          <w:rFonts w:ascii="宋体" w:eastAsia="宋体" w:hAnsi="宋体" w:cs="Times New Roman" w:hint="eastAsia"/>
          <w:bCs/>
          <w:sz w:val="24"/>
          <w:szCs w:val="24"/>
        </w:rPr>
        <w:t>分，完全</w:t>
      </w:r>
      <w:proofErr w:type="gramStart"/>
      <w:r w:rsidRPr="00F5151D">
        <w:rPr>
          <w:rFonts w:ascii="宋体" w:eastAsia="宋体" w:hAnsi="宋体" w:cs="Times New Roman" w:hint="eastAsia"/>
          <w:bCs/>
          <w:sz w:val="24"/>
          <w:szCs w:val="24"/>
        </w:rPr>
        <w:t>符合磋商</w:t>
      </w:r>
      <w:proofErr w:type="gramEnd"/>
      <w:r w:rsidRPr="00F5151D">
        <w:rPr>
          <w:rFonts w:ascii="宋体" w:eastAsia="宋体" w:hAnsi="宋体" w:cs="Times New Roman" w:hint="eastAsia"/>
          <w:bCs/>
          <w:sz w:val="24"/>
          <w:szCs w:val="24"/>
        </w:rPr>
        <w:t>要求文件的得</w:t>
      </w:r>
      <w:r w:rsidRPr="00F5151D">
        <w:rPr>
          <w:rFonts w:ascii="宋体" w:eastAsia="宋体" w:hAnsi="宋体" w:cs="Times New Roman"/>
          <w:bCs/>
          <w:sz w:val="24"/>
          <w:szCs w:val="24"/>
        </w:rPr>
        <w:t xml:space="preserve"> 2</w:t>
      </w:r>
      <w:r w:rsidRPr="00F5151D">
        <w:rPr>
          <w:rFonts w:ascii="宋体" w:eastAsia="宋体" w:hAnsi="宋体" w:cs="Times New Roman" w:hint="eastAsia"/>
          <w:bCs/>
          <w:sz w:val="24"/>
          <w:szCs w:val="24"/>
        </w:rPr>
        <w:t>分，不完全符合</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要求得1分，未提供的不得分</w:t>
      </w:r>
      <w:r w:rsidRPr="00F5151D">
        <w:rPr>
          <w:rFonts w:ascii="宋体" w:eastAsia="宋体" w:hAnsi="宋体" w:cs="Times New Roman"/>
          <w:bCs/>
          <w:sz w:val="24"/>
          <w:szCs w:val="24"/>
        </w:rPr>
        <w:t>。</w:t>
      </w:r>
    </w:p>
    <w:p w:rsidR="00D272E7" w:rsidRPr="00F5151D" w:rsidRDefault="00D272E7" w:rsidP="00D272E7">
      <w:pPr>
        <w:adjustRightInd w:val="0"/>
        <w:snapToGrid w:val="0"/>
        <w:spacing w:line="360" w:lineRule="auto"/>
        <w:ind w:firstLineChars="200" w:firstLine="480"/>
        <w:rPr>
          <w:rFonts w:ascii="宋体" w:eastAsia="宋体" w:hAnsi="宋体" w:cs="Times New Roman"/>
          <w:bCs/>
          <w:iCs/>
          <w:sz w:val="24"/>
          <w:szCs w:val="24"/>
        </w:rPr>
      </w:pPr>
      <w:r w:rsidRPr="00F5151D">
        <w:rPr>
          <w:rFonts w:ascii="宋体" w:eastAsia="宋体" w:hAnsi="宋体" w:cs="Times New Roman" w:hint="eastAsia"/>
          <w:sz w:val="24"/>
          <w:szCs w:val="24"/>
        </w:rPr>
        <w:t>3.4项目</w:t>
      </w:r>
      <w:r w:rsidRPr="00F5151D">
        <w:rPr>
          <w:rFonts w:ascii="宋体" w:eastAsia="宋体" w:hAnsi="宋体" w:cs="Times New Roman" w:hint="eastAsia"/>
          <w:bCs/>
          <w:iCs/>
          <w:sz w:val="24"/>
          <w:szCs w:val="24"/>
        </w:rPr>
        <w:t xml:space="preserve">整体方案设计（ 4分 </w:t>
      </w:r>
      <w:r w:rsidRPr="00F5151D">
        <w:rPr>
          <w:rFonts w:ascii="宋体" w:eastAsia="宋体" w:hAnsi="宋体" w:cs="Times New Roman"/>
          <w:bCs/>
          <w:iCs/>
          <w:sz w:val="24"/>
          <w:szCs w:val="24"/>
        </w:rPr>
        <w:t>）</w:t>
      </w:r>
    </w:p>
    <w:p w:rsidR="00D272E7" w:rsidRPr="00F5151D" w:rsidRDefault="00D272E7" w:rsidP="00D272E7">
      <w:pPr>
        <w:adjustRightInd w:val="0"/>
        <w:snapToGrid w:val="0"/>
        <w:spacing w:line="360" w:lineRule="auto"/>
        <w:ind w:firstLineChars="200" w:firstLine="480"/>
        <w:rPr>
          <w:rFonts w:ascii="宋体" w:eastAsia="宋体" w:hAnsi="宋体" w:cs="Times New Roman"/>
          <w:bCs/>
          <w:sz w:val="24"/>
          <w:szCs w:val="24"/>
        </w:rPr>
      </w:pPr>
      <w:r w:rsidRPr="00F5151D">
        <w:rPr>
          <w:rFonts w:ascii="宋体" w:eastAsia="宋体" w:hAnsi="宋体" w:cs="Times New Roman" w:hint="eastAsia"/>
          <w:bCs/>
          <w:sz w:val="24"/>
          <w:szCs w:val="24"/>
        </w:rPr>
        <w:t>供应商应</w:t>
      </w:r>
      <w:r w:rsidRPr="00F5151D">
        <w:rPr>
          <w:rFonts w:ascii="宋体" w:eastAsia="宋体" w:hAnsi="宋体" w:cs="Times New Roman"/>
          <w:bCs/>
          <w:sz w:val="24"/>
          <w:szCs w:val="24"/>
        </w:rPr>
        <w:t>根据</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w:t>
      </w:r>
      <w:r w:rsidRPr="00F5151D">
        <w:rPr>
          <w:rFonts w:ascii="宋体" w:eastAsia="宋体" w:hAnsi="宋体" w:cs="Times New Roman"/>
          <w:bCs/>
          <w:sz w:val="24"/>
          <w:szCs w:val="24"/>
        </w:rPr>
        <w:t>提供</w:t>
      </w:r>
      <w:r w:rsidRPr="00F5151D">
        <w:rPr>
          <w:rFonts w:ascii="宋体" w:eastAsia="宋体" w:hAnsi="宋体" w:cs="Times New Roman" w:hint="eastAsia"/>
          <w:bCs/>
          <w:sz w:val="24"/>
          <w:szCs w:val="24"/>
        </w:rPr>
        <w:t>具体详实的项目</w:t>
      </w:r>
      <w:r w:rsidRPr="00F5151D">
        <w:rPr>
          <w:rFonts w:ascii="宋体" w:eastAsia="宋体" w:hAnsi="宋体" w:cs="Times New Roman" w:hint="eastAsia"/>
          <w:bCs/>
          <w:iCs/>
          <w:sz w:val="24"/>
          <w:szCs w:val="24"/>
        </w:rPr>
        <w:t>整体方案设计</w:t>
      </w:r>
      <w:r w:rsidRPr="00F5151D">
        <w:rPr>
          <w:rFonts w:ascii="宋体" w:eastAsia="宋体" w:hAnsi="宋体" w:cs="Times New Roman" w:hint="eastAsia"/>
          <w:bCs/>
          <w:sz w:val="24"/>
          <w:szCs w:val="24"/>
        </w:rPr>
        <w:t>，方案优于</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要求的得</w:t>
      </w:r>
      <w:r w:rsidRPr="00F5151D">
        <w:rPr>
          <w:rFonts w:ascii="宋体" w:eastAsia="宋体" w:hAnsi="宋体" w:cs="Times New Roman"/>
          <w:bCs/>
          <w:sz w:val="24"/>
          <w:szCs w:val="24"/>
        </w:rPr>
        <w:t xml:space="preserve"> 4</w:t>
      </w:r>
      <w:r w:rsidRPr="00F5151D">
        <w:rPr>
          <w:rFonts w:ascii="宋体" w:eastAsia="宋体" w:hAnsi="宋体" w:cs="Times New Roman" w:hint="eastAsia"/>
          <w:bCs/>
          <w:sz w:val="24"/>
          <w:szCs w:val="24"/>
        </w:rPr>
        <w:t>分，完全</w:t>
      </w:r>
      <w:proofErr w:type="gramStart"/>
      <w:r w:rsidRPr="00F5151D">
        <w:rPr>
          <w:rFonts w:ascii="宋体" w:eastAsia="宋体" w:hAnsi="宋体" w:cs="Times New Roman" w:hint="eastAsia"/>
          <w:bCs/>
          <w:sz w:val="24"/>
          <w:szCs w:val="24"/>
        </w:rPr>
        <w:t>符合磋商</w:t>
      </w:r>
      <w:proofErr w:type="gramEnd"/>
      <w:r w:rsidRPr="00F5151D">
        <w:rPr>
          <w:rFonts w:ascii="宋体" w:eastAsia="宋体" w:hAnsi="宋体" w:cs="Times New Roman" w:hint="eastAsia"/>
          <w:bCs/>
          <w:sz w:val="24"/>
          <w:szCs w:val="24"/>
        </w:rPr>
        <w:t>要求文件的得</w:t>
      </w:r>
      <w:r w:rsidRPr="00F5151D">
        <w:rPr>
          <w:rFonts w:ascii="宋体" w:eastAsia="宋体" w:hAnsi="宋体" w:cs="Times New Roman"/>
          <w:bCs/>
          <w:sz w:val="24"/>
          <w:szCs w:val="24"/>
        </w:rPr>
        <w:t xml:space="preserve"> 2</w:t>
      </w:r>
      <w:r w:rsidRPr="00F5151D">
        <w:rPr>
          <w:rFonts w:ascii="宋体" w:eastAsia="宋体" w:hAnsi="宋体" w:cs="Times New Roman" w:hint="eastAsia"/>
          <w:bCs/>
          <w:sz w:val="24"/>
          <w:szCs w:val="24"/>
        </w:rPr>
        <w:t>分，不完全符合</w:t>
      </w:r>
      <w:r w:rsidR="00031935" w:rsidRPr="00F5151D">
        <w:rPr>
          <w:rFonts w:ascii="宋体" w:eastAsia="宋体" w:hAnsi="宋体" w:cs="Times New Roman" w:hint="eastAsia"/>
          <w:bCs/>
          <w:sz w:val="24"/>
          <w:szCs w:val="24"/>
        </w:rPr>
        <w:t>采购文件</w:t>
      </w:r>
      <w:r w:rsidRPr="00F5151D">
        <w:rPr>
          <w:rFonts w:ascii="宋体" w:eastAsia="宋体" w:hAnsi="宋体" w:cs="Times New Roman" w:hint="eastAsia"/>
          <w:bCs/>
          <w:sz w:val="24"/>
          <w:szCs w:val="24"/>
        </w:rPr>
        <w:t>要求得1分，未提供的不得分</w:t>
      </w:r>
      <w:r w:rsidRPr="00F5151D">
        <w:rPr>
          <w:rFonts w:ascii="宋体" w:eastAsia="宋体" w:hAnsi="宋体" w:cs="Times New Roman"/>
          <w:bCs/>
          <w:sz w:val="24"/>
          <w:szCs w:val="24"/>
        </w:rPr>
        <w:t>。</w:t>
      </w:r>
    </w:p>
    <w:p w:rsidR="00D272E7" w:rsidRPr="00E7172A" w:rsidRDefault="00D272E7" w:rsidP="00D272E7">
      <w:pPr>
        <w:adjustRightInd w:val="0"/>
        <w:snapToGrid w:val="0"/>
        <w:spacing w:line="360" w:lineRule="auto"/>
        <w:ind w:firstLineChars="200" w:firstLine="482"/>
        <w:rPr>
          <w:rFonts w:ascii="宋体" w:eastAsia="宋体" w:hAnsi="宋体" w:cs="Times New Roman"/>
          <w:b/>
          <w:bCs/>
          <w:sz w:val="24"/>
          <w:szCs w:val="24"/>
        </w:rPr>
      </w:pPr>
      <w:r w:rsidRPr="00D272E7">
        <w:rPr>
          <w:rFonts w:ascii="宋体" w:eastAsia="宋体" w:hAnsi="宋体" w:cs="Times New Roman" w:hint="eastAsia"/>
          <w:b/>
          <w:bCs/>
          <w:sz w:val="24"/>
          <w:szCs w:val="24"/>
        </w:rPr>
        <w:t>（四）售后服务</w:t>
      </w:r>
      <w:r w:rsidRPr="00E7172A">
        <w:rPr>
          <w:rFonts w:ascii="宋体" w:eastAsia="宋体" w:hAnsi="宋体" w:cs="Times New Roman" w:hint="eastAsia"/>
          <w:b/>
          <w:bCs/>
          <w:sz w:val="24"/>
          <w:szCs w:val="24"/>
        </w:rPr>
        <w:t>承诺方案、培训方案等（</w:t>
      </w:r>
      <w:r w:rsidRPr="00E7172A">
        <w:rPr>
          <w:rFonts w:ascii="宋体" w:eastAsia="宋体" w:hAnsi="宋体" w:cs="Times New Roman"/>
          <w:b/>
          <w:bCs/>
          <w:sz w:val="24"/>
          <w:szCs w:val="24"/>
        </w:rPr>
        <w:t xml:space="preserve"> 1</w:t>
      </w:r>
      <w:r w:rsidR="003A704D" w:rsidRPr="00E7172A">
        <w:rPr>
          <w:rFonts w:ascii="宋体" w:eastAsia="宋体" w:hAnsi="宋体" w:cs="Times New Roman" w:hint="eastAsia"/>
          <w:b/>
          <w:bCs/>
          <w:sz w:val="24"/>
          <w:szCs w:val="24"/>
        </w:rPr>
        <w:t>3</w:t>
      </w:r>
      <w:r w:rsidRPr="00E7172A">
        <w:rPr>
          <w:rFonts w:ascii="宋体" w:eastAsia="宋体" w:hAnsi="宋体" w:cs="Times New Roman" w:hint="eastAsia"/>
          <w:b/>
          <w:bCs/>
          <w:sz w:val="24"/>
          <w:szCs w:val="24"/>
        </w:rPr>
        <w:t>分）</w:t>
      </w:r>
    </w:p>
    <w:p w:rsidR="00D272E7" w:rsidRPr="00E7172A" w:rsidRDefault="00D272E7" w:rsidP="00D272E7">
      <w:pPr>
        <w:adjustRightInd w:val="0"/>
        <w:snapToGrid w:val="0"/>
        <w:spacing w:line="360" w:lineRule="auto"/>
        <w:ind w:firstLineChars="200" w:firstLine="480"/>
        <w:rPr>
          <w:rFonts w:ascii="宋体" w:eastAsia="宋体" w:hAnsi="宋体" w:cs="Times New Roman"/>
          <w:bCs/>
          <w:sz w:val="24"/>
          <w:szCs w:val="24"/>
        </w:rPr>
      </w:pPr>
      <w:r w:rsidRPr="00E7172A">
        <w:rPr>
          <w:rFonts w:ascii="宋体" w:eastAsia="宋体" w:hAnsi="宋体" w:cs="Times New Roman" w:hint="eastAsia"/>
          <w:sz w:val="24"/>
          <w:szCs w:val="24"/>
        </w:rPr>
        <w:t>4.1</w:t>
      </w:r>
      <w:r w:rsidRPr="00E7172A">
        <w:rPr>
          <w:rFonts w:ascii="宋体" w:eastAsia="宋体" w:hAnsi="宋体" w:cs="Times New Roman" w:hint="eastAsia"/>
          <w:bCs/>
          <w:sz w:val="24"/>
          <w:szCs w:val="24"/>
        </w:rPr>
        <w:t>售后服务承诺方案</w:t>
      </w:r>
      <w:r w:rsidRPr="00E7172A">
        <w:rPr>
          <w:rFonts w:ascii="宋体" w:eastAsia="宋体" w:hAnsi="宋体" w:cs="Times New Roman" w:hint="eastAsia"/>
          <w:sz w:val="24"/>
          <w:szCs w:val="24"/>
        </w:rPr>
        <w:t>（</w:t>
      </w:r>
      <w:r w:rsidRPr="00E7172A">
        <w:rPr>
          <w:rFonts w:ascii="宋体" w:eastAsia="宋体" w:hAnsi="宋体" w:cs="Times New Roman"/>
          <w:sz w:val="24"/>
          <w:szCs w:val="24"/>
        </w:rPr>
        <w:t xml:space="preserve"> </w:t>
      </w:r>
      <w:r w:rsidR="003A704D" w:rsidRPr="00E7172A">
        <w:rPr>
          <w:rFonts w:ascii="宋体" w:eastAsia="宋体" w:hAnsi="宋体" w:cs="Times New Roman" w:hint="eastAsia"/>
          <w:sz w:val="24"/>
          <w:szCs w:val="24"/>
        </w:rPr>
        <w:t>5</w:t>
      </w:r>
      <w:r w:rsidRPr="00E7172A">
        <w:rPr>
          <w:rFonts w:ascii="宋体" w:eastAsia="宋体" w:hAnsi="宋体" w:cs="Times New Roman" w:hint="eastAsia"/>
          <w:sz w:val="24"/>
          <w:szCs w:val="24"/>
        </w:rPr>
        <w:t>分）</w:t>
      </w:r>
      <w:r w:rsidRPr="00E7172A">
        <w:rPr>
          <w:rFonts w:ascii="宋体" w:eastAsia="宋体" w:hAnsi="宋体" w:cs="Times New Roman" w:hint="eastAsia"/>
          <w:bCs/>
          <w:sz w:val="24"/>
          <w:szCs w:val="24"/>
        </w:rPr>
        <w:t>：</w:t>
      </w:r>
    </w:p>
    <w:p w:rsidR="00D272E7" w:rsidRPr="00E7172A" w:rsidRDefault="00D272E7" w:rsidP="00D272E7">
      <w:pPr>
        <w:adjustRightInd w:val="0"/>
        <w:snapToGrid w:val="0"/>
        <w:spacing w:line="360" w:lineRule="auto"/>
        <w:ind w:firstLineChars="200" w:firstLine="480"/>
        <w:rPr>
          <w:rFonts w:ascii="宋体" w:eastAsia="宋体" w:hAnsi="宋体" w:cs="Times New Roman"/>
          <w:bCs/>
          <w:sz w:val="24"/>
          <w:szCs w:val="24"/>
        </w:rPr>
      </w:pPr>
      <w:r w:rsidRPr="00E7172A">
        <w:rPr>
          <w:rFonts w:ascii="宋体" w:eastAsia="宋体" w:hAnsi="宋体" w:cs="Times New Roman" w:hint="eastAsia"/>
          <w:bCs/>
          <w:sz w:val="24"/>
          <w:szCs w:val="24"/>
        </w:rPr>
        <w:t>供应商应</w:t>
      </w:r>
      <w:r w:rsidRPr="00E7172A">
        <w:rPr>
          <w:rFonts w:ascii="宋体" w:eastAsia="宋体" w:hAnsi="宋体" w:cs="Times New Roman"/>
          <w:bCs/>
          <w:sz w:val="24"/>
          <w:szCs w:val="24"/>
        </w:rPr>
        <w:t>根据</w:t>
      </w:r>
      <w:r w:rsidR="00031935" w:rsidRPr="00E7172A">
        <w:rPr>
          <w:rFonts w:ascii="宋体" w:eastAsia="宋体" w:hAnsi="宋体" w:cs="Times New Roman" w:hint="eastAsia"/>
          <w:bCs/>
          <w:sz w:val="24"/>
          <w:szCs w:val="24"/>
        </w:rPr>
        <w:t>采购文件</w:t>
      </w:r>
      <w:r w:rsidRPr="00E7172A">
        <w:rPr>
          <w:rFonts w:ascii="宋体" w:eastAsia="宋体" w:hAnsi="宋体" w:cs="Times New Roman" w:hint="eastAsia"/>
          <w:bCs/>
          <w:sz w:val="24"/>
          <w:szCs w:val="24"/>
        </w:rPr>
        <w:t>要求</w:t>
      </w:r>
      <w:r w:rsidRPr="00E7172A">
        <w:rPr>
          <w:rFonts w:ascii="宋体" w:eastAsia="宋体" w:hAnsi="宋体" w:cs="Times New Roman"/>
          <w:bCs/>
          <w:sz w:val="24"/>
          <w:szCs w:val="24"/>
        </w:rPr>
        <w:t>提供</w:t>
      </w:r>
      <w:r w:rsidRPr="00E7172A">
        <w:rPr>
          <w:rFonts w:ascii="宋体" w:eastAsia="宋体" w:hAnsi="宋体" w:cs="Times New Roman" w:hint="eastAsia"/>
          <w:bCs/>
          <w:sz w:val="24"/>
          <w:szCs w:val="24"/>
        </w:rPr>
        <w:t>具体详实的售后服务承诺方案，方案优于</w:t>
      </w:r>
      <w:r w:rsidR="00031935" w:rsidRPr="00E7172A">
        <w:rPr>
          <w:rFonts w:ascii="宋体" w:eastAsia="宋体" w:hAnsi="宋体" w:cs="Times New Roman" w:hint="eastAsia"/>
          <w:bCs/>
          <w:sz w:val="24"/>
          <w:szCs w:val="24"/>
        </w:rPr>
        <w:t>采购文件</w:t>
      </w:r>
      <w:r w:rsidRPr="00E7172A">
        <w:rPr>
          <w:rFonts w:ascii="宋体" w:eastAsia="宋体" w:hAnsi="宋体" w:cs="Times New Roman" w:hint="eastAsia"/>
          <w:bCs/>
          <w:sz w:val="24"/>
          <w:szCs w:val="24"/>
        </w:rPr>
        <w:t>要求的得</w:t>
      </w:r>
      <w:r w:rsidRPr="00E7172A">
        <w:rPr>
          <w:rFonts w:ascii="宋体" w:eastAsia="宋体" w:hAnsi="宋体" w:cs="Times New Roman"/>
          <w:bCs/>
          <w:sz w:val="24"/>
          <w:szCs w:val="24"/>
        </w:rPr>
        <w:t xml:space="preserve"> </w:t>
      </w:r>
      <w:r w:rsidR="003A704D" w:rsidRPr="00E7172A">
        <w:rPr>
          <w:rFonts w:ascii="宋体" w:eastAsia="宋体" w:hAnsi="宋体" w:cs="Times New Roman" w:hint="eastAsia"/>
          <w:bCs/>
          <w:sz w:val="24"/>
          <w:szCs w:val="24"/>
        </w:rPr>
        <w:t>5</w:t>
      </w:r>
      <w:r w:rsidRPr="00E7172A">
        <w:rPr>
          <w:rFonts w:ascii="宋体" w:eastAsia="宋体" w:hAnsi="宋体" w:cs="Times New Roman" w:hint="eastAsia"/>
          <w:bCs/>
          <w:sz w:val="24"/>
          <w:szCs w:val="24"/>
        </w:rPr>
        <w:t>分，完全</w:t>
      </w:r>
      <w:proofErr w:type="gramStart"/>
      <w:r w:rsidRPr="00E7172A">
        <w:rPr>
          <w:rFonts w:ascii="宋体" w:eastAsia="宋体" w:hAnsi="宋体" w:cs="Times New Roman" w:hint="eastAsia"/>
          <w:bCs/>
          <w:sz w:val="24"/>
          <w:szCs w:val="24"/>
        </w:rPr>
        <w:t>符合磋商</w:t>
      </w:r>
      <w:proofErr w:type="gramEnd"/>
      <w:r w:rsidRPr="00E7172A">
        <w:rPr>
          <w:rFonts w:ascii="宋体" w:eastAsia="宋体" w:hAnsi="宋体" w:cs="Times New Roman" w:hint="eastAsia"/>
          <w:bCs/>
          <w:sz w:val="24"/>
          <w:szCs w:val="24"/>
        </w:rPr>
        <w:t>要求文件的得</w:t>
      </w:r>
      <w:r w:rsidRPr="00E7172A">
        <w:rPr>
          <w:rFonts w:ascii="宋体" w:eastAsia="宋体" w:hAnsi="宋体" w:cs="Times New Roman"/>
          <w:bCs/>
          <w:sz w:val="24"/>
          <w:szCs w:val="24"/>
        </w:rPr>
        <w:t xml:space="preserve"> </w:t>
      </w:r>
      <w:r w:rsidR="003A704D" w:rsidRPr="00E7172A">
        <w:rPr>
          <w:rFonts w:ascii="宋体" w:eastAsia="宋体" w:hAnsi="宋体" w:cs="Times New Roman" w:hint="eastAsia"/>
          <w:bCs/>
          <w:sz w:val="24"/>
          <w:szCs w:val="24"/>
        </w:rPr>
        <w:t>3</w:t>
      </w:r>
      <w:r w:rsidRPr="00E7172A">
        <w:rPr>
          <w:rFonts w:ascii="宋体" w:eastAsia="宋体" w:hAnsi="宋体" w:cs="Times New Roman" w:hint="eastAsia"/>
          <w:bCs/>
          <w:sz w:val="24"/>
          <w:szCs w:val="24"/>
        </w:rPr>
        <w:t>分，不完全符合</w:t>
      </w:r>
      <w:r w:rsidR="00031935" w:rsidRPr="00E7172A">
        <w:rPr>
          <w:rFonts w:ascii="宋体" w:eastAsia="宋体" w:hAnsi="宋体" w:cs="Times New Roman" w:hint="eastAsia"/>
          <w:bCs/>
          <w:sz w:val="24"/>
          <w:szCs w:val="24"/>
        </w:rPr>
        <w:t>采购文件</w:t>
      </w:r>
      <w:r w:rsidRPr="00E7172A">
        <w:rPr>
          <w:rFonts w:ascii="宋体" w:eastAsia="宋体" w:hAnsi="宋体" w:cs="Times New Roman" w:hint="eastAsia"/>
          <w:bCs/>
          <w:sz w:val="24"/>
          <w:szCs w:val="24"/>
        </w:rPr>
        <w:t>要求得</w:t>
      </w:r>
      <w:r w:rsidRPr="00E7172A">
        <w:rPr>
          <w:rFonts w:ascii="宋体" w:eastAsia="宋体" w:hAnsi="宋体" w:cs="Times New Roman"/>
          <w:bCs/>
          <w:sz w:val="24"/>
          <w:szCs w:val="24"/>
        </w:rPr>
        <w:t xml:space="preserve"> </w:t>
      </w:r>
      <w:r w:rsidR="003A704D" w:rsidRPr="00E7172A">
        <w:rPr>
          <w:rFonts w:ascii="宋体" w:eastAsia="宋体" w:hAnsi="宋体" w:cs="Times New Roman" w:hint="eastAsia"/>
          <w:bCs/>
          <w:sz w:val="24"/>
          <w:szCs w:val="24"/>
        </w:rPr>
        <w:t>1</w:t>
      </w:r>
      <w:r w:rsidRPr="00E7172A">
        <w:rPr>
          <w:rFonts w:ascii="宋体" w:eastAsia="宋体" w:hAnsi="宋体" w:cs="Times New Roman" w:hint="eastAsia"/>
          <w:bCs/>
          <w:sz w:val="24"/>
          <w:szCs w:val="24"/>
        </w:rPr>
        <w:t>分，未提供的不得分</w:t>
      </w:r>
      <w:r w:rsidRPr="00E7172A">
        <w:rPr>
          <w:rFonts w:ascii="宋体" w:eastAsia="宋体" w:hAnsi="宋体" w:cs="Times New Roman"/>
          <w:bCs/>
          <w:sz w:val="24"/>
          <w:szCs w:val="24"/>
        </w:rPr>
        <w:t>。</w:t>
      </w:r>
    </w:p>
    <w:p w:rsidR="00D272E7" w:rsidRPr="00E7172A" w:rsidRDefault="00D272E7" w:rsidP="00D272E7">
      <w:pPr>
        <w:adjustRightInd w:val="0"/>
        <w:snapToGrid w:val="0"/>
        <w:spacing w:line="360" w:lineRule="auto"/>
        <w:ind w:firstLineChars="200" w:firstLine="480"/>
        <w:jc w:val="left"/>
        <w:rPr>
          <w:rFonts w:ascii="宋体" w:eastAsia="宋体" w:hAnsi="宋体" w:cs="Times New Roman"/>
          <w:bCs/>
          <w:sz w:val="24"/>
          <w:szCs w:val="24"/>
        </w:rPr>
      </w:pPr>
      <w:r w:rsidRPr="00E7172A">
        <w:rPr>
          <w:rFonts w:ascii="宋体" w:eastAsia="宋体" w:hAnsi="宋体" w:cs="Times New Roman" w:hint="eastAsia"/>
          <w:bCs/>
          <w:sz w:val="24"/>
          <w:szCs w:val="24"/>
        </w:rPr>
        <w:t>4.2培训方案</w:t>
      </w:r>
      <w:r w:rsidRPr="00E7172A">
        <w:rPr>
          <w:rFonts w:ascii="宋体" w:eastAsia="宋体" w:hAnsi="宋体" w:cs="Times New Roman" w:hint="eastAsia"/>
          <w:sz w:val="24"/>
          <w:szCs w:val="24"/>
        </w:rPr>
        <w:t>（</w:t>
      </w:r>
      <w:r w:rsidRPr="00E7172A">
        <w:rPr>
          <w:rFonts w:ascii="宋体" w:eastAsia="宋体" w:hAnsi="宋体" w:cs="Times New Roman"/>
          <w:sz w:val="24"/>
          <w:szCs w:val="24"/>
        </w:rPr>
        <w:t xml:space="preserve"> </w:t>
      </w:r>
      <w:r w:rsidRPr="00E7172A">
        <w:rPr>
          <w:rFonts w:ascii="宋体" w:eastAsia="宋体" w:hAnsi="宋体" w:cs="Times New Roman" w:hint="eastAsia"/>
          <w:sz w:val="24"/>
          <w:szCs w:val="24"/>
        </w:rPr>
        <w:t>4</w:t>
      </w:r>
      <w:r w:rsidRPr="00E7172A">
        <w:rPr>
          <w:rFonts w:ascii="宋体" w:eastAsia="宋体" w:hAnsi="宋体" w:cs="Times New Roman"/>
          <w:sz w:val="24"/>
          <w:szCs w:val="24"/>
        </w:rPr>
        <w:t xml:space="preserve"> </w:t>
      </w:r>
      <w:r w:rsidRPr="00E7172A">
        <w:rPr>
          <w:rFonts w:ascii="宋体" w:eastAsia="宋体" w:hAnsi="宋体" w:cs="Times New Roman" w:hint="eastAsia"/>
          <w:sz w:val="24"/>
          <w:szCs w:val="24"/>
        </w:rPr>
        <w:t>分）</w:t>
      </w:r>
      <w:r w:rsidRPr="00E7172A">
        <w:rPr>
          <w:rFonts w:ascii="宋体" w:eastAsia="宋体" w:hAnsi="宋体" w:cs="Times New Roman" w:hint="eastAsia"/>
          <w:bCs/>
          <w:sz w:val="24"/>
          <w:szCs w:val="24"/>
        </w:rPr>
        <w:t>：</w:t>
      </w:r>
    </w:p>
    <w:p w:rsidR="00D272E7" w:rsidRPr="00E7172A" w:rsidRDefault="00D272E7" w:rsidP="00D272E7">
      <w:pPr>
        <w:adjustRightInd w:val="0"/>
        <w:snapToGrid w:val="0"/>
        <w:spacing w:line="360" w:lineRule="auto"/>
        <w:ind w:firstLineChars="200" w:firstLine="480"/>
        <w:rPr>
          <w:rFonts w:ascii="宋体" w:eastAsia="宋体" w:hAnsi="宋体" w:cs="Times New Roman"/>
          <w:bCs/>
          <w:sz w:val="24"/>
          <w:szCs w:val="24"/>
        </w:rPr>
      </w:pPr>
      <w:r w:rsidRPr="00E7172A">
        <w:rPr>
          <w:rFonts w:ascii="宋体" w:eastAsia="宋体" w:hAnsi="宋体" w:cs="Times New Roman" w:hint="eastAsia"/>
          <w:bCs/>
          <w:sz w:val="24"/>
          <w:szCs w:val="24"/>
        </w:rPr>
        <w:t>供应商应</w:t>
      </w:r>
      <w:r w:rsidRPr="00E7172A">
        <w:rPr>
          <w:rFonts w:ascii="宋体" w:eastAsia="宋体" w:hAnsi="宋体" w:cs="Times New Roman"/>
          <w:bCs/>
          <w:sz w:val="24"/>
          <w:szCs w:val="24"/>
        </w:rPr>
        <w:t>根据</w:t>
      </w:r>
      <w:r w:rsidR="00031935" w:rsidRPr="00E7172A">
        <w:rPr>
          <w:rFonts w:ascii="宋体" w:eastAsia="宋体" w:hAnsi="宋体" w:cs="Times New Roman" w:hint="eastAsia"/>
          <w:bCs/>
          <w:sz w:val="24"/>
          <w:szCs w:val="24"/>
        </w:rPr>
        <w:t>采购文件</w:t>
      </w:r>
      <w:r w:rsidRPr="00E7172A">
        <w:rPr>
          <w:rFonts w:ascii="宋体" w:eastAsia="宋体" w:hAnsi="宋体" w:cs="Times New Roman" w:hint="eastAsia"/>
          <w:bCs/>
          <w:sz w:val="24"/>
          <w:szCs w:val="24"/>
        </w:rPr>
        <w:t>要求</w:t>
      </w:r>
      <w:r w:rsidRPr="00E7172A">
        <w:rPr>
          <w:rFonts w:ascii="宋体" w:eastAsia="宋体" w:hAnsi="宋体" w:cs="Times New Roman"/>
          <w:bCs/>
          <w:sz w:val="24"/>
          <w:szCs w:val="24"/>
        </w:rPr>
        <w:t>提供</w:t>
      </w:r>
      <w:r w:rsidRPr="00E7172A">
        <w:rPr>
          <w:rFonts w:ascii="宋体" w:eastAsia="宋体" w:hAnsi="宋体" w:cs="Times New Roman" w:hint="eastAsia"/>
          <w:bCs/>
          <w:sz w:val="24"/>
          <w:szCs w:val="24"/>
        </w:rPr>
        <w:t>具体详实的培训方案，方案优于</w:t>
      </w:r>
      <w:r w:rsidR="00031935" w:rsidRPr="00E7172A">
        <w:rPr>
          <w:rFonts w:ascii="宋体" w:eastAsia="宋体" w:hAnsi="宋体" w:cs="Times New Roman" w:hint="eastAsia"/>
          <w:bCs/>
          <w:sz w:val="24"/>
          <w:szCs w:val="24"/>
        </w:rPr>
        <w:t>采购文件</w:t>
      </w:r>
      <w:r w:rsidRPr="00E7172A">
        <w:rPr>
          <w:rFonts w:ascii="宋体" w:eastAsia="宋体" w:hAnsi="宋体" w:cs="Times New Roman" w:hint="eastAsia"/>
          <w:bCs/>
          <w:sz w:val="24"/>
          <w:szCs w:val="24"/>
        </w:rPr>
        <w:t>要求的得4分，完全</w:t>
      </w:r>
      <w:proofErr w:type="gramStart"/>
      <w:r w:rsidRPr="00E7172A">
        <w:rPr>
          <w:rFonts w:ascii="宋体" w:eastAsia="宋体" w:hAnsi="宋体" w:cs="Times New Roman" w:hint="eastAsia"/>
          <w:bCs/>
          <w:sz w:val="24"/>
          <w:szCs w:val="24"/>
        </w:rPr>
        <w:t>符合磋商</w:t>
      </w:r>
      <w:proofErr w:type="gramEnd"/>
      <w:r w:rsidRPr="00E7172A">
        <w:rPr>
          <w:rFonts w:ascii="宋体" w:eastAsia="宋体" w:hAnsi="宋体" w:cs="Times New Roman" w:hint="eastAsia"/>
          <w:bCs/>
          <w:sz w:val="24"/>
          <w:szCs w:val="24"/>
        </w:rPr>
        <w:t>要求文件的得</w:t>
      </w:r>
      <w:r w:rsidRPr="00E7172A">
        <w:rPr>
          <w:rFonts w:ascii="宋体" w:eastAsia="宋体" w:hAnsi="宋体" w:cs="Times New Roman"/>
          <w:bCs/>
          <w:sz w:val="24"/>
          <w:szCs w:val="24"/>
        </w:rPr>
        <w:t xml:space="preserve"> </w:t>
      </w:r>
      <w:r w:rsidRPr="00E7172A">
        <w:rPr>
          <w:rFonts w:ascii="宋体" w:eastAsia="宋体" w:hAnsi="宋体" w:cs="Times New Roman" w:hint="eastAsia"/>
          <w:bCs/>
          <w:sz w:val="24"/>
          <w:szCs w:val="24"/>
        </w:rPr>
        <w:t>2分，不完全符合</w:t>
      </w:r>
      <w:r w:rsidR="00031935" w:rsidRPr="00E7172A">
        <w:rPr>
          <w:rFonts w:ascii="宋体" w:eastAsia="宋体" w:hAnsi="宋体" w:cs="Times New Roman" w:hint="eastAsia"/>
          <w:bCs/>
          <w:sz w:val="24"/>
          <w:szCs w:val="24"/>
        </w:rPr>
        <w:t>采购文件</w:t>
      </w:r>
      <w:r w:rsidRPr="00E7172A">
        <w:rPr>
          <w:rFonts w:ascii="宋体" w:eastAsia="宋体" w:hAnsi="宋体" w:cs="Times New Roman" w:hint="eastAsia"/>
          <w:bCs/>
          <w:sz w:val="24"/>
          <w:szCs w:val="24"/>
        </w:rPr>
        <w:t>要求得</w:t>
      </w:r>
      <w:r w:rsidRPr="00E7172A">
        <w:rPr>
          <w:rFonts w:ascii="宋体" w:eastAsia="宋体" w:hAnsi="宋体" w:cs="Times New Roman"/>
          <w:bCs/>
          <w:sz w:val="24"/>
          <w:szCs w:val="24"/>
        </w:rPr>
        <w:t xml:space="preserve"> 1</w:t>
      </w:r>
      <w:r w:rsidRPr="00E7172A">
        <w:rPr>
          <w:rFonts w:ascii="宋体" w:eastAsia="宋体" w:hAnsi="宋体" w:cs="Times New Roman" w:hint="eastAsia"/>
          <w:bCs/>
          <w:sz w:val="24"/>
          <w:szCs w:val="24"/>
        </w:rPr>
        <w:t>分，未提供的不得分</w:t>
      </w:r>
      <w:r w:rsidRPr="00E7172A">
        <w:rPr>
          <w:rFonts w:ascii="宋体" w:eastAsia="宋体" w:hAnsi="宋体" w:cs="Times New Roman"/>
          <w:bCs/>
          <w:sz w:val="24"/>
          <w:szCs w:val="24"/>
        </w:rPr>
        <w:t>。</w:t>
      </w:r>
    </w:p>
    <w:p w:rsidR="00D272E7" w:rsidRPr="00E7172A" w:rsidRDefault="00D272E7" w:rsidP="00D272E7">
      <w:pPr>
        <w:adjustRightInd w:val="0"/>
        <w:snapToGrid w:val="0"/>
        <w:spacing w:line="360" w:lineRule="auto"/>
        <w:ind w:firstLineChars="200" w:firstLine="480"/>
        <w:rPr>
          <w:rFonts w:ascii="宋体" w:eastAsia="宋体" w:hAnsi="宋体" w:cs="Times New Roman"/>
          <w:bCs/>
          <w:iCs/>
          <w:sz w:val="24"/>
          <w:szCs w:val="24"/>
        </w:rPr>
      </w:pPr>
      <w:r w:rsidRPr="00E7172A">
        <w:rPr>
          <w:rFonts w:ascii="宋体" w:eastAsia="宋体" w:hAnsi="宋体" w:cs="Times New Roman" w:hint="eastAsia"/>
          <w:bCs/>
          <w:sz w:val="24"/>
          <w:szCs w:val="24"/>
        </w:rPr>
        <w:t>4.3</w:t>
      </w:r>
      <w:r w:rsidRPr="00E7172A">
        <w:rPr>
          <w:rFonts w:ascii="宋体" w:eastAsia="宋体" w:hAnsi="宋体" w:cs="Times New Roman" w:hint="eastAsia"/>
          <w:bCs/>
          <w:iCs/>
          <w:sz w:val="24"/>
          <w:szCs w:val="24"/>
        </w:rPr>
        <w:t>软件的扩展性程序（4分）：</w:t>
      </w:r>
    </w:p>
    <w:p w:rsidR="00D272E7" w:rsidRPr="00D272E7" w:rsidRDefault="00D272E7" w:rsidP="00D272E7">
      <w:pPr>
        <w:adjustRightInd w:val="0"/>
        <w:snapToGrid w:val="0"/>
        <w:spacing w:line="360" w:lineRule="auto"/>
        <w:ind w:firstLineChars="200" w:firstLine="480"/>
        <w:rPr>
          <w:rFonts w:ascii="宋体" w:eastAsia="宋体" w:hAnsi="宋体" w:cs="Times New Roman"/>
          <w:bCs/>
          <w:iCs/>
          <w:sz w:val="24"/>
          <w:szCs w:val="24"/>
        </w:rPr>
      </w:pPr>
      <w:r w:rsidRPr="00E7172A">
        <w:rPr>
          <w:rFonts w:ascii="宋体" w:eastAsia="宋体" w:hAnsi="宋体" w:cs="Times New Roman" w:hint="eastAsia"/>
          <w:bCs/>
          <w:iCs/>
          <w:sz w:val="24"/>
          <w:szCs w:val="24"/>
        </w:rPr>
        <w:t>满足医院未来业务和管理方面的要求，承诺提供质保期内系统功能免费升级服务。提供承诺函（格式自拟），需加盖软件生产</w:t>
      </w:r>
      <w:r w:rsidRPr="00D272E7">
        <w:rPr>
          <w:rFonts w:ascii="宋体" w:eastAsia="宋体" w:hAnsi="宋体" w:cs="Times New Roman" w:hint="eastAsia"/>
          <w:bCs/>
          <w:iCs/>
          <w:sz w:val="24"/>
          <w:szCs w:val="24"/>
        </w:rPr>
        <w:t>厂商公章，得4分。未按要求提供的不得分。</w:t>
      </w:r>
    </w:p>
    <w:p w:rsidR="00D272E7" w:rsidRPr="00E7172A" w:rsidRDefault="00D272E7" w:rsidP="00D272E7">
      <w:pPr>
        <w:adjustRightInd w:val="0"/>
        <w:snapToGrid w:val="0"/>
        <w:spacing w:line="360" w:lineRule="auto"/>
        <w:ind w:firstLineChars="200" w:firstLine="482"/>
        <w:rPr>
          <w:rFonts w:ascii="宋体" w:eastAsia="宋体" w:hAnsi="宋体" w:cs="Times New Roman"/>
          <w:b/>
          <w:bCs/>
          <w:sz w:val="24"/>
          <w:szCs w:val="24"/>
        </w:rPr>
      </w:pPr>
      <w:r w:rsidRPr="00D272E7">
        <w:rPr>
          <w:rFonts w:ascii="宋体" w:eastAsia="宋体" w:hAnsi="宋体" w:cs="Times New Roman" w:hint="eastAsia"/>
          <w:b/>
          <w:bCs/>
          <w:sz w:val="24"/>
          <w:szCs w:val="24"/>
        </w:rPr>
        <w:t>（五）响应</w:t>
      </w:r>
      <w:r w:rsidRPr="00E7172A">
        <w:rPr>
          <w:rFonts w:ascii="宋体" w:eastAsia="宋体" w:hAnsi="宋体" w:cs="Times New Roman" w:hint="eastAsia"/>
          <w:b/>
          <w:bCs/>
          <w:sz w:val="24"/>
          <w:szCs w:val="24"/>
        </w:rPr>
        <w:t>供应商履约能力（</w:t>
      </w:r>
      <w:r w:rsidR="00D22E82" w:rsidRPr="00E7172A">
        <w:rPr>
          <w:rFonts w:ascii="宋体" w:eastAsia="宋体" w:hAnsi="宋体" w:cs="Times New Roman" w:hint="eastAsia"/>
          <w:b/>
          <w:bCs/>
          <w:sz w:val="24"/>
          <w:szCs w:val="24"/>
        </w:rPr>
        <w:t>21</w:t>
      </w:r>
      <w:r w:rsidRPr="00E7172A">
        <w:rPr>
          <w:rFonts w:ascii="宋体" w:eastAsia="宋体" w:hAnsi="宋体" w:cs="Times New Roman" w:hint="eastAsia"/>
          <w:b/>
          <w:bCs/>
          <w:sz w:val="24"/>
          <w:szCs w:val="24"/>
        </w:rPr>
        <w:t>分）</w:t>
      </w:r>
    </w:p>
    <w:p w:rsidR="00D272E7" w:rsidRPr="00D272E7" w:rsidRDefault="00D272E7" w:rsidP="00D272E7">
      <w:pPr>
        <w:adjustRightInd w:val="0"/>
        <w:snapToGrid w:val="0"/>
        <w:spacing w:line="360" w:lineRule="auto"/>
        <w:ind w:firstLineChars="200" w:firstLine="480"/>
        <w:rPr>
          <w:rFonts w:ascii="宋体" w:eastAsia="宋体" w:hAnsi="宋体" w:cs="Times New Roman"/>
          <w:bCs/>
          <w:sz w:val="24"/>
          <w:szCs w:val="24"/>
        </w:rPr>
      </w:pPr>
      <w:r w:rsidRPr="00E7172A">
        <w:rPr>
          <w:rFonts w:ascii="宋体" w:eastAsia="宋体" w:hAnsi="宋体" w:cs="Times New Roman" w:hint="eastAsia"/>
          <w:bCs/>
          <w:sz w:val="24"/>
          <w:szCs w:val="24"/>
        </w:rPr>
        <w:t>5.1质保期：投标人承诺在响应招标文件的质</w:t>
      </w:r>
      <w:proofErr w:type="gramStart"/>
      <w:r w:rsidRPr="00E7172A">
        <w:rPr>
          <w:rFonts w:ascii="宋体" w:eastAsia="宋体" w:hAnsi="宋体" w:cs="Times New Roman" w:hint="eastAsia"/>
          <w:bCs/>
          <w:sz w:val="24"/>
          <w:szCs w:val="24"/>
        </w:rPr>
        <w:t>保要求</w:t>
      </w:r>
      <w:proofErr w:type="gramEnd"/>
      <w:r w:rsidRPr="00E7172A">
        <w:rPr>
          <w:rFonts w:ascii="宋体" w:eastAsia="宋体" w:hAnsi="宋体" w:cs="Times New Roman" w:hint="eastAsia"/>
          <w:bCs/>
          <w:sz w:val="24"/>
          <w:szCs w:val="24"/>
        </w:rPr>
        <w:t>的基础上，每延长</w:t>
      </w:r>
      <w:r w:rsidRPr="00E7172A">
        <w:rPr>
          <w:rFonts w:ascii="宋体" w:eastAsia="宋体" w:hAnsi="宋体" w:cs="Times New Roman"/>
          <w:bCs/>
          <w:sz w:val="24"/>
          <w:szCs w:val="24"/>
        </w:rPr>
        <w:t>6</w:t>
      </w:r>
      <w:r w:rsidRPr="00E7172A">
        <w:rPr>
          <w:rFonts w:ascii="宋体" w:eastAsia="宋体" w:hAnsi="宋体" w:cs="Times New Roman" w:hint="eastAsia"/>
          <w:bCs/>
          <w:sz w:val="24"/>
          <w:szCs w:val="24"/>
        </w:rPr>
        <w:t>个月得1分，每延长不足6个月</w:t>
      </w:r>
      <w:r w:rsidRPr="00D272E7">
        <w:rPr>
          <w:rFonts w:ascii="宋体" w:eastAsia="宋体" w:hAnsi="宋体" w:cs="Times New Roman" w:hint="eastAsia"/>
          <w:bCs/>
          <w:sz w:val="24"/>
          <w:szCs w:val="24"/>
        </w:rPr>
        <w:t>的不得分。需提供投标供应商的质保承诺</w:t>
      </w:r>
      <w:proofErr w:type="gramStart"/>
      <w:r w:rsidRPr="00D272E7">
        <w:rPr>
          <w:rFonts w:ascii="宋体" w:eastAsia="宋体" w:hAnsi="宋体" w:cs="Times New Roman" w:hint="eastAsia"/>
          <w:bCs/>
          <w:sz w:val="24"/>
          <w:szCs w:val="24"/>
        </w:rPr>
        <w:t>函盖</w:t>
      </w:r>
      <w:proofErr w:type="gramEnd"/>
      <w:r w:rsidRPr="00D272E7">
        <w:rPr>
          <w:rFonts w:ascii="宋体" w:eastAsia="宋体" w:hAnsi="宋体" w:cs="Times New Roman" w:hint="eastAsia"/>
          <w:bCs/>
          <w:sz w:val="24"/>
          <w:szCs w:val="24"/>
        </w:rPr>
        <w:t>章原件，最多得2分；同时提供所投产品制造厂商针对本项目满足投标供应商质</w:t>
      </w:r>
      <w:proofErr w:type="gramStart"/>
      <w:r w:rsidRPr="00D272E7">
        <w:rPr>
          <w:rFonts w:ascii="宋体" w:eastAsia="宋体" w:hAnsi="宋体" w:cs="Times New Roman" w:hint="eastAsia"/>
          <w:bCs/>
          <w:sz w:val="24"/>
          <w:szCs w:val="24"/>
        </w:rPr>
        <w:t>保承诺</w:t>
      </w:r>
      <w:proofErr w:type="gramEnd"/>
      <w:r w:rsidRPr="00D272E7">
        <w:rPr>
          <w:rFonts w:ascii="宋体" w:eastAsia="宋体" w:hAnsi="宋体" w:cs="Times New Roman" w:hint="eastAsia"/>
          <w:bCs/>
          <w:sz w:val="24"/>
          <w:szCs w:val="24"/>
        </w:rPr>
        <w:t>要求的售后服务承诺书盖章原件的，加1分，不满足或未按要求提供的不得分。（3分）</w:t>
      </w:r>
    </w:p>
    <w:p w:rsidR="00D272E7" w:rsidRPr="003A7C15" w:rsidRDefault="00D272E7" w:rsidP="00D272E7">
      <w:pPr>
        <w:adjustRightInd w:val="0"/>
        <w:snapToGrid w:val="0"/>
        <w:spacing w:line="360" w:lineRule="auto"/>
        <w:ind w:firstLineChars="200" w:firstLine="480"/>
        <w:rPr>
          <w:rFonts w:ascii="宋体" w:eastAsia="宋体" w:hAnsi="宋体" w:cs="Times New Roman"/>
          <w:bCs/>
          <w:sz w:val="24"/>
          <w:szCs w:val="24"/>
        </w:rPr>
      </w:pPr>
      <w:r w:rsidRPr="003A7C15">
        <w:rPr>
          <w:rFonts w:ascii="宋体" w:eastAsia="宋体" w:hAnsi="宋体" w:cs="Times New Roman" w:hint="eastAsia"/>
          <w:bCs/>
          <w:sz w:val="24"/>
          <w:szCs w:val="24"/>
        </w:rPr>
        <w:lastRenderedPageBreak/>
        <w:t>5.2质保期后维修服务承诺：投标人承诺在质保期过后，对于产品维修只收取基本材料备件费，对于产品基本运维和bug修复不收取工时费的，得2分，未按要求承诺的不得分。（2分）</w:t>
      </w:r>
    </w:p>
    <w:p w:rsidR="00D272E7" w:rsidRDefault="00D272E7" w:rsidP="00D272E7">
      <w:pPr>
        <w:adjustRightInd w:val="0"/>
        <w:snapToGrid w:val="0"/>
        <w:spacing w:line="360" w:lineRule="auto"/>
        <w:ind w:firstLineChars="200" w:firstLine="480"/>
        <w:rPr>
          <w:rFonts w:ascii="宋体" w:eastAsia="宋体" w:hAnsi="宋体" w:cs="Times New Roman"/>
          <w:bCs/>
          <w:sz w:val="24"/>
          <w:szCs w:val="24"/>
        </w:rPr>
      </w:pPr>
      <w:r w:rsidRPr="003A7C15">
        <w:rPr>
          <w:rFonts w:ascii="宋体" w:eastAsia="宋体" w:hAnsi="宋体" w:cs="Times New Roman" w:hint="eastAsia"/>
          <w:bCs/>
          <w:sz w:val="24"/>
          <w:szCs w:val="24"/>
        </w:rPr>
        <w:t>5.3</w:t>
      </w:r>
      <w:r w:rsidR="00D34E44" w:rsidRPr="003A7C15">
        <w:rPr>
          <w:rFonts w:ascii="宋体" w:eastAsia="宋体" w:hAnsi="宋体" w:cs="Times New Roman" w:hint="eastAsia"/>
          <w:bCs/>
          <w:sz w:val="24"/>
          <w:szCs w:val="24"/>
        </w:rPr>
        <w:t>响应供应商2019</w:t>
      </w:r>
      <w:r w:rsidRPr="003A7C15">
        <w:rPr>
          <w:rFonts w:ascii="宋体" w:eastAsia="宋体" w:hAnsi="宋体" w:cs="Times New Roman" w:hint="eastAsia"/>
          <w:bCs/>
          <w:sz w:val="24"/>
          <w:szCs w:val="24"/>
        </w:rPr>
        <w:t>年1月1日至今</w:t>
      </w:r>
      <w:r w:rsidRPr="00D272E7">
        <w:rPr>
          <w:rFonts w:ascii="宋体" w:eastAsia="宋体" w:hAnsi="宋体" w:cs="Times New Roman" w:hint="eastAsia"/>
          <w:bCs/>
          <w:sz w:val="24"/>
          <w:szCs w:val="24"/>
        </w:rPr>
        <w:t>有过类似项目</w:t>
      </w:r>
      <w:r w:rsidR="00536BA8">
        <w:rPr>
          <w:rFonts w:ascii="宋体" w:eastAsia="宋体" w:hAnsi="宋体" w:cs="Times New Roman" w:hint="eastAsia"/>
          <w:bCs/>
          <w:sz w:val="24"/>
          <w:szCs w:val="24"/>
        </w:rPr>
        <w:t>安装运行</w:t>
      </w:r>
      <w:r w:rsidRPr="00D272E7">
        <w:rPr>
          <w:rFonts w:ascii="宋体" w:eastAsia="宋体" w:hAnsi="宋体" w:cs="Times New Roman" w:hint="eastAsia"/>
          <w:bCs/>
          <w:sz w:val="24"/>
          <w:szCs w:val="24"/>
        </w:rPr>
        <w:t>成功案例提供一个得1分，最高得3分。（提供有效合同的复印件并加盖公章、用户联系人电话）。（3分）</w:t>
      </w:r>
    </w:p>
    <w:p w:rsidR="00D272E7" w:rsidRPr="00D272E7" w:rsidRDefault="00D272E7" w:rsidP="00D272E7">
      <w:pPr>
        <w:adjustRightInd w:val="0"/>
        <w:snapToGrid w:val="0"/>
        <w:spacing w:line="360" w:lineRule="auto"/>
        <w:ind w:firstLineChars="200" w:firstLine="480"/>
        <w:rPr>
          <w:rFonts w:ascii="宋体" w:eastAsia="宋体" w:hAnsi="宋体" w:cs="Times New Roman"/>
          <w:bCs/>
          <w:sz w:val="24"/>
          <w:szCs w:val="24"/>
        </w:rPr>
      </w:pPr>
      <w:r w:rsidRPr="003A7C15">
        <w:rPr>
          <w:rFonts w:ascii="宋体" w:eastAsia="宋体" w:hAnsi="宋体" w:cs="Times New Roman" w:hint="eastAsia"/>
          <w:bCs/>
          <w:sz w:val="24"/>
          <w:szCs w:val="24"/>
        </w:rPr>
        <w:t>5.4 资质</w:t>
      </w:r>
      <w:r w:rsidR="00536BA8" w:rsidRPr="003A7C15">
        <w:rPr>
          <w:rFonts w:ascii="宋体" w:eastAsia="宋体" w:hAnsi="宋体" w:cs="Times New Roman" w:hint="eastAsia"/>
          <w:bCs/>
          <w:sz w:val="24"/>
          <w:szCs w:val="24"/>
        </w:rPr>
        <w:t>证书</w:t>
      </w:r>
      <w:r w:rsidRPr="003A7C15">
        <w:rPr>
          <w:rFonts w:ascii="宋体" w:eastAsia="宋体" w:hAnsi="宋体" w:cs="Times New Roman" w:hint="eastAsia"/>
          <w:bCs/>
          <w:sz w:val="24"/>
          <w:szCs w:val="24"/>
        </w:rPr>
        <w:t>（</w:t>
      </w:r>
      <w:r w:rsidR="00D64CC8" w:rsidRPr="003A7C15">
        <w:rPr>
          <w:rFonts w:ascii="宋体" w:eastAsia="宋体" w:hAnsi="宋体" w:cs="Times New Roman" w:hint="eastAsia"/>
          <w:bCs/>
          <w:sz w:val="24"/>
          <w:szCs w:val="24"/>
        </w:rPr>
        <w:t>9</w:t>
      </w:r>
      <w:r w:rsidRPr="003A7C15">
        <w:rPr>
          <w:rFonts w:ascii="宋体" w:eastAsia="宋体" w:hAnsi="宋体" w:cs="Times New Roman" w:hint="eastAsia"/>
          <w:bCs/>
          <w:sz w:val="24"/>
          <w:szCs w:val="24"/>
        </w:rPr>
        <w:t>分）</w:t>
      </w:r>
    </w:p>
    <w:p w:rsidR="00D272E7" w:rsidRPr="00536BA8" w:rsidRDefault="00536BA8" w:rsidP="00536BA8">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5.4.1响应</w:t>
      </w:r>
      <w:r w:rsidRPr="00E8485E">
        <w:rPr>
          <w:rFonts w:ascii="宋体" w:eastAsia="宋体" w:hAnsi="宋体" w:cs="Times New Roman" w:hint="eastAsia"/>
          <w:bCs/>
          <w:sz w:val="24"/>
        </w:rPr>
        <w:t>供应商具有</w:t>
      </w:r>
      <w:r>
        <w:rPr>
          <w:rFonts w:ascii="宋体" w:eastAsia="宋体" w:hAnsi="宋体" w:cs="Times New Roman" w:hint="eastAsia"/>
          <w:bCs/>
          <w:sz w:val="24"/>
        </w:rPr>
        <w:t>以下资质证书，</w:t>
      </w:r>
      <w:r w:rsidRPr="00E8485E">
        <w:rPr>
          <w:rFonts w:ascii="宋体" w:eastAsia="宋体" w:hAnsi="宋体" w:cs="Times New Roman" w:hint="eastAsia"/>
          <w:bCs/>
          <w:sz w:val="24"/>
        </w:rPr>
        <w:t>提供一项得1分，最多</w:t>
      </w:r>
      <w:r w:rsidR="00EB547B">
        <w:rPr>
          <w:rFonts w:ascii="宋体" w:eastAsia="宋体" w:hAnsi="宋体" w:cs="Times New Roman" w:hint="eastAsia"/>
          <w:bCs/>
          <w:sz w:val="24"/>
        </w:rPr>
        <w:t>得</w:t>
      </w:r>
      <w:r>
        <w:rPr>
          <w:rFonts w:ascii="宋体" w:eastAsia="宋体" w:hAnsi="宋体" w:cs="Times New Roman" w:hint="eastAsia"/>
          <w:bCs/>
          <w:sz w:val="24"/>
        </w:rPr>
        <w:t>6</w:t>
      </w:r>
      <w:r w:rsidRPr="00E8485E">
        <w:rPr>
          <w:rFonts w:ascii="宋体" w:eastAsia="宋体" w:hAnsi="宋体" w:cs="Times New Roman" w:hint="eastAsia"/>
          <w:bCs/>
          <w:sz w:val="24"/>
        </w:rPr>
        <w:t>分（提供复印件并加盖公章，原件备查）（</w:t>
      </w:r>
      <w:r>
        <w:rPr>
          <w:rFonts w:ascii="宋体" w:eastAsia="宋体" w:hAnsi="宋体" w:cs="Times New Roman" w:hint="eastAsia"/>
          <w:bCs/>
          <w:sz w:val="24"/>
        </w:rPr>
        <w:t>6</w:t>
      </w:r>
      <w:r w:rsidRPr="00E8485E">
        <w:rPr>
          <w:rFonts w:ascii="宋体" w:eastAsia="宋体" w:hAnsi="宋体" w:cs="Times New Roman" w:hint="eastAsia"/>
          <w:bCs/>
          <w:sz w:val="24"/>
        </w:rPr>
        <w:t>分）</w:t>
      </w:r>
    </w:p>
    <w:p w:rsidR="00D272E7" w:rsidRPr="00357661" w:rsidRDefault="00D272E7" w:rsidP="00536BA8">
      <w:pPr>
        <w:adjustRightInd w:val="0"/>
        <w:snapToGrid w:val="0"/>
        <w:spacing w:line="360" w:lineRule="auto"/>
        <w:ind w:firstLineChars="133" w:firstLine="319"/>
        <w:jc w:val="left"/>
        <w:rPr>
          <w:rFonts w:ascii="宋体" w:eastAsia="宋体" w:hAnsi="宋体" w:cs="Times New Roman"/>
          <w:bCs/>
          <w:sz w:val="24"/>
          <w:szCs w:val="24"/>
        </w:rPr>
      </w:pPr>
      <w:r w:rsidRPr="00357661">
        <w:rPr>
          <w:rFonts w:ascii="宋体" w:eastAsia="宋体" w:hAnsi="宋体" w:cs="Times New Roman" w:hint="eastAsia"/>
          <w:bCs/>
          <w:sz w:val="24"/>
          <w:szCs w:val="24"/>
        </w:rPr>
        <w:t>ISO9001</w:t>
      </w:r>
      <w:r w:rsidR="00536BA8" w:rsidRPr="00357661">
        <w:rPr>
          <w:rFonts w:ascii="宋体" w:eastAsia="宋体" w:hAnsi="宋体" w:cs="Times New Roman" w:hint="eastAsia"/>
          <w:bCs/>
          <w:sz w:val="24"/>
          <w:szCs w:val="24"/>
        </w:rPr>
        <w:t>质量管理体系认证证书；</w:t>
      </w:r>
      <w:r w:rsidRPr="00357661">
        <w:rPr>
          <w:rFonts w:ascii="宋体" w:eastAsia="宋体" w:hAnsi="宋体" w:cs="Times New Roman" w:hint="eastAsia"/>
          <w:bCs/>
          <w:sz w:val="24"/>
          <w:szCs w:val="24"/>
        </w:rPr>
        <w:t>ISO14001</w:t>
      </w:r>
      <w:r w:rsidR="00536BA8" w:rsidRPr="00357661">
        <w:rPr>
          <w:rFonts w:ascii="宋体" w:eastAsia="宋体" w:hAnsi="宋体" w:cs="Times New Roman" w:hint="eastAsia"/>
          <w:bCs/>
          <w:sz w:val="24"/>
          <w:szCs w:val="24"/>
        </w:rPr>
        <w:t>环境管理体系认证证书；</w:t>
      </w:r>
      <w:r w:rsidRPr="00357661">
        <w:rPr>
          <w:rFonts w:ascii="宋体" w:eastAsia="宋体" w:hAnsi="宋体" w:cs="Times New Roman" w:hint="eastAsia"/>
          <w:bCs/>
          <w:sz w:val="24"/>
          <w:szCs w:val="24"/>
        </w:rPr>
        <w:t>ISO45001职业健康安全管理体系认证证书</w:t>
      </w:r>
      <w:r w:rsidR="00536BA8" w:rsidRPr="00357661">
        <w:rPr>
          <w:rFonts w:ascii="宋体" w:eastAsia="宋体" w:hAnsi="宋体" w:cs="Times New Roman" w:hint="eastAsia"/>
          <w:bCs/>
          <w:sz w:val="24"/>
          <w:szCs w:val="24"/>
        </w:rPr>
        <w:t>；</w:t>
      </w:r>
      <w:r w:rsidRPr="00357661">
        <w:rPr>
          <w:rFonts w:ascii="宋体" w:eastAsia="宋体" w:hAnsi="宋体" w:cs="Times New Roman" w:hint="eastAsia"/>
          <w:bCs/>
          <w:sz w:val="24"/>
          <w:szCs w:val="24"/>
        </w:rPr>
        <w:t>GB/T27922商品售后服务体系认证（五星级）证书</w:t>
      </w:r>
      <w:r w:rsidR="00536BA8" w:rsidRPr="00357661">
        <w:rPr>
          <w:rFonts w:ascii="宋体" w:eastAsia="宋体" w:hAnsi="宋体" w:cs="Times New Roman" w:hint="eastAsia"/>
          <w:bCs/>
          <w:sz w:val="24"/>
          <w:szCs w:val="24"/>
        </w:rPr>
        <w:t>；</w:t>
      </w:r>
      <w:r w:rsidRPr="00357661">
        <w:rPr>
          <w:rFonts w:ascii="宋体" w:eastAsia="宋体" w:hAnsi="宋体" w:cs="Times New Roman" w:hint="eastAsia"/>
          <w:bCs/>
          <w:sz w:val="24"/>
          <w:szCs w:val="24"/>
        </w:rPr>
        <w:t>ISO20000信息技术服务管理体系认证证书，</w:t>
      </w:r>
      <w:r w:rsidR="00536BA8" w:rsidRPr="00357661">
        <w:rPr>
          <w:rFonts w:ascii="宋体" w:eastAsia="宋体" w:hAnsi="宋体" w:cs="Times New Roman" w:hint="eastAsia"/>
          <w:bCs/>
          <w:sz w:val="24"/>
          <w:szCs w:val="24"/>
        </w:rPr>
        <w:t>并</w:t>
      </w:r>
      <w:r w:rsidRPr="00357661">
        <w:rPr>
          <w:rFonts w:ascii="宋体" w:eastAsia="宋体" w:hAnsi="宋体" w:cs="Times New Roman" w:hint="eastAsia"/>
          <w:bCs/>
          <w:sz w:val="24"/>
          <w:szCs w:val="24"/>
        </w:rPr>
        <w:t>认证范围需包含医疗软件类</w:t>
      </w:r>
      <w:r w:rsidR="00536BA8" w:rsidRPr="00357661">
        <w:rPr>
          <w:rFonts w:ascii="宋体" w:eastAsia="宋体" w:hAnsi="宋体" w:cs="Times New Roman" w:hint="eastAsia"/>
          <w:bCs/>
          <w:sz w:val="24"/>
          <w:szCs w:val="24"/>
        </w:rPr>
        <w:t>；</w:t>
      </w:r>
      <w:r w:rsidRPr="00357661">
        <w:rPr>
          <w:rFonts w:ascii="宋体" w:eastAsia="宋体" w:hAnsi="宋体" w:cs="Times New Roman" w:hint="eastAsia"/>
          <w:bCs/>
          <w:sz w:val="24"/>
          <w:szCs w:val="24"/>
        </w:rPr>
        <w:t>ISO27001信息安全管理体系认证证书，</w:t>
      </w:r>
      <w:r w:rsidR="00536BA8" w:rsidRPr="00357661">
        <w:rPr>
          <w:rFonts w:ascii="宋体" w:eastAsia="宋体" w:hAnsi="宋体" w:cs="Times New Roman" w:hint="eastAsia"/>
          <w:bCs/>
          <w:sz w:val="24"/>
          <w:szCs w:val="24"/>
        </w:rPr>
        <w:t>并</w:t>
      </w:r>
      <w:r w:rsidRPr="00357661">
        <w:rPr>
          <w:rFonts w:ascii="宋体" w:eastAsia="宋体" w:hAnsi="宋体" w:cs="Times New Roman" w:hint="eastAsia"/>
          <w:bCs/>
          <w:sz w:val="24"/>
          <w:szCs w:val="24"/>
        </w:rPr>
        <w:t>认证范围需包含医疗软件类</w:t>
      </w:r>
      <w:r w:rsidR="00536BA8" w:rsidRPr="00357661">
        <w:rPr>
          <w:rFonts w:ascii="宋体" w:eastAsia="宋体" w:hAnsi="宋体" w:cs="Times New Roman" w:hint="eastAsia"/>
          <w:bCs/>
          <w:sz w:val="24"/>
          <w:szCs w:val="24"/>
        </w:rPr>
        <w:t>；</w:t>
      </w:r>
      <w:r w:rsidRPr="00357661">
        <w:rPr>
          <w:rFonts w:ascii="宋体" w:eastAsia="宋体" w:hAnsi="宋体" w:cs="Times New Roman" w:hint="eastAsia"/>
          <w:bCs/>
          <w:sz w:val="24"/>
          <w:szCs w:val="24"/>
        </w:rPr>
        <w:t>软件成熟度CMMI 3</w:t>
      </w:r>
      <w:r w:rsidR="00536BA8" w:rsidRPr="00357661">
        <w:rPr>
          <w:rFonts w:ascii="宋体" w:eastAsia="宋体" w:hAnsi="宋体" w:cs="Times New Roman" w:hint="eastAsia"/>
          <w:bCs/>
          <w:sz w:val="24"/>
          <w:szCs w:val="24"/>
        </w:rPr>
        <w:t>级（含）以上证书；</w:t>
      </w:r>
      <w:r w:rsidRPr="00357661">
        <w:rPr>
          <w:rFonts w:ascii="宋体" w:eastAsia="宋体" w:hAnsi="宋体" w:cs="Times New Roman" w:hint="eastAsia"/>
          <w:bCs/>
          <w:sz w:val="24"/>
          <w:szCs w:val="24"/>
        </w:rPr>
        <w:t>信息技术服务运行维护标准 3级（含）以上证书</w:t>
      </w:r>
      <w:r w:rsidR="00536BA8" w:rsidRPr="00357661">
        <w:rPr>
          <w:rFonts w:ascii="宋体" w:eastAsia="宋体" w:hAnsi="宋体" w:cs="Times New Roman" w:hint="eastAsia"/>
          <w:bCs/>
          <w:sz w:val="24"/>
          <w:szCs w:val="24"/>
        </w:rPr>
        <w:t>。</w:t>
      </w:r>
    </w:p>
    <w:p w:rsidR="00D272E7" w:rsidRPr="00357661" w:rsidRDefault="00536BA8" w:rsidP="004D6E2D">
      <w:pPr>
        <w:adjustRightInd w:val="0"/>
        <w:snapToGrid w:val="0"/>
        <w:spacing w:line="360" w:lineRule="auto"/>
        <w:ind w:firstLineChars="133" w:firstLine="319"/>
        <w:jc w:val="left"/>
        <w:rPr>
          <w:rFonts w:ascii="宋体" w:eastAsia="宋体" w:hAnsi="宋体" w:cs="Times New Roman"/>
          <w:bCs/>
          <w:sz w:val="24"/>
          <w:szCs w:val="24"/>
        </w:rPr>
      </w:pPr>
      <w:r w:rsidRPr="00357661">
        <w:rPr>
          <w:rFonts w:ascii="宋体" w:eastAsia="宋体" w:hAnsi="宋体" w:cs="Times New Roman" w:hint="eastAsia"/>
          <w:bCs/>
          <w:sz w:val="24"/>
          <w:szCs w:val="24"/>
        </w:rPr>
        <w:t>5.4.2</w:t>
      </w:r>
      <w:r w:rsidR="009063B1" w:rsidRPr="00357661">
        <w:rPr>
          <w:rFonts w:ascii="宋体" w:eastAsia="宋体" w:hAnsi="宋体" w:cs="Times New Roman" w:hint="eastAsia"/>
          <w:bCs/>
          <w:sz w:val="24"/>
          <w:szCs w:val="24"/>
        </w:rPr>
        <w:t>响应供应商</w:t>
      </w:r>
      <w:r w:rsidR="00D272E7" w:rsidRPr="00357661">
        <w:rPr>
          <w:rFonts w:ascii="宋体" w:eastAsia="宋体" w:hAnsi="宋体" w:cs="Times New Roman" w:hint="eastAsia"/>
          <w:bCs/>
          <w:sz w:val="24"/>
          <w:szCs w:val="24"/>
        </w:rPr>
        <w:t>具有护理教学信息化管理系统软件、护理考试系统软件、护理知识库系统软件等相关软件著作权，每提供一个得1分，</w:t>
      </w:r>
      <w:r w:rsidR="009063B1" w:rsidRPr="00357661">
        <w:rPr>
          <w:rFonts w:ascii="宋体" w:eastAsia="宋体" w:hAnsi="宋体" w:cs="Times New Roman" w:hint="eastAsia"/>
          <w:bCs/>
          <w:sz w:val="24"/>
        </w:rPr>
        <w:t>最多3分（提供著作权复印件并加盖公章，原件备查）（3分）</w:t>
      </w:r>
    </w:p>
    <w:p w:rsidR="00D272E7" w:rsidRPr="006C6856" w:rsidRDefault="004D6E2D" w:rsidP="00D272E7">
      <w:pPr>
        <w:adjustRightInd w:val="0"/>
        <w:snapToGrid w:val="0"/>
        <w:spacing w:line="360" w:lineRule="auto"/>
        <w:ind w:firstLine="200"/>
        <w:jc w:val="left"/>
        <w:rPr>
          <w:rFonts w:ascii="宋体" w:eastAsia="宋体" w:hAnsi="宋体" w:cs="Times New Roman"/>
          <w:bCs/>
          <w:sz w:val="24"/>
          <w:szCs w:val="24"/>
        </w:rPr>
      </w:pPr>
      <w:r w:rsidRPr="006C6856">
        <w:rPr>
          <w:rFonts w:ascii="宋体" w:eastAsia="宋体" w:hAnsi="宋体" w:cs="Times New Roman" w:hint="eastAsia"/>
          <w:bCs/>
          <w:sz w:val="24"/>
          <w:szCs w:val="24"/>
        </w:rPr>
        <w:t>5.5项目团队</w:t>
      </w:r>
      <w:r w:rsidR="00D272E7" w:rsidRPr="006C6856">
        <w:rPr>
          <w:rFonts w:ascii="宋体" w:eastAsia="宋体" w:hAnsi="宋体" w:cs="Times New Roman" w:hint="eastAsia"/>
          <w:bCs/>
          <w:sz w:val="24"/>
          <w:szCs w:val="24"/>
        </w:rPr>
        <w:t>人员配备</w:t>
      </w:r>
      <w:r w:rsidRPr="006C6856">
        <w:rPr>
          <w:rFonts w:ascii="宋体" w:eastAsia="宋体" w:hAnsi="宋体" w:cs="Times New Roman" w:hint="eastAsia"/>
          <w:bCs/>
          <w:sz w:val="24"/>
          <w:szCs w:val="24"/>
        </w:rPr>
        <w:t>（</w:t>
      </w:r>
      <w:r w:rsidR="00357661" w:rsidRPr="006C6856">
        <w:rPr>
          <w:rFonts w:ascii="宋体" w:eastAsia="宋体" w:hAnsi="宋体" w:cs="Times New Roman" w:hint="eastAsia"/>
          <w:bCs/>
          <w:sz w:val="24"/>
          <w:szCs w:val="24"/>
        </w:rPr>
        <w:t>4分</w:t>
      </w:r>
      <w:r w:rsidRPr="006C6856">
        <w:rPr>
          <w:rFonts w:ascii="宋体" w:eastAsia="宋体" w:hAnsi="宋体" w:cs="Times New Roman" w:hint="eastAsia"/>
          <w:bCs/>
          <w:sz w:val="24"/>
          <w:szCs w:val="24"/>
        </w:rPr>
        <w:t>）</w:t>
      </w:r>
      <w:bookmarkStart w:id="170" w:name="_GoBack"/>
      <w:bookmarkEnd w:id="170"/>
    </w:p>
    <w:p w:rsidR="004D6E2D" w:rsidRDefault="004D6E2D" w:rsidP="004D6E2D">
      <w:pPr>
        <w:adjustRightInd w:val="0"/>
        <w:snapToGrid w:val="0"/>
        <w:spacing w:beforeLines="20" w:before="48"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5.5.1</w:t>
      </w:r>
      <w:r w:rsidR="00D272E7" w:rsidRPr="004D6E2D">
        <w:rPr>
          <w:rFonts w:ascii="宋体" w:eastAsia="宋体" w:hAnsi="宋体" w:cs="Times New Roman"/>
          <w:bCs/>
          <w:sz w:val="24"/>
          <w:szCs w:val="24"/>
        </w:rPr>
        <w:t>项目实施负责人</w:t>
      </w:r>
      <w:r w:rsidRPr="004D6E2D">
        <w:rPr>
          <w:rFonts w:ascii="宋体" w:eastAsia="宋体" w:hAnsi="宋体" w:cs="Times New Roman" w:hint="eastAsia"/>
          <w:bCs/>
          <w:sz w:val="24"/>
          <w:szCs w:val="24"/>
        </w:rPr>
        <w:t>具有</w:t>
      </w:r>
      <w:r w:rsidR="00D272E7" w:rsidRPr="004D6E2D">
        <w:rPr>
          <w:rFonts w:ascii="宋体" w:eastAsia="宋体" w:hAnsi="宋体" w:cs="Times New Roman" w:hint="eastAsia"/>
          <w:bCs/>
          <w:sz w:val="24"/>
          <w:szCs w:val="24"/>
        </w:rPr>
        <w:t>PMP项目管理资格认证</w:t>
      </w:r>
      <w:r w:rsidRPr="004D6E2D">
        <w:rPr>
          <w:rFonts w:ascii="宋体" w:eastAsia="宋体" w:hAnsi="宋体" w:cs="Times New Roman" w:hint="eastAsia"/>
          <w:bCs/>
          <w:sz w:val="24"/>
          <w:szCs w:val="24"/>
        </w:rPr>
        <w:t>证书</w:t>
      </w:r>
      <w:r w:rsidR="00D272E7" w:rsidRPr="004D6E2D">
        <w:rPr>
          <w:rFonts w:ascii="宋体" w:eastAsia="宋体" w:hAnsi="宋体" w:cs="Times New Roman" w:hint="eastAsia"/>
          <w:bCs/>
          <w:sz w:val="24"/>
          <w:szCs w:val="24"/>
        </w:rPr>
        <w:t>，</w:t>
      </w:r>
      <w:r w:rsidRPr="004D6E2D">
        <w:rPr>
          <w:rFonts w:ascii="宋体" w:eastAsia="宋体" w:hAnsi="宋体" w:cs="Times New Roman" w:hint="eastAsia"/>
          <w:bCs/>
          <w:sz w:val="24"/>
        </w:rPr>
        <w:t>提供相关证书复印件及相关人员近半年的社保缴费证明材料，</w:t>
      </w:r>
      <w:r>
        <w:rPr>
          <w:rFonts w:ascii="宋体" w:eastAsia="宋体" w:hAnsi="宋体" w:cs="Times New Roman" w:hint="eastAsia"/>
          <w:bCs/>
          <w:sz w:val="24"/>
        </w:rPr>
        <w:t>提供得2分，未提供不得分。</w:t>
      </w:r>
      <w:r w:rsidRPr="004D6E2D">
        <w:rPr>
          <w:rFonts w:ascii="宋体" w:eastAsia="宋体" w:hAnsi="宋体" w:cs="Times New Roman" w:hint="eastAsia"/>
          <w:bCs/>
          <w:sz w:val="24"/>
        </w:rPr>
        <w:t>（2分）</w:t>
      </w:r>
    </w:p>
    <w:p w:rsidR="004D6E2D" w:rsidRPr="004D6E2D" w:rsidRDefault="004D6E2D" w:rsidP="004D6E2D">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szCs w:val="24"/>
        </w:rPr>
        <w:t>5.5.2</w:t>
      </w:r>
      <w:r w:rsidR="00D272E7" w:rsidRPr="004D6E2D">
        <w:rPr>
          <w:rFonts w:ascii="宋体" w:eastAsia="宋体" w:hAnsi="宋体" w:cs="Times New Roman" w:hint="eastAsia"/>
          <w:bCs/>
          <w:sz w:val="24"/>
          <w:szCs w:val="24"/>
        </w:rPr>
        <w:t>技术负责人</w:t>
      </w:r>
      <w:r w:rsidRPr="004D6E2D">
        <w:rPr>
          <w:rFonts w:ascii="宋体" w:eastAsia="宋体" w:hAnsi="宋体" w:cs="Times New Roman" w:hint="eastAsia"/>
          <w:bCs/>
          <w:sz w:val="24"/>
          <w:szCs w:val="24"/>
        </w:rPr>
        <w:t>具有</w:t>
      </w:r>
      <w:r w:rsidR="00D272E7" w:rsidRPr="004D6E2D">
        <w:rPr>
          <w:rFonts w:ascii="宋体" w:eastAsia="宋体" w:hAnsi="宋体" w:cs="Times New Roman" w:hint="eastAsia"/>
          <w:bCs/>
          <w:sz w:val="24"/>
          <w:szCs w:val="24"/>
        </w:rPr>
        <w:t>电子信息工程类或软件类高级专业技术资格证书，</w:t>
      </w:r>
      <w:r w:rsidRPr="004D6E2D">
        <w:rPr>
          <w:rFonts w:ascii="宋体" w:eastAsia="宋体" w:hAnsi="宋体" w:cs="Times New Roman" w:hint="eastAsia"/>
          <w:bCs/>
          <w:sz w:val="24"/>
        </w:rPr>
        <w:t>提供</w:t>
      </w:r>
      <w:r>
        <w:rPr>
          <w:rFonts w:ascii="宋体" w:eastAsia="宋体" w:hAnsi="宋体" w:cs="Times New Roman" w:hint="eastAsia"/>
          <w:bCs/>
          <w:sz w:val="24"/>
        </w:rPr>
        <w:t>相关证书复印件及相关人员近半年的社保缴费证明材料，提供得2分，未提供不得分。</w:t>
      </w:r>
      <w:r w:rsidRPr="004D6E2D">
        <w:rPr>
          <w:rFonts w:ascii="宋体" w:eastAsia="宋体" w:hAnsi="宋体" w:cs="Times New Roman" w:hint="eastAsia"/>
          <w:bCs/>
          <w:sz w:val="24"/>
        </w:rPr>
        <w:t>（2分）</w:t>
      </w: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D6E2D" w:rsidRDefault="004D6E2D" w:rsidP="004413F4">
      <w:pPr>
        <w:adjustRightInd w:val="0"/>
        <w:snapToGrid w:val="0"/>
        <w:spacing w:line="440" w:lineRule="exact"/>
        <w:ind w:firstLineChars="200" w:firstLine="480"/>
        <w:rPr>
          <w:rFonts w:ascii="宋体" w:eastAsia="宋体" w:hAnsi="宋体" w:cs="Times New Roman"/>
          <w:bCs/>
          <w:sz w:val="24"/>
          <w:szCs w:val="24"/>
        </w:rPr>
      </w:pPr>
    </w:p>
    <w:p w:rsidR="004D6E2D" w:rsidRDefault="004D6E2D" w:rsidP="004413F4">
      <w:pPr>
        <w:adjustRightInd w:val="0"/>
        <w:snapToGrid w:val="0"/>
        <w:spacing w:line="440" w:lineRule="exact"/>
        <w:ind w:firstLineChars="200" w:firstLine="480"/>
        <w:rPr>
          <w:rFonts w:ascii="宋体" w:eastAsia="宋体" w:hAnsi="宋体" w:cs="Times New Roman"/>
          <w:bCs/>
          <w:sz w:val="24"/>
          <w:szCs w:val="24"/>
        </w:rPr>
      </w:pPr>
    </w:p>
    <w:p w:rsidR="004D6E2D" w:rsidRPr="004413F4" w:rsidRDefault="004D6E2D"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71" w:name="_Hlt26671244"/>
      <w:bookmarkStart w:id="172" w:name="_Hlt26955039"/>
      <w:bookmarkStart w:id="173" w:name="_Toc26554094"/>
      <w:bookmarkStart w:id="174" w:name="_Toc49090576"/>
      <w:bookmarkStart w:id="175" w:name="_Toc120614282"/>
      <w:bookmarkEnd w:id="171"/>
      <w:bookmarkEnd w:id="172"/>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6"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7" w:name="_Toc120614284"/>
      <w:bookmarkEnd w:id="173"/>
      <w:bookmarkEnd w:id="174"/>
      <w:bookmarkEnd w:id="175"/>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986285">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w:t>
      </w:r>
      <w:r w:rsidR="00986285">
        <w:rPr>
          <w:rFonts w:ascii="宋体" w:eastAsia="宋体" w:hAnsi="宋体" w:cs="宋体" w:hint="eastAsia"/>
          <w:i/>
          <w:kern w:val="0"/>
          <w:sz w:val="24"/>
          <w:szCs w:val="24"/>
          <w:u w:val="single"/>
        </w:rPr>
        <w:t>2020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1E4421">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064A9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w:t>
      </w:r>
      <w:r w:rsidR="00064A94">
        <w:rPr>
          <w:rFonts w:ascii="宋体" w:eastAsia="宋体" w:hAnsi="宋体" w:cs="宋体" w:hint="eastAsia"/>
          <w:b/>
          <w:i/>
          <w:kern w:val="0"/>
          <w:sz w:val="24"/>
          <w:szCs w:val="24"/>
          <w:u w:val="single"/>
        </w:rPr>
        <w:t>9</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8"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9" w:name="_Hlt26671380"/>
      <w:bookmarkStart w:id="180" w:name="_Hlt26955070"/>
      <w:bookmarkStart w:id="181" w:name="_格式3__银行出具的资信证明"/>
      <w:bookmarkEnd w:id="179"/>
      <w:bookmarkEnd w:id="180"/>
      <w:bookmarkEnd w:id="181"/>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A5702E" w:rsidRPr="00A5702E" w:rsidRDefault="004413F4" w:rsidP="00A5702E">
      <w:pPr>
        <w:widowControl/>
        <w:topLinePunct/>
        <w:snapToGrid w:val="0"/>
        <w:spacing w:before="4" w:line="360" w:lineRule="auto"/>
        <w:jc w:val="center"/>
        <w:rPr>
          <w:rFonts w:ascii="宋体" w:eastAsia="宋体" w:hAnsi="宋体" w:cs="Times New Roman"/>
          <w:b/>
          <w:bCs/>
          <w:sz w:val="28"/>
          <w:szCs w:val="28"/>
        </w:rPr>
      </w:pPr>
      <w:r w:rsidRPr="004413F4">
        <w:rPr>
          <w:rFonts w:ascii="宋体" w:eastAsia="宋体" w:hAnsi="宋体" w:cs="Times New Roman" w:hint="eastAsia"/>
          <w:b/>
          <w:sz w:val="32"/>
          <w:szCs w:val="32"/>
        </w:rPr>
        <w:lastRenderedPageBreak/>
        <w:t>四、</w:t>
      </w:r>
      <w:r w:rsidR="00A5702E" w:rsidRPr="00A5702E">
        <w:rPr>
          <w:rFonts w:ascii="宋体" w:eastAsia="宋体" w:hAnsi="宋体" w:cs="Times New Roman" w:hint="eastAsia"/>
          <w:b/>
          <w:bCs/>
          <w:sz w:val="28"/>
          <w:szCs w:val="28"/>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A5702E" w:rsidRPr="00A5702E" w:rsidTr="00C34FA1">
        <w:tc>
          <w:tcPr>
            <w:tcW w:w="1939" w:type="dxa"/>
            <w:gridSpan w:val="2"/>
          </w:tcPr>
          <w:p w:rsidR="00A5702E" w:rsidRPr="00A5702E" w:rsidRDefault="00A5702E" w:rsidP="00A5702E">
            <w:pPr>
              <w:snapToGrid w:val="0"/>
              <w:spacing w:before="120" w:after="120"/>
              <w:jc w:val="center"/>
              <w:rPr>
                <w:rFonts w:ascii="宋体" w:eastAsia="宋体" w:hAnsi="宋体" w:cs="Times New Roman"/>
                <w:b/>
                <w:sz w:val="24"/>
                <w:szCs w:val="24"/>
              </w:rPr>
            </w:pPr>
            <w:r w:rsidRPr="00A5702E">
              <w:rPr>
                <w:rFonts w:ascii="宋体" w:eastAsia="宋体" w:hAnsi="宋体" w:cs="Times New Roman" w:hint="eastAsia"/>
                <w:b/>
                <w:sz w:val="24"/>
                <w:szCs w:val="24"/>
              </w:rPr>
              <w:t>项目名称</w:t>
            </w:r>
          </w:p>
        </w:tc>
        <w:tc>
          <w:tcPr>
            <w:tcW w:w="7376" w:type="dxa"/>
            <w:gridSpan w:val="5"/>
          </w:tcPr>
          <w:p w:rsidR="00A5702E" w:rsidRPr="00A5702E" w:rsidRDefault="00A5702E" w:rsidP="00A5702E">
            <w:pPr>
              <w:snapToGrid w:val="0"/>
              <w:spacing w:before="120" w:after="120"/>
              <w:jc w:val="left"/>
              <w:rPr>
                <w:rFonts w:ascii="宋体" w:eastAsia="宋体" w:hAnsi="宋体" w:cs="Times New Roman"/>
                <w:b/>
                <w:sz w:val="24"/>
                <w:szCs w:val="24"/>
              </w:rPr>
            </w:pPr>
            <w:r w:rsidRPr="00A5702E">
              <w:rPr>
                <w:rFonts w:ascii="宋体" w:eastAsia="宋体" w:hAnsi="宋体" w:cs="Times New Roman" w:hint="eastAsia"/>
                <w:b/>
                <w:sz w:val="24"/>
                <w:szCs w:val="24"/>
              </w:rPr>
              <w:t>南京医科大学附属口腔医院             项目</w:t>
            </w:r>
          </w:p>
        </w:tc>
      </w:tr>
      <w:tr w:rsidR="00A5702E" w:rsidRPr="00A5702E" w:rsidTr="00C34FA1">
        <w:tc>
          <w:tcPr>
            <w:tcW w:w="876" w:type="dxa"/>
          </w:tcPr>
          <w:p w:rsidR="00A5702E" w:rsidRPr="00A5702E" w:rsidRDefault="00A5702E" w:rsidP="00A5702E">
            <w:pPr>
              <w:snapToGrid w:val="0"/>
              <w:spacing w:before="120" w:after="120"/>
              <w:jc w:val="center"/>
              <w:rPr>
                <w:rFonts w:ascii="宋体" w:eastAsia="宋体" w:hAnsi="宋体" w:cs="Times New Roman"/>
                <w:b/>
                <w:sz w:val="24"/>
                <w:szCs w:val="24"/>
              </w:rPr>
            </w:pPr>
            <w:r w:rsidRPr="00A5702E">
              <w:rPr>
                <w:rFonts w:ascii="宋体" w:eastAsia="宋体" w:hAnsi="宋体" w:cs="Times New Roman" w:hint="eastAsia"/>
                <w:b/>
                <w:sz w:val="24"/>
                <w:szCs w:val="24"/>
              </w:rPr>
              <w:t>序号</w:t>
            </w:r>
          </w:p>
        </w:tc>
        <w:tc>
          <w:tcPr>
            <w:tcW w:w="2277" w:type="dxa"/>
            <w:gridSpan w:val="2"/>
          </w:tcPr>
          <w:p w:rsidR="00A5702E" w:rsidRPr="00A5702E" w:rsidRDefault="00A5702E" w:rsidP="00A5702E">
            <w:pPr>
              <w:snapToGrid w:val="0"/>
              <w:spacing w:before="120" w:after="120"/>
              <w:jc w:val="center"/>
              <w:rPr>
                <w:rFonts w:ascii="宋体" w:eastAsia="宋体" w:hAnsi="宋体" w:cs="Times New Roman"/>
                <w:b/>
                <w:sz w:val="24"/>
                <w:szCs w:val="24"/>
              </w:rPr>
            </w:pPr>
            <w:r w:rsidRPr="00A5702E">
              <w:rPr>
                <w:rFonts w:ascii="宋体" w:eastAsia="宋体" w:hAnsi="宋体" w:cs="Times New Roman" w:hint="eastAsia"/>
                <w:b/>
                <w:sz w:val="24"/>
                <w:szCs w:val="24"/>
              </w:rPr>
              <w:t>货物名称</w:t>
            </w:r>
          </w:p>
        </w:tc>
        <w:tc>
          <w:tcPr>
            <w:tcW w:w="1969" w:type="dxa"/>
          </w:tcPr>
          <w:p w:rsidR="00A5702E" w:rsidRPr="00A5702E" w:rsidRDefault="00A5702E" w:rsidP="00A5702E">
            <w:pPr>
              <w:snapToGrid w:val="0"/>
              <w:spacing w:before="120" w:after="120"/>
              <w:jc w:val="center"/>
              <w:rPr>
                <w:rFonts w:ascii="宋体" w:eastAsia="宋体" w:hAnsi="宋体" w:cs="Times New Roman"/>
                <w:b/>
                <w:sz w:val="24"/>
                <w:szCs w:val="24"/>
              </w:rPr>
            </w:pPr>
            <w:r w:rsidRPr="00A5702E">
              <w:rPr>
                <w:rFonts w:ascii="宋体" w:eastAsia="宋体" w:hAnsi="宋体" w:cs="Times New Roman" w:hint="eastAsia"/>
                <w:b/>
                <w:sz w:val="24"/>
                <w:szCs w:val="24"/>
              </w:rPr>
              <w:t>品牌规格型号</w:t>
            </w:r>
          </w:p>
        </w:tc>
        <w:tc>
          <w:tcPr>
            <w:tcW w:w="1003" w:type="dxa"/>
          </w:tcPr>
          <w:p w:rsidR="00A5702E" w:rsidRPr="00A5702E" w:rsidRDefault="00A5702E" w:rsidP="00A5702E">
            <w:pPr>
              <w:snapToGrid w:val="0"/>
              <w:spacing w:before="120" w:after="120"/>
              <w:jc w:val="center"/>
              <w:rPr>
                <w:rFonts w:ascii="宋体" w:eastAsia="宋体" w:hAnsi="宋体" w:cs="Times New Roman"/>
                <w:b/>
                <w:sz w:val="24"/>
                <w:szCs w:val="24"/>
              </w:rPr>
            </w:pPr>
            <w:r w:rsidRPr="00A5702E">
              <w:rPr>
                <w:rFonts w:ascii="宋体" w:eastAsia="宋体" w:hAnsi="宋体" w:cs="Times New Roman" w:hint="eastAsia"/>
                <w:b/>
                <w:sz w:val="24"/>
                <w:szCs w:val="24"/>
              </w:rPr>
              <w:t>数量</w:t>
            </w:r>
          </w:p>
        </w:tc>
        <w:tc>
          <w:tcPr>
            <w:tcW w:w="1517" w:type="dxa"/>
          </w:tcPr>
          <w:p w:rsidR="00A5702E" w:rsidRPr="00A5702E" w:rsidRDefault="00A5702E" w:rsidP="00A5702E">
            <w:pPr>
              <w:snapToGrid w:val="0"/>
              <w:spacing w:before="120" w:after="120"/>
              <w:jc w:val="center"/>
              <w:rPr>
                <w:rFonts w:ascii="宋体" w:eastAsia="宋体" w:hAnsi="宋体" w:cs="Times New Roman"/>
                <w:b/>
                <w:sz w:val="24"/>
                <w:szCs w:val="24"/>
              </w:rPr>
            </w:pPr>
            <w:r w:rsidRPr="00A5702E">
              <w:rPr>
                <w:rFonts w:ascii="宋体" w:eastAsia="宋体" w:hAnsi="宋体" w:cs="Times New Roman" w:hint="eastAsia"/>
                <w:b/>
                <w:sz w:val="24"/>
                <w:szCs w:val="24"/>
              </w:rPr>
              <w:t>单价（元）</w:t>
            </w:r>
          </w:p>
        </w:tc>
        <w:tc>
          <w:tcPr>
            <w:tcW w:w="1673" w:type="dxa"/>
          </w:tcPr>
          <w:p w:rsidR="00A5702E" w:rsidRPr="00A5702E" w:rsidRDefault="00A5702E" w:rsidP="00A5702E">
            <w:pPr>
              <w:snapToGrid w:val="0"/>
              <w:spacing w:before="120" w:after="120"/>
              <w:jc w:val="center"/>
              <w:rPr>
                <w:rFonts w:ascii="宋体" w:eastAsia="宋体" w:hAnsi="宋体" w:cs="Times New Roman"/>
                <w:b/>
                <w:sz w:val="24"/>
                <w:szCs w:val="24"/>
              </w:rPr>
            </w:pPr>
            <w:r w:rsidRPr="00A5702E">
              <w:rPr>
                <w:rFonts w:ascii="宋体" w:eastAsia="宋体" w:hAnsi="宋体" w:cs="Times New Roman" w:hint="eastAsia"/>
                <w:b/>
                <w:sz w:val="24"/>
                <w:szCs w:val="24"/>
              </w:rPr>
              <w:t>总价（元）</w:t>
            </w:r>
          </w:p>
        </w:tc>
      </w:tr>
      <w:tr w:rsidR="00A5702E" w:rsidRPr="00A5702E" w:rsidTr="00C34FA1">
        <w:tc>
          <w:tcPr>
            <w:tcW w:w="876" w:type="dxa"/>
          </w:tcPr>
          <w:p w:rsidR="00A5702E" w:rsidRPr="00A5702E" w:rsidRDefault="00A5702E" w:rsidP="00A5702E">
            <w:pPr>
              <w:snapToGrid w:val="0"/>
              <w:spacing w:before="120" w:after="120"/>
              <w:jc w:val="center"/>
              <w:rPr>
                <w:rFonts w:ascii="宋体" w:eastAsia="宋体" w:hAnsi="宋体" w:cs="Times New Roman"/>
                <w:sz w:val="24"/>
                <w:szCs w:val="24"/>
              </w:rPr>
            </w:pPr>
            <w:r w:rsidRPr="00A5702E">
              <w:rPr>
                <w:rFonts w:ascii="宋体" w:eastAsia="宋体" w:hAnsi="宋体" w:cs="Times New Roman" w:hint="eastAsia"/>
                <w:sz w:val="24"/>
                <w:szCs w:val="24"/>
              </w:rPr>
              <w:t>1</w:t>
            </w:r>
          </w:p>
        </w:tc>
        <w:tc>
          <w:tcPr>
            <w:tcW w:w="2277" w:type="dxa"/>
            <w:gridSpan w:val="2"/>
          </w:tcPr>
          <w:p w:rsidR="00A5702E" w:rsidRPr="00A5702E" w:rsidRDefault="00A5702E" w:rsidP="00A5702E">
            <w:pPr>
              <w:snapToGrid w:val="0"/>
              <w:spacing w:before="120" w:after="120"/>
              <w:rPr>
                <w:rFonts w:ascii="宋体" w:eastAsia="宋体" w:hAnsi="宋体" w:cs="Times New Roman"/>
                <w:sz w:val="24"/>
                <w:szCs w:val="24"/>
              </w:rPr>
            </w:pPr>
          </w:p>
        </w:tc>
        <w:tc>
          <w:tcPr>
            <w:tcW w:w="1969" w:type="dxa"/>
          </w:tcPr>
          <w:p w:rsidR="00A5702E" w:rsidRPr="00A5702E" w:rsidRDefault="00A5702E" w:rsidP="00A5702E">
            <w:pPr>
              <w:snapToGrid w:val="0"/>
              <w:spacing w:before="120" w:after="120"/>
              <w:rPr>
                <w:rFonts w:ascii="宋体" w:eastAsia="宋体" w:hAnsi="宋体" w:cs="Times New Roman"/>
                <w:sz w:val="24"/>
                <w:szCs w:val="24"/>
              </w:rPr>
            </w:pPr>
          </w:p>
        </w:tc>
        <w:tc>
          <w:tcPr>
            <w:tcW w:w="1003" w:type="dxa"/>
          </w:tcPr>
          <w:p w:rsidR="00A5702E" w:rsidRPr="00A5702E" w:rsidRDefault="00A5702E" w:rsidP="00A5702E">
            <w:pPr>
              <w:snapToGrid w:val="0"/>
              <w:spacing w:before="120" w:after="120"/>
              <w:rPr>
                <w:rFonts w:ascii="宋体" w:eastAsia="宋体" w:hAnsi="宋体" w:cs="Times New Roman"/>
                <w:sz w:val="24"/>
                <w:szCs w:val="24"/>
              </w:rPr>
            </w:pPr>
          </w:p>
        </w:tc>
        <w:tc>
          <w:tcPr>
            <w:tcW w:w="1517" w:type="dxa"/>
          </w:tcPr>
          <w:p w:rsidR="00A5702E" w:rsidRPr="00A5702E" w:rsidRDefault="00A5702E" w:rsidP="00A5702E">
            <w:pPr>
              <w:snapToGrid w:val="0"/>
              <w:spacing w:before="120" w:after="120"/>
              <w:rPr>
                <w:rFonts w:ascii="宋体" w:eastAsia="宋体" w:hAnsi="宋体" w:cs="Times New Roman"/>
                <w:color w:val="000000"/>
                <w:szCs w:val="21"/>
              </w:rPr>
            </w:pPr>
          </w:p>
        </w:tc>
        <w:tc>
          <w:tcPr>
            <w:tcW w:w="1673" w:type="dxa"/>
          </w:tcPr>
          <w:p w:rsidR="00A5702E" w:rsidRPr="00A5702E" w:rsidRDefault="00A5702E" w:rsidP="00A5702E">
            <w:pPr>
              <w:snapToGrid w:val="0"/>
              <w:spacing w:before="120" w:after="120"/>
              <w:rPr>
                <w:rFonts w:ascii="宋体" w:eastAsia="宋体" w:hAnsi="宋体" w:cs="Times New Roman"/>
                <w:color w:val="000000"/>
                <w:szCs w:val="21"/>
              </w:rPr>
            </w:pPr>
          </w:p>
        </w:tc>
      </w:tr>
      <w:tr w:rsidR="00A5702E" w:rsidRPr="00A5702E" w:rsidTr="00C34FA1">
        <w:tc>
          <w:tcPr>
            <w:tcW w:w="876" w:type="dxa"/>
          </w:tcPr>
          <w:p w:rsidR="00A5702E" w:rsidRPr="00A5702E" w:rsidRDefault="00A5702E" w:rsidP="00A5702E">
            <w:pPr>
              <w:snapToGrid w:val="0"/>
              <w:spacing w:before="120" w:after="120"/>
              <w:jc w:val="center"/>
              <w:rPr>
                <w:rFonts w:ascii="宋体" w:eastAsia="宋体" w:hAnsi="宋体" w:cs="Times New Roman"/>
                <w:sz w:val="24"/>
                <w:szCs w:val="24"/>
              </w:rPr>
            </w:pPr>
            <w:r w:rsidRPr="00A5702E">
              <w:rPr>
                <w:rFonts w:ascii="宋体" w:eastAsia="宋体" w:hAnsi="宋体" w:cs="Times New Roman" w:hint="eastAsia"/>
                <w:sz w:val="24"/>
                <w:szCs w:val="24"/>
              </w:rPr>
              <w:t>2</w:t>
            </w:r>
          </w:p>
        </w:tc>
        <w:tc>
          <w:tcPr>
            <w:tcW w:w="2277" w:type="dxa"/>
            <w:gridSpan w:val="2"/>
          </w:tcPr>
          <w:p w:rsidR="00A5702E" w:rsidRPr="00A5702E" w:rsidRDefault="00A5702E" w:rsidP="00A5702E">
            <w:pPr>
              <w:snapToGrid w:val="0"/>
              <w:spacing w:before="120" w:after="120"/>
              <w:rPr>
                <w:rFonts w:ascii="宋体" w:eastAsia="宋体" w:hAnsi="宋体" w:cs="Times New Roman"/>
                <w:color w:val="000000"/>
                <w:szCs w:val="21"/>
              </w:rPr>
            </w:pPr>
          </w:p>
        </w:tc>
        <w:tc>
          <w:tcPr>
            <w:tcW w:w="1969" w:type="dxa"/>
          </w:tcPr>
          <w:p w:rsidR="00A5702E" w:rsidRPr="00A5702E" w:rsidRDefault="00A5702E" w:rsidP="00A5702E">
            <w:pPr>
              <w:snapToGrid w:val="0"/>
              <w:spacing w:before="120" w:after="120"/>
              <w:rPr>
                <w:rFonts w:ascii="宋体" w:eastAsia="宋体" w:hAnsi="宋体" w:cs="Times New Roman"/>
                <w:color w:val="000000"/>
                <w:szCs w:val="21"/>
              </w:rPr>
            </w:pPr>
          </w:p>
        </w:tc>
        <w:tc>
          <w:tcPr>
            <w:tcW w:w="1003" w:type="dxa"/>
          </w:tcPr>
          <w:p w:rsidR="00A5702E" w:rsidRPr="00A5702E" w:rsidRDefault="00A5702E" w:rsidP="00A5702E">
            <w:pPr>
              <w:snapToGrid w:val="0"/>
              <w:spacing w:before="120" w:after="120"/>
              <w:rPr>
                <w:rFonts w:ascii="宋体" w:eastAsia="宋体" w:hAnsi="宋体" w:cs="Times New Roman"/>
                <w:sz w:val="24"/>
                <w:szCs w:val="24"/>
              </w:rPr>
            </w:pPr>
          </w:p>
        </w:tc>
        <w:tc>
          <w:tcPr>
            <w:tcW w:w="1517" w:type="dxa"/>
          </w:tcPr>
          <w:p w:rsidR="00A5702E" w:rsidRPr="00A5702E" w:rsidRDefault="00A5702E" w:rsidP="00A5702E">
            <w:pPr>
              <w:snapToGrid w:val="0"/>
              <w:spacing w:before="120" w:after="120"/>
              <w:rPr>
                <w:rFonts w:ascii="宋体" w:eastAsia="宋体" w:hAnsi="宋体" w:cs="Times New Roman"/>
                <w:color w:val="000000"/>
                <w:szCs w:val="21"/>
              </w:rPr>
            </w:pPr>
          </w:p>
        </w:tc>
        <w:tc>
          <w:tcPr>
            <w:tcW w:w="1673" w:type="dxa"/>
          </w:tcPr>
          <w:p w:rsidR="00A5702E" w:rsidRPr="00A5702E" w:rsidRDefault="00A5702E" w:rsidP="00A5702E">
            <w:pPr>
              <w:snapToGrid w:val="0"/>
              <w:spacing w:before="120" w:after="120"/>
              <w:rPr>
                <w:rFonts w:ascii="宋体" w:eastAsia="宋体" w:hAnsi="宋体" w:cs="Times New Roman"/>
                <w:color w:val="000000"/>
                <w:szCs w:val="21"/>
              </w:rPr>
            </w:pPr>
          </w:p>
        </w:tc>
      </w:tr>
      <w:tr w:rsidR="00A5702E" w:rsidRPr="00A5702E" w:rsidTr="00C34FA1">
        <w:tc>
          <w:tcPr>
            <w:tcW w:w="876" w:type="dxa"/>
          </w:tcPr>
          <w:p w:rsidR="00A5702E" w:rsidRPr="00A5702E" w:rsidRDefault="00A5702E" w:rsidP="00A5702E">
            <w:pPr>
              <w:snapToGrid w:val="0"/>
              <w:spacing w:before="120" w:after="120"/>
              <w:rPr>
                <w:rFonts w:ascii="宋体" w:eastAsia="宋体" w:hAnsi="宋体" w:cs="Times New Roman"/>
                <w:sz w:val="24"/>
                <w:szCs w:val="24"/>
              </w:rPr>
            </w:pPr>
          </w:p>
        </w:tc>
        <w:tc>
          <w:tcPr>
            <w:tcW w:w="2277" w:type="dxa"/>
            <w:gridSpan w:val="2"/>
          </w:tcPr>
          <w:p w:rsidR="00A5702E" w:rsidRPr="00A5702E" w:rsidRDefault="00A5702E" w:rsidP="00A5702E">
            <w:pPr>
              <w:snapToGrid w:val="0"/>
              <w:spacing w:before="120" w:after="120"/>
              <w:rPr>
                <w:rFonts w:ascii="宋体" w:eastAsia="宋体" w:hAnsi="宋体" w:cs="Times New Roman"/>
                <w:color w:val="000000"/>
                <w:szCs w:val="21"/>
              </w:rPr>
            </w:pPr>
          </w:p>
        </w:tc>
        <w:tc>
          <w:tcPr>
            <w:tcW w:w="1969" w:type="dxa"/>
          </w:tcPr>
          <w:p w:rsidR="00A5702E" w:rsidRPr="00A5702E" w:rsidRDefault="00A5702E" w:rsidP="00A5702E">
            <w:pPr>
              <w:snapToGrid w:val="0"/>
              <w:spacing w:before="120" w:after="120"/>
              <w:rPr>
                <w:rFonts w:ascii="宋体" w:eastAsia="宋体" w:hAnsi="宋体" w:cs="Times New Roman"/>
                <w:color w:val="000000"/>
                <w:szCs w:val="21"/>
              </w:rPr>
            </w:pPr>
          </w:p>
        </w:tc>
        <w:tc>
          <w:tcPr>
            <w:tcW w:w="1003" w:type="dxa"/>
          </w:tcPr>
          <w:p w:rsidR="00A5702E" w:rsidRPr="00A5702E" w:rsidRDefault="00A5702E" w:rsidP="00A5702E">
            <w:pPr>
              <w:snapToGrid w:val="0"/>
              <w:spacing w:before="120" w:after="120"/>
              <w:rPr>
                <w:rFonts w:ascii="宋体" w:eastAsia="宋体" w:hAnsi="宋体" w:cs="Times New Roman"/>
                <w:sz w:val="24"/>
                <w:szCs w:val="24"/>
              </w:rPr>
            </w:pPr>
          </w:p>
        </w:tc>
        <w:tc>
          <w:tcPr>
            <w:tcW w:w="1517" w:type="dxa"/>
          </w:tcPr>
          <w:p w:rsidR="00A5702E" w:rsidRPr="00A5702E" w:rsidRDefault="00A5702E" w:rsidP="00A5702E">
            <w:pPr>
              <w:snapToGrid w:val="0"/>
              <w:spacing w:before="120" w:after="120"/>
              <w:rPr>
                <w:rFonts w:ascii="宋体" w:eastAsia="宋体" w:hAnsi="宋体" w:cs="Times New Roman"/>
                <w:color w:val="000000"/>
                <w:szCs w:val="21"/>
              </w:rPr>
            </w:pPr>
          </w:p>
        </w:tc>
        <w:tc>
          <w:tcPr>
            <w:tcW w:w="1673" w:type="dxa"/>
          </w:tcPr>
          <w:p w:rsidR="00A5702E" w:rsidRPr="00A5702E" w:rsidRDefault="00A5702E" w:rsidP="00A5702E">
            <w:pPr>
              <w:snapToGrid w:val="0"/>
              <w:spacing w:before="120" w:after="120"/>
              <w:rPr>
                <w:rFonts w:ascii="宋体" w:eastAsia="宋体" w:hAnsi="宋体" w:cs="Times New Roman"/>
                <w:color w:val="000000"/>
                <w:szCs w:val="21"/>
              </w:rPr>
            </w:pPr>
          </w:p>
        </w:tc>
      </w:tr>
      <w:tr w:rsidR="00A5702E" w:rsidRPr="00A5702E" w:rsidTr="00C34FA1">
        <w:tc>
          <w:tcPr>
            <w:tcW w:w="1939" w:type="dxa"/>
            <w:gridSpan w:val="2"/>
          </w:tcPr>
          <w:p w:rsidR="00A5702E" w:rsidRPr="00A5702E" w:rsidRDefault="00A5702E" w:rsidP="00A5702E">
            <w:pPr>
              <w:widowControl/>
              <w:topLinePunct/>
              <w:snapToGrid w:val="0"/>
              <w:spacing w:before="4" w:line="360" w:lineRule="auto"/>
              <w:rPr>
                <w:rFonts w:ascii="宋体" w:eastAsia="宋体" w:hAnsi="宋体" w:cs="Times New Roman"/>
                <w:b/>
                <w:sz w:val="24"/>
                <w:szCs w:val="24"/>
              </w:rPr>
            </w:pPr>
            <w:r w:rsidRPr="00A5702E">
              <w:rPr>
                <w:rFonts w:ascii="宋体" w:eastAsia="宋体" w:hAnsi="宋体" w:cs="Times New Roman" w:hint="eastAsia"/>
                <w:b/>
                <w:sz w:val="24"/>
                <w:szCs w:val="24"/>
              </w:rPr>
              <w:t>合计金额</w:t>
            </w:r>
          </w:p>
        </w:tc>
        <w:tc>
          <w:tcPr>
            <w:tcW w:w="7376" w:type="dxa"/>
            <w:gridSpan w:val="5"/>
          </w:tcPr>
          <w:p w:rsidR="00A5702E" w:rsidRPr="00A5702E" w:rsidRDefault="00A5702E" w:rsidP="00A5702E">
            <w:pPr>
              <w:widowControl/>
              <w:topLinePunct/>
              <w:snapToGrid w:val="0"/>
              <w:spacing w:before="4" w:line="360" w:lineRule="auto"/>
              <w:rPr>
                <w:rFonts w:ascii="宋体" w:eastAsia="宋体" w:hAnsi="宋体" w:cs="Times New Roman"/>
                <w:b/>
                <w:sz w:val="24"/>
                <w:szCs w:val="24"/>
              </w:rPr>
            </w:pPr>
            <w:r w:rsidRPr="00A5702E">
              <w:rPr>
                <w:rFonts w:ascii="宋体" w:eastAsia="宋体" w:hAnsi="宋体" w:cs="Times New Roman" w:hint="eastAsia"/>
                <w:b/>
                <w:sz w:val="24"/>
                <w:szCs w:val="24"/>
              </w:rPr>
              <w:t>人民币（大写）              元整</w:t>
            </w:r>
          </w:p>
          <w:p w:rsidR="00A5702E" w:rsidRPr="00A5702E" w:rsidRDefault="00A5702E" w:rsidP="00A5702E">
            <w:pPr>
              <w:widowControl/>
              <w:snapToGrid w:val="0"/>
              <w:spacing w:before="4" w:after="120"/>
              <w:ind w:firstLineChars="588" w:firstLine="1417"/>
              <w:rPr>
                <w:rFonts w:ascii="宋体" w:eastAsia="宋体" w:hAnsi="宋体" w:cs="Times New Roman"/>
                <w:b/>
                <w:sz w:val="24"/>
                <w:szCs w:val="24"/>
              </w:rPr>
            </w:pPr>
            <w:r w:rsidRPr="00A5702E">
              <w:rPr>
                <w:rFonts w:ascii="宋体" w:eastAsia="宋体" w:hAnsi="宋体" w:cs="Times New Roman" w:hint="eastAsia"/>
                <w:b/>
                <w:sz w:val="24"/>
                <w:szCs w:val="24"/>
              </w:rPr>
              <w:t>（</w:t>
            </w:r>
            <w:r w:rsidRPr="00A5702E">
              <w:rPr>
                <w:rFonts w:ascii="宋体" w:eastAsia="宋体" w:hAnsi="宋体" w:cs="Times New Roman"/>
                <w:b/>
                <w:sz w:val="24"/>
                <w:szCs w:val="24"/>
              </w:rPr>
              <w:t>¥</w:t>
            </w:r>
            <w:r w:rsidRPr="00A5702E">
              <w:rPr>
                <w:rFonts w:ascii="宋体" w:eastAsia="宋体" w:hAnsi="宋体" w:cs="Times New Roman" w:hint="eastAsia"/>
                <w:b/>
                <w:sz w:val="24"/>
                <w:szCs w:val="24"/>
              </w:rPr>
              <w:t xml:space="preserve">            元整）</w:t>
            </w:r>
          </w:p>
        </w:tc>
      </w:tr>
      <w:tr w:rsidR="00A5702E" w:rsidRPr="00A5702E" w:rsidTr="00C34FA1">
        <w:trPr>
          <w:trHeight w:val="680"/>
        </w:trPr>
        <w:tc>
          <w:tcPr>
            <w:tcW w:w="1939" w:type="dxa"/>
            <w:gridSpan w:val="2"/>
            <w:vAlign w:val="center"/>
          </w:tcPr>
          <w:p w:rsidR="00A5702E" w:rsidRPr="00A5702E" w:rsidRDefault="00A5702E" w:rsidP="00A5702E">
            <w:pPr>
              <w:widowControl/>
              <w:topLinePunct/>
              <w:snapToGrid w:val="0"/>
              <w:spacing w:before="4" w:line="360" w:lineRule="auto"/>
              <w:jc w:val="center"/>
              <w:rPr>
                <w:rFonts w:ascii="宋体" w:eastAsia="宋体" w:hAnsi="宋体" w:cs="Times New Roman"/>
                <w:b/>
                <w:sz w:val="24"/>
                <w:szCs w:val="24"/>
              </w:rPr>
            </w:pPr>
            <w:r w:rsidRPr="00A5702E">
              <w:rPr>
                <w:rFonts w:ascii="宋体" w:eastAsia="宋体" w:hAnsi="宋体" w:cs="Times New Roman" w:hint="eastAsia"/>
                <w:b/>
                <w:sz w:val="24"/>
                <w:szCs w:val="24"/>
              </w:rPr>
              <w:t>供货时间</w:t>
            </w:r>
          </w:p>
        </w:tc>
        <w:tc>
          <w:tcPr>
            <w:tcW w:w="7376" w:type="dxa"/>
            <w:gridSpan w:val="5"/>
            <w:vAlign w:val="center"/>
          </w:tcPr>
          <w:p w:rsidR="00A5702E" w:rsidRPr="00A5702E" w:rsidRDefault="00A5702E" w:rsidP="00A5702E">
            <w:pPr>
              <w:widowControl/>
              <w:topLinePunct/>
              <w:snapToGrid w:val="0"/>
              <w:spacing w:before="4" w:line="360" w:lineRule="auto"/>
              <w:rPr>
                <w:rFonts w:ascii="宋体" w:eastAsia="宋体" w:hAnsi="宋体" w:cs="Times New Roman"/>
                <w:b/>
                <w:bCs/>
                <w:sz w:val="24"/>
                <w:szCs w:val="24"/>
              </w:rPr>
            </w:pPr>
            <w:proofErr w:type="gramStart"/>
            <w:r w:rsidRPr="00A5702E">
              <w:rPr>
                <w:rFonts w:ascii="宋体" w:eastAsia="宋体" w:hAnsi="宋体" w:cs="Times New Roman" w:hint="eastAsia"/>
                <w:b/>
                <w:bCs/>
                <w:sz w:val="24"/>
                <w:szCs w:val="24"/>
              </w:rPr>
              <w:t>签定</w:t>
            </w:r>
            <w:proofErr w:type="gramEnd"/>
            <w:r w:rsidRPr="00A5702E">
              <w:rPr>
                <w:rFonts w:ascii="宋体" w:eastAsia="宋体" w:hAnsi="宋体" w:cs="Times New Roman" w:hint="eastAsia"/>
                <w:b/>
                <w:bCs/>
                <w:sz w:val="24"/>
                <w:szCs w:val="24"/>
              </w:rPr>
              <w:t>合同后（      ）</w:t>
            </w:r>
            <w:proofErr w:type="gramStart"/>
            <w:r w:rsidRPr="00A5702E">
              <w:rPr>
                <w:rFonts w:ascii="宋体" w:eastAsia="宋体" w:hAnsi="宋体" w:cs="Times New Roman" w:hint="eastAsia"/>
                <w:b/>
                <w:bCs/>
                <w:sz w:val="24"/>
                <w:szCs w:val="24"/>
              </w:rPr>
              <w:t>日历天</w:t>
            </w:r>
            <w:proofErr w:type="gramEnd"/>
            <w:r w:rsidRPr="00A5702E">
              <w:rPr>
                <w:rFonts w:ascii="宋体" w:eastAsia="宋体" w:hAnsi="宋体" w:cs="Times New Roman" w:hint="eastAsia"/>
                <w:b/>
                <w:bCs/>
                <w:sz w:val="24"/>
                <w:szCs w:val="24"/>
              </w:rPr>
              <w:t>内</w:t>
            </w:r>
          </w:p>
        </w:tc>
      </w:tr>
      <w:tr w:rsidR="00A5702E" w:rsidRPr="00A5702E" w:rsidTr="00C34FA1">
        <w:trPr>
          <w:trHeight w:val="680"/>
        </w:trPr>
        <w:tc>
          <w:tcPr>
            <w:tcW w:w="1939" w:type="dxa"/>
            <w:gridSpan w:val="2"/>
            <w:vAlign w:val="center"/>
          </w:tcPr>
          <w:p w:rsidR="00A5702E" w:rsidRPr="00A5702E" w:rsidRDefault="00A5702E" w:rsidP="00A5702E">
            <w:pPr>
              <w:widowControl/>
              <w:topLinePunct/>
              <w:snapToGrid w:val="0"/>
              <w:spacing w:before="4" w:line="360" w:lineRule="auto"/>
              <w:jc w:val="center"/>
              <w:rPr>
                <w:rFonts w:ascii="宋体" w:eastAsia="宋体" w:hAnsi="宋体" w:cs="Times New Roman"/>
                <w:b/>
                <w:sz w:val="24"/>
                <w:szCs w:val="24"/>
              </w:rPr>
            </w:pPr>
            <w:r w:rsidRPr="00A5702E">
              <w:rPr>
                <w:rFonts w:ascii="宋体" w:eastAsia="宋体" w:hAnsi="宋体" w:cs="Times New Roman" w:hint="eastAsia"/>
                <w:b/>
                <w:sz w:val="24"/>
                <w:szCs w:val="24"/>
              </w:rPr>
              <w:t>到货期</w:t>
            </w:r>
          </w:p>
        </w:tc>
        <w:tc>
          <w:tcPr>
            <w:tcW w:w="7376" w:type="dxa"/>
            <w:gridSpan w:val="5"/>
            <w:vAlign w:val="center"/>
          </w:tcPr>
          <w:p w:rsidR="00A5702E" w:rsidRPr="00A5702E" w:rsidRDefault="00A5702E" w:rsidP="00A5702E">
            <w:pPr>
              <w:widowControl/>
              <w:topLinePunct/>
              <w:snapToGrid w:val="0"/>
              <w:spacing w:before="4" w:line="360" w:lineRule="auto"/>
              <w:rPr>
                <w:rFonts w:ascii="宋体" w:eastAsia="宋体" w:hAnsi="宋体" w:cs="Times New Roman"/>
                <w:b/>
                <w:bCs/>
                <w:sz w:val="24"/>
                <w:szCs w:val="24"/>
              </w:rPr>
            </w:pPr>
          </w:p>
        </w:tc>
      </w:tr>
      <w:tr w:rsidR="00A5702E" w:rsidRPr="00A5702E" w:rsidTr="00C34FA1">
        <w:trPr>
          <w:trHeight w:val="680"/>
        </w:trPr>
        <w:tc>
          <w:tcPr>
            <w:tcW w:w="1939" w:type="dxa"/>
            <w:gridSpan w:val="2"/>
            <w:vAlign w:val="center"/>
          </w:tcPr>
          <w:p w:rsidR="00A5702E" w:rsidRPr="00A5702E" w:rsidRDefault="00A5702E" w:rsidP="00A5702E">
            <w:pPr>
              <w:widowControl/>
              <w:topLinePunct/>
              <w:snapToGrid w:val="0"/>
              <w:spacing w:before="4" w:line="360" w:lineRule="auto"/>
              <w:jc w:val="center"/>
              <w:rPr>
                <w:rFonts w:ascii="宋体" w:eastAsia="宋体" w:hAnsi="宋体" w:cs="Times New Roman"/>
                <w:b/>
                <w:sz w:val="24"/>
                <w:szCs w:val="24"/>
              </w:rPr>
            </w:pPr>
            <w:r w:rsidRPr="00A5702E">
              <w:rPr>
                <w:rFonts w:ascii="宋体" w:eastAsia="宋体" w:hAnsi="宋体" w:cs="Times New Roman" w:hint="eastAsia"/>
                <w:b/>
                <w:sz w:val="24"/>
                <w:szCs w:val="24"/>
              </w:rPr>
              <w:t>实施期</w:t>
            </w:r>
          </w:p>
        </w:tc>
        <w:tc>
          <w:tcPr>
            <w:tcW w:w="7376" w:type="dxa"/>
            <w:gridSpan w:val="5"/>
            <w:vAlign w:val="center"/>
          </w:tcPr>
          <w:p w:rsidR="00A5702E" w:rsidRPr="00A5702E" w:rsidRDefault="00A5702E" w:rsidP="00A5702E">
            <w:pPr>
              <w:widowControl/>
              <w:topLinePunct/>
              <w:snapToGrid w:val="0"/>
              <w:spacing w:before="4" w:line="360" w:lineRule="auto"/>
              <w:rPr>
                <w:rFonts w:ascii="宋体" w:eastAsia="宋体" w:hAnsi="宋体" w:cs="Times New Roman"/>
                <w:b/>
                <w:bCs/>
                <w:sz w:val="24"/>
                <w:szCs w:val="24"/>
              </w:rPr>
            </w:pPr>
          </w:p>
        </w:tc>
      </w:tr>
      <w:tr w:rsidR="00A5702E" w:rsidRPr="00A5702E" w:rsidTr="00C34FA1">
        <w:trPr>
          <w:trHeight w:val="680"/>
        </w:trPr>
        <w:tc>
          <w:tcPr>
            <w:tcW w:w="1939" w:type="dxa"/>
            <w:gridSpan w:val="2"/>
            <w:vAlign w:val="center"/>
          </w:tcPr>
          <w:p w:rsidR="00A5702E" w:rsidRPr="00A5702E" w:rsidRDefault="00A5702E" w:rsidP="00A5702E">
            <w:pPr>
              <w:widowControl/>
              <w:topLinePunct/>
              <w:snapToGrid w:val="0"/>
              <w:spacing w:before="4" w:line="360" w:lineRule="auto"/>
              <w:jc w:val="center"/>
              <w:rPr>
                <w:rFonts w:ascii="宋体" w:eastAsia="宋体" w:hAnsi="宋体" w:cs="Times New Roman"/>
                <w:b/>
                <w:sz w:val="24"/>
                <w:szCs w:val="24"/>
              </w:rPr>
            </w:pPr>
            <w:r w:rsidRPr="00A5702E">
              <w:rPr>
                <w:rFonts w:ascii="宋体" w:eastAsia="宋体" w:hAnsi="宋体" w:cs="Times New Roman" w:hint="eastAsia"/>
                <w:b/>
                <w:sz w:val="24"/>
                <w:szCs w:val="24"/>
              </w:rPr>
              <w:t>质保期</w:t>
            </w:r>
          </w:p>
        </w:tc>
        <w:tc>
          <w:tcPr>
            <w:tcW w:w="7376" w:type="dxa"/>
            <w:gridSpan w:val="5"/>
            <w:vAlign w:val="center"/>
          </w:tcPr>
          <w:p w:rsidR="00A5702E" w:rsidRPr="00A5702E" w:rsidRDefault="00A5702E" w:rsidP="00A5702E">
            <w:pPr>
              <w:widowControl/>
              <w:topLinePunct/>
              <w:snapToGrid w:val="0"/>
              <w:spacing w:before="4" w:line="360" w:lineRule="auto"/>
              <w:rPr>
                <w:rFonts w:ascii="宋体" w:eastAsia="宋体" w:hAnsi="宋体" w:cs="Times New Roman"/>
                <w:b/>
                <w:bCs/>
                <w:sz w:val="24"/>
                <w:szCs w:val="24"/>
              </w:rPr>
            </w:pPr>
          </w:p>
        </w:tc>
      </w:tr>
    </w:tbl>
    <w:p w:rsidR="00A5702E" w:rsidRPr="00A5702E" w:rsidRDefault="00A5702E" w:rsidP="00A5702E">
      <w:pPr>
        <w:widowControl/>
        <w:topLinePunct/>
        <w:snapToGrid w:val="0"/>
        <w:spacing w:before="4" w:line="360" w:lineRule="auto"/>
        <w:rPr>
          <w:rFonts w:ascii="宋体" w:eastAsia="宋体" w:hAnsi="宋体" w:cs="Times New Roman"/>
          <w:b/>
          <w:bCs/>
          <w:sz w:val="28"/>
          <w:szCs w:val="28"/>
        </w:rPr>
      </w:pPr>
    </w:p>
    <w:p w:rsidR="00A5702E" w:rsidRPr="00A5702E" w:rsidRDefault="00A5702E" w:rsidP="00A5702E">
      <w:pPr>
        <w:widowControl/>
        <w:topLinePunct/>
        <w:snapToGrid w:val="0"/>
        <w:spacing w:before="4" w:line="360" w:lineRule="auto"/>
        <w:rPr>
          <w:rFonts w:ascii="宋体" w:eastAsia="宋体" w:hAnsi="宋体" w:cs="Times New Roman"/>
          <w:b/>
          <w:bCs/>
          <w:sz w:val="28"/>
          <w:szCs w:val="28"/>
        </w:rPr>
      </w:pPr>
      <w:r w:rsidRPr="00A5702E">
        <w:rPr>
          <w:rFonts w:ascii="宋体" w:eastAsia="宋体" w:hAnsi="宋体" w:cs="Times New Roman" w:hint="eastAsia"/>
          <w:b/>
          <w:sz w:val="24"/>
          <w:szCs w:val="24"/>
        </w:rPr>
        <w:t>注：如有配件及</w:t>
      </w:r>
      <w:proofErr w:type="gramStart"/>
      <w:r w:rsidRPr="00A5702E">
        <w:rPr>
          <w:rFonts w:ascii="宋体" w:eastAsia="宋体" w:hAnsi="宋体" w:cs="Times New Roman" w:hint="eastAsia"/>
          <w:b/>
          <w:sz w:val="24"/>
          <w:szCs w:val="24"/>
        </w:rPr>
        <w:t>耗材需</w:t>
      </w:r>
      <w:proofErr w:type="gramEnd"/>
      <w:r w:rsidRPr="00A5702E">
        <w:rPr>
          <w:rFonts w:ascii="宋体" w:eastAsia="宋体" w:hAnsi="宋体" w:cs="Times New Roman" w:hint="eastAsia"/>
          <w:b/>
          <w:sz w:val="24"/>
          <w:szCs w:val="24"/>
        </w:rPr>
        <w:t>同时提供报价</w:t>
      </w:r>
    </w:p>
    <w:p w:rsidR="00A5702E" w:rsidRPr="00A5702E" w:rsidRDefault="00A5702E" w:rsidP="00A5702E">
      <w:pPr>
        <w:widowControl/>
        <w:topLinePunct/>
        <w:snapToGrid w:val="0"/>
        <w:spacing w:before="4" w:line="360" w:lineRule="auto"/>
        <w:ind w:firstLineChars="1540" w:firstLine="4329"/>
        <w:rPr>
          <w:rFonts w:ascii="宋体" w:eastAsia="宋体" w:hAnsi="宋体" w:cs="Times New Roman"/>
          <w:b/>
          <w:bCs/>
          <w:sz w:val="28"/>
          <w:szCs w:val="28"/>
        </w:rPr>
      </w:pPr>
    </w:p>
    <w:p w:rsidR="00A5702E" w:rsidRPr="00A5702E" w:rsidRDefault="00A5702E" w:rsidP="00A5702E">
      <w:pPr>
        <w:widowControl/>
        <w:topLinePunct/>
        <w:snapToGrid w:val="0"/>
        <w:spacing w:before="4" w:line="360" w:lineRule="auto"/>
        <w:ind w:firstLineChars="1540" w:firstLine="4329"/>
        <w:rPr>
          <w:rFonts w:ascii="宋体" w:eastAsia="宋体" w:hAnsi="宋体" w:cs="Times New Roman"/>
          <w:b/>
          <w:bCs/>
          <w:sz w:val="28"/>
          <w:szCs w:val="28"/>
        </w:rPr>
      </w:pPr>
    </w:p>
    <w:p w:rsidR="00A5702E" w:rsidRPr="00A5702E" w:rsidRDefault="00A5702E" w:rsidP="00A5702E">
      <w:pPr>
        <w:widowControl/>
        <w:topLinePunct/>
        <w:snapToGrid w:val="0"/>
        <w:spacing w:before="4" w:line="360" w:lineRule="auto"/>
        <w:ind w:firstLineChars="1540" w:firstLine="4329"/>
        <w:rPr>
          <w:rFonts w:ascii="宋体" w:eastAsia="宋体" w:hAnsi="宋体" w:cs="Times New Roman"/>
          <w:b/>
          <w:bCs/>
          <w:sz w:val="28"/>
          <w:szCs w:val="28"/>
        </w:rPr>
      </w:pPr>
    </w:p>
    <w:p w:rsidR="00A5702E" w:rsidRPr="00A5702E" w:rsidRDefault="00A5702E" w:rsidP="00A5702E">
      <w:pPr>
        <w:widowControl/>
        <w:topLinePunct/>
        <w:snapToGrid w:val="0"/>
        <w:spacing w:before="4" w:line="360" w:lineRule="auto"/>
        <w:ind w:firstLineChars="1590" w:firstLine="4469"/>
        <w:rPr>
          <w:rFonts w:ascii="宋体" w:eastAsia="宋体" w:hAnsi="宋体" w:cs="Times New Roman"/>
          <w:b/>
          <w:bCs/>
          <w:sz w:val="28"/>
          <w:szCs w:val="28"/>
          <w:u w:val="single"/>
        </w:rPr>
      </w:pPr>
      <w:r w:rsidRPr="00A5702E">
        <w:rPr>
          <w:rFonts w:ascii="宋体" w:eastAsia="宋体" w:hAnsi="宋体" w:cs="Times New Roman" w:hint="eastAsia"/>
          <w:b/>
          <w:bCs/>
          <w:sz w:val="28"/>
          <w:szCs w:val="28"/>
        </w:rPr>
        <w:t>单位名称（公章）：</w:t>
      </w:r>
    </w:p>
    <w:p w:rsidR="00A5702E" w:rsidRPr="00A5702E" w:rsidRDefault="00A5702E" w:rsidP="00A5702E">
      <w:pPr>
        <w:widowControl/>
        <w:topLinePunct/>
        <w:snapToGrid w:val="0"/>
        <w:spacing w:before="4" w:line="360" w:lineRule="auto"/>
        <w:ind w:firstLineChars="1040" w:firstLine="2923"/>
        <w:rPr>
          <w:rFonts w:ascii="宋体" w:eastAsia="宋体" w:hAnsi="宋体" w:cs="Times New Roman"/>
          <w:b/>
          <w:bCs/>
          <w:sz w:val="28"/>
          <w:szCs w:val="28"/>
        </w:rPr>
      </w:pPr>
      <w:r w:rsidRPr="00A5702E">
        <w:rPr>
          <w:rFonts w:ascii="宋体" w:eastAsia="宋体" w:hAnsi="宋体" w:cs="Times New Roman" w:hint="eastAsia"/>
          <w:b/>
          <w:bCs/>
          <w:sz w:val="28"/>
          <w:szCs w:val="28"/>
        </w:rPr>
        <w:t>法定代表人（授权代表）签名：</w:t>
      </w:r>
    </w:p>
    <w:p w:rsidR="00A5702E" w:rsidRPr="00A5702E" w:rsidRDefault="00A5702E" w:rsidP="00A5702E">
      <w:pPr>
        <w:spacing w:line="460" w:lineRule="exact"/>
        <w:ind w:firstLine="492"/>
        <w:rPr>
          <w:rFonts w:ascii="宋体" w:eastAsia="宋体" w:hAnsi="宋体" w:cs="Times New Roman"/>
          <w:bCs/>
          <w:sz w:val="24"/>
          <w:szCs w:val="21"/>
        </w:rPr>
      </w:pPr>
      <w:r w:rsidRPr="00A5702E">
        <w:rPr>
          <w:rFonts w:ascii="宋体" w:eastAsia="宋体" w:hAnsi="宋体" w:cs="Times New Roman" w:hint="eastAsia"/>
          <w:bCs/>
          <w:sz w:val="24"/>
          <w:szCs w:val="21"/>
        </w:rPr>
        <w:t xml:space="preserve">                   </w:t>
      </w:r>
      <w:r>
        <w:rPr>
          <w:rFonts w:ascii="宋体" w:eastAsia="宋体" w:hAnsi="宋体" w:cs="Times New Roman" w:hint="eastAsia"/>
          <w:bCs/>
          <w:sz w:val="24"/>
          <w:szCs w:val="21"/>
        </w:rPr>
        <w:t xml:space="preserve">            </w:t>
      </w:r>
      <w:r w:rsidRPr="00A5702E">
        <w:rPr>
          <w:rFonts w:ascii="宋体" w:eastAsia="宋体" w:hAnsi="宋体" w:cs="Times New Roman" w:hint="eastAsia"/>
          <w:bCs/>
          <w:sz w:val="24"/>
          <w:szCs w:val="21"/>
        </w:rPr>
        <w:t xml:space="preserve">  </w:t>
      </w:r>
      <w:r w:rsidRPr="00A5702E">
        <w:rPr>
          <w:rFonts w:ascii="宋体" w:eastAsia="宋体" w:hAnsi="宋体" w:cs="Times New Roman" w:hint="eastAsia"/>
          <w:b/>
          <w:bCs/>
          <w:sz w:val="28"/>
          <w:szCs w:val="28"/>
        </w:rPr>
        <w:t xml:space="preserve">联系电话（手机）：      </w:t>
      </w:r>
    </w:p>
    <w:p w:rsidR="00A5702E" w:rsidRPr="00A5702E" w:rsidRDefault="00A5702E" w:rsidP="00A5702E">
      <w:pPr>
        <w:rPr>
          <w:rFonts w:ascii="Times New Roman" w:eastAsia="宋体" w:hAnsi="Times New Roman" w:cs="Times New Roman"/>
          <w:b/>
          <w:sz w:val="28"/>
          <w:szCs w:val="28"/>
        </w:rPr>
      </w:pPr>
      <w:r w:rsidRPr="00A5702E">
        <w:rPr>
          <w:rFonts w:ascii="Times New Roman" w:eastAsia="宋体" w:hAnsi="Times New Roman" w:cs="Times New Roman" w:hint="eastAsia"/>
          <w:sz w:val="28"/>
          <w:szCs w:val="28"/>
        </w:rPr>
        <w:t xml:space="preserve">                                           </w:t>
      </w:r>
      <w:r w:rsidRPr="00A5702E">
        <w:rPr>
          <w:rFonts w:ascii="Times New Roman" w:eastAsia="宋体" w:hAnsi="Times New Roman" w:cs="Times New Roman" w:hint="eastAsia"/>
          <w:b/>
          <w:sz w:val="28"/>
          <w:szCs w:val="28"/>
        </w:rPr>
        <w:t>年</w:t>
      </w:r>
      <w:r w:rsidRPr="00A5702E">
        <w:rPr>
          <w:rFonts w:ascii="Times New Roman" w:eastAsia="宋体" w:hAnsi="Times New Roman" w:cs="Times New Roman" w:hint="eastAsia"/>
          <w:b/>
          <w:sz w:val="28"/>
          <w:szCs w:val="28"/>
        </w:rPr>
        <w:t xml:space="preserve">     </w:t>
      </w:r>
      <w:r w:rsidRPr="00A5702E">
        <w:rPr>
          <w:rFonts w:ascii="Times New Roman" w:eastAsia="宋体" w:hAnsi="Times New Roman" w:cs="Times New Roman" w:hint="eastAsia"/>
          <w:b/>
          <w:sz w:val="28"/>
          <w:szCs w:val="28"/>
        </w:rPr>
        <w:t>月</w:t>
      </w:r>
      <w:r w:rsidRPr="00A5702E">
        <w:rPr>
          <w:rFonts w:ascii="Times New Roman" w:eastAsia="宋体" w:hAnsi="Times New Roman" w:cs="Times New Roman" w:hint="eastAsia"/>
          <w:b/>
          <w:sz w:val="28"/>
          <w:szCs w:val="28"/>
        </w:rPr>
        <w:t xml:space="preserve">    </w:t>
      </w:r>
      <w:r w:rsidRPr="00A5702E">
        <w:rPr>
          <w:rFonts w:ascii="Times New Roman" w:eastAsia="宋体" w:hAnsi="Times New Roman" w:cs="Times New Roman" w:hint="eastAsia"/>
          <w:b/>
          <w:sz w:val="28"/>
          <w:szCs w:val="28"/>
        </w:rPr>
        <w:t>日</w:t>
      </w:r>
    </w:p>
    <w:p w:rsidR="004413F4" w:rsidRPr="00A5702E" w:rsidRDefault="004413F4" w:rsidP="00A5702E">
      <w:pPr>
        <w:jc w:val="center"/>
        <w:rPr>
          <w:rFonts w:ascii="宋体" w:eastAsia="宋体" w:hAnsi="宋体" w:cs="Times New Roman"/>
          <w:color w:val="FF0000"/>
          <w:sz w:val="24"/>
          <w:szCs w:val="24"/>
        </w:rPr>
      </w:pPr>
    </w:p>
    <w:p w:rsidR="004413F4" w:rsidRDefault="004413F4" w:rsidP="004413F4">
      <w:pPr>
        <w:rPr>
          <w:rFonts w:ascii="宋体" w:eastAsia="宋体" w:hAnsi="宋体" w:cs="Times New Roman"/>
          <w:color w:val="FF0000"/>
          <w:sz w:val="24"/>
          <w:szCs w:val="24"/>
        </w:rPr>
      </w:pPr>
    </w:p>
    <w:p w:rsidR="00A537CB" w:rsidRDefault="00A537CB" w:rsidP="004413F4">
      <w:pPr>
        <w:rPr>
          <w:rFonts w:ascii="宋体" w:eastAsia="宋体" w:hAnsi="宋体" w:cs="Times New Roman"/>
          <w:color w:val="FF0000"/>
          <w:sz w:val="24"/>
          <w:szCs w:val="24"/>
        </w:rPr>
      </w:pPr>
    </w:p>
    <w:p w:rsidR="00A537CB" w:rsidRPr="004413F4" w:rsidRDefault="00A537CB"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A537CB" w:rsidRDefault="004413F4" w:rsidP="00A537CB">
      <w:pPr>
        <w:jc w:val="center"/>
        <w:rPr>
          <w:rFonts w:ascii="宋体" w:eastAsia="宋体" w:hAnsi="宋体" w:cs="Times New Roman"/>
          <w:color w:val="FF0000"/>
          <w:sz w:val="24"/>
          <w:szCs w:val="24"/>
        </w:rPr>
      </w:pPr>
      <w:r w:rsidRPr="004413F4">
        <w:rPr>
          <w:rFonts w:ascii="宋体" w:eastAsia="宋体" w:hAnsi="宋体" w:cs="Times New Roman" w:hint="eastAsia"/>
          <w:b/>
          <w:sz w:val="32"/>
          <w:szCs w:val="32"/>
        </w:rPr>
        <w:lastRenderedPageBreak/>
        <w:t>五、技术参数响应及偏离表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82" w:name="_Hlt26955054"/>
      <w:bookmarkEnd w:id="182"/>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A537CB" w:rsidP="004413F4">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3" w:name="_Hlt24879081"/>
      <w:bookmarkStart w:id="184" w:name="_Hlt26671343"/>
      <w:bookmarkStart w:id="185" w:name="_Hlt26955056"/>
      <w:bookmarkStart w:id="186" w:name="_Hlt26580838"/>
      <w:bookmarkStart w:id="187" w:name="_Hlt26609391"/>
      <w:bookmarkStart w:id="188" w:name="_Hlt26671372"/>
      <w:bookmarkStart w:id="189" w:name="_Hlt26782999"/>
      <w:bookmarkStart w:id="190" w:name="_Hlt26955064"/>
      <w:bookmarkStart w:id="191" w:name="_Toc462564146"/>
      <w:bookmarkEnd w:id="183"/>
      <w:bookmarkEnd w:id="184"/>
      <w:bookmarkEnd w:id="185"/>
      <w:bookmarkEnd w:id="186"/>
      <w:bookmarkEnd w:id="187"/>
      <w:bookmarkEnd w:id="188"/>
      <w:bookmarkEnd w:id="189"/>
      <w:bookmarkEnd w:id="190"/>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92" w:name="_格式2__法定代表人授权书"/>
      <w:bookmarkStart w:id="193" w:name="_Toc460901585"/>
      <w:bookmarkStart w:id="194" w:name="_Toc513029276"/>
      <w:bookmarkStart w:id="195" w:name="_Toc22356580"/>
      <w:bookmarkStart w:id="196" w:name="_Toc23828478"/>
      <w:bookmarkStart w:id="197" w:name="_Toc26554095"/>
      <w:bookmarkStart w:id="198" w:name="_Toc49090577"/>
      <w:bookmarkStart w:id="199" w:name="_Toc120614283"/>
      <w:bookmarkEnd w:id="191"/>
      <w:bookmarkEnd w:id="192"/>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Default="004413F4" w:rsidP="004413F4">
      <w:pPr>
        <w:jc w:val="center"/>
        <w:rPr>
          <w:rFonts w:ascii="宋体" w:eastAsia="宋体" w:hAnsi="宋体" w:cs="Times New Roman"/>
          <w:b/>
          <w:sz w:val="32"/>
          <w:szCs w:val="32"/>
        </w:rPr>
      </w:pPr>
    </w:p>
    <w:p w:rsidR="00A537CB" w:rsidRDefault="00A537CB" w:rsidP="004413F4">
      <w:pPr>
        <w:jc w:val="center"/>
        <w:rPr>
          <w:rFonts w:ascii="宋体" w:eastAsia="宋体" w:hAnsi="宋体" w:cs="Times New Roman"/>
          <w:b/>
          <w:sz w:val="32"/>
          <w:szCs w:val="32"/>
        </w:rPr>
      </w:pPr>
    </w:p>
    <w:p w:rsidR="00A537CB" w:rsidRDefault="00A537CB" w:rsidP="004413F4">
      <w:pPr>
        <w:jc w:val="center"/>
        <w:rPr>
          <w:rFonts w:ascii="宋体" w:eastAsia="宋体" w:hAnsi="宋体" w:cs="Times New Roman"/>
          <w:b/>
          <w:sz w:val="32"/>
          <w:szCs w:val="32"/>
        </w:rPr>
      </w:pPr>
    </w:p>
    <w:p w:rsidR="00A537CB" w:rsidRPr="004413F4" w:rsidRDefault="00A537CB"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3"/>
      <w:bookmarkEnd w:id="194"/>
      <w:bookmarkEnd w:id="195"/>
      <w:bookmarkEnd w:id="196"/>
      <w:bookmarkEnd w:id="197"/>
      <w:bookmarkEnd w:id="198"/>
      <w:bookmarkEnd w:id="199"/>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A537CB">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00A537CB">
              <w:rPr>
                <w:rFonts w:ascii="宋体" w:eastAsia="宋体" w:hAnsi="宋体" w:cs="宋体" w:hint="eastAsia"/>
                <w:sz w:val="24"/>
                <w:szCs w:val="24"/>
              </w:rPr>
              <w:t>项目</w:t>
            </w:r>
            <w:r w:rsidRPr="004413F4">
              <w:rPr>
                <w:rFonts w:ascii="宋体" w:eastAsia="宋体" w:hAnsi="宋体" w:cs="宋体" w:hint="eastAsia"/>
                <w:sz w:val="24"/>
                <w:szCs w:val="24"/>
              </w:rPr>
              <w:t>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proofErr w:type="gramStart"/>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w:t>
            </w:r>
            <w:proofErr w:type="gramEnd"/>
            <w:r w:rsidRPr="004413F4">
              <w:rPr>
                <w:rFonts w:ascii="宋体" w:eastAsia="宋体" w:hAnsi="宋体" w:cs="Times New Roman" w:hint="eastAsia"/>
                <w:sz w:val="24"/>
                <w:szCs w:val="24"/>
              </w:rPr>
              <w:t>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r w:rsidR="00A537CB" w:rsidRPr="004413F4" w:rsidTr="002B5E9F">
        <w:trPr>
          <w:cantSplit/>
          <w:trHeight w:val="1361"/>
        </w:trPr>
        <w:tc>
          <w:tcPr>
            <w:tcW w:w="2481" w:type="dxa"/>
            <w:vAlign w:val="center"/>
          </w:tcPr>
          <w:p w:rsidR="00A537CB" w:rsidRPr="004413F4" w:rsidRDefault="00A537CB" w:rsidP="004413F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实施期</w:t>
            </w:r>
          </w:p>
        </w:tc>
        <w:tc>
          <w:tcPr>
            <w:tcW w:w="6405" w:type="dxa"/>
            <w:vAlign w:val="center"/>
          </w:tcPr>
          <w:p w:rsidR="00A537CB" w:rsidRPr="004413F4" w:rsidRDefault="00A537CB" w:rsidP="004413F4">
            <w:pPr>
              <w:adjustRightInd w:val="0"/>
              <w:snapToGrid w:val="0"/>
              <w:spacing w:line="300" w:lineRule="auto"/>
              <w:ind w:firstLineChars="650" w:firstLine="1560"/>
              <w:rPr>
                <w:rFonts w:ascii="宋体" w:eastAsia="宋体" w:hAnsi="宋体" w:cs="宋体"/>
                <w:sz w:val="24"/>
                <w:szCs w:val="24"/>
              </w:rPr>
            </w:pPr>
          </w:p>
        </w:tc>
      </w:tr>
      <w:tr w:rsidR="00A537CB" w:rsidRPr="004413F4" w:rsidTr="002B5E9F">
        <w:trPr>
          <w:cantSplit/>
          <w:trHeight w:val="1361"/>
        </w:trPr>
        <w:tc>
          <w:tcPr>
            <w:tcW w:w="2481" w:type="dxa"/>
            <w:vAlign w:val="center"/>
          </w:tcPr>
          <w:p w:rsidR="00A537CB" w:rsidRDefault="00A537CB" w:rsidP="004413F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质保期</w:t>
            </w:r>
          </w:p>
        </w:tc>
        <w:tc>
          <w:tcPr>
            <w:tcW w:w="6405" w:type="dxa"/>
            <w:vAlign w:val="center"/>
          </w:tcPr>
          <w:p w:rsidR="00A537CB" w:rsidRPr="004413F4" w:rsidRDefault="00A537CB"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7"/>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E7" w:rsidRDefault="00D272E7">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D272E7" w:rsidRDefault="00D272E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E7" w:rsidRDefault="00D272E7">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C6856">
      <w:rPr>
        <w:rStyle w:val="ab"/>
        <w:rFonts w:ascii="宋体" w:hAnsi="宋体"/>
        <w:noProof/>
      </w:rPr>
      <w:t>２９</w:t>
    </w:r>
    <w:r>
      <w:rPr>
        <w:rFonts w:ascii="宋体" w:hAnsi="宋体"/>
      </w:rPr>
      <w:fldChar w:fldCharType="end"/>
    </w:r>
  </w:p>
  <w:p w:rsidR="00D272E7" w:rsidRDefault="00D272E7">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E7" w:rsidRDefault="00D272E7">
    <w:pPr>
      <w:pStyle w:val="af0"/>
      <w:jc w:val="center"/>
    </w:pPr>
    <w:r>
      <w:fldChar w:fldCharType="begin"/>
    </w:r>
    <w:r>
      <w:instrText xml:space="preserve"> PAGE   \* MERGEFORMAT </w:instrText>
    </w:r>
    <w:r>
      <w:fldChar w:fldCharType="separate"/>
    </w:r>
    <w:r w:rsidR="006C6856" w:rsidRPr="006C6856">
      <w:rPr>
        <w:rFonts w:hint="eastAsia"/>
        <w:noProof/>
        <w:lang w:val="zh-CN"/>
      </w:rPr>
      <w:t>２６</w:t>
    </w:r>
    <w:r>
      <w:fldChar w:fldCharType="end"/>
    </w:r>
  </w:p>
  <w:p w:rsidR="00D272E7" w:rsidRDefault="00D272E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E7" w:rsidRDefault="00D272E7">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D272E7" w:rsidRDefault="00D272E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E7" w:rsidRDefault="00D272E7">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C6856">
      <w:rPr>
        <w:rStyle w:val="ab"/>
        <w:rFonts w:ascii="宋体" w:hAnsi="宋体"/>
        <w:noProof/>
      </w:rPr>
      <w:t>42</w:t>
    </w:r>
    <w:r>
      <w:rPr>
        <w:rFonts w:ascii="宋体" w:hAnsi="宋体"/>
      </w:rPr>
      <w:fldChar w:fldCharType="end"/>
    </w:r>
  </w:p>
  <w:p w:rsidR="00D272E7" w:rsidRDefault="00D272E7">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E7" w:rsidRDefault="00D272E7">
    <w:pPr>
      <w:pStyle w:val="af0"/>
      <w:jc w:val="center"/>
    </w:pPr>
    <w:r>
      <w:fldChar w:fldCharType="begin"/>
    </w:r>
    <w:r>
      <w:instrText xml:space="preserve"> PAGE   \* MERGEFORMAT </w:instrText>
    </w:r>
    <w:r>
      <w:fldChar w:fldCharType="separate"/>
    </w:r>
    <w:r w:rsidR="006C6856" w:rsidRPr="006C6856">
      <w:rPr>
        <w:rFonts w:hint="eastAsia"/>
        <w:noProof/>
        <w:lang w:val="zh-CN"/>
      </w:rPr>
      <w:t>３８</w:t>
    </w:r>
    <w:r>
      <w:fldChar w:fldCharType="end"/>
    </w:r>
  </w:p>
  <w:p w:rsidR="00D272E7" w:rsidRDefault="00D272E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E7" w:rsidRDefault="00D272E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E7" w:rsidRDefault="00D272E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049" w:hanging="76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375B6CF7"/>
    <w:multiLevelType w:val="multilevel"/>
    <w:tmpl w:val="375B6CF7"/>
    <w:lvl w:ilvl="0">
      <w:start w:val="1"/>
      <w:numFmt w:val="japaneseCounting"/>
      <w:lvlText w:val="(%1)"/>
      <w:lvlJc w:val="left"/>
      <w:pPr>
        <w:tabs>
          <w:tab w:val="left" w:pos="960"/>
        </w:tabs>
        <w:ind w:left="960" w:hanging="600"/>
      </w:pPr>
      <w:rPr>
        <w:rFonts w:ascii="Times New Roman" w:hAnsi="Times New Roman" w:cs="Times New Roman" w:hint="default"/>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2040"/>
        </w:tabs>
        <w:ind w:left="2040"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D3D8CA"/>
    <w:multiLevelType w:val="singleLevel"/>
    <w:tmpl w:val="51D3D8CA"/>
    <w:lvl w:ilvl="0">
      <w:start w:val="5"/>
      <w:numFmt w:val="chineseCounting"/>
      <w:suff w:val="nothing"/>
      <w:lvlText w:val="（%1）"/>
      <w:lvlJc w:val="left"/>
      <w:rPr>
        <w:rFonts w:hint="eastAsia"/>
      </w:rPr>
    </w:lvl>
  </w:abstractNum>
  <w:abstractNum w:abstractNumId="10">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5CD10184"/>
    <w:multiLevelType w:val="hybridMultilevel"/>
    <w:tmpl w:val="1878F8EC"/>
    <w:lvl w:ilvl="0" w:tplc="54FCB6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5">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5"/>
  </w:num>
  <w:num w:numId="3">
    <w:abstractNumId w:val="13"/>
  </w:num>
  <w:num w:numId="4">
    <w:abstractNumId w:val="9"/>
  </w:num>
  <w:num w:numId="5">
    <w:abstractNumId w:val="14"/>
  </w:num>
  <w:num w:numId="6">
    <w:abstractNumId w:val="5"/>
  </w:num>
  <w:num w:numId="7">
    <w:abstractNumId w:val="0"/>
  </w:num>
  <w:num w:numId="8">
    <w:abstractNumId w:val="8"/>
  </w:num>
  <w:num w:numId="9">
    <w:abstractNumId w:val="7"/>
  </w:num>
  <w:num w:numId="10">
    <w:abstractNumId w:val="3"/>
  </w:num>
  <w:num w:numId="11">
    <w:abstractNumId w:val="6"/>
  </w:num>
  <w:num w:numId="12">
    <w:abstractNumId w:val="2"/>
  </w:num>
  <w:num w:numId="13">
    <w:abstractNumId w:val="1"/>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06E3"/>
    <w:rsid w:val="000231FE"/>
    <w:rsid w:val="00027BFB"/>
    <w:rsid w:val="00031935"/>
    <w:rsid w:val="00054C1A"/>
    <w:rsid w:val="00062797"/>
    <w:rsid w:val="00064077"/>
    <w:rsid w:val="00064A94"/>
    <w:rsid w:val="00064C0E"/>
    <w:rsid w:val="00064C69"/>
    <w:rsid w:val="000675A9"/>
    <w:rsid w:val="00087B48"/>
    <w:rsid w:val="000C348C"/>
    <w:rsid w:val="000C4A72"/>
    <w:rsid w:val="000D3991"/>
    <w:rsid w:val="000D3F67"/>
    <w:rsid w:val="000D6147"/>
    <w:rsid w:val="000D708A"/>
    <w:rsid w:val="00110C4E"/>
    <w:rsid w:val="001169C1"/>
    <w:rsid w:val="001206AB"/>
    <w:rsid w:val="00124A06"/>
    <w:rsid w:val="00127D79"/>
    <w:rsid w:val="00127DA3"/>
    <w:rsid w:val="00140756"/>
    <w:rsid w:val="0015472A"/>
    <w:rsid w:val="00157291"/>
    <w:rsid w:val="0017025A"/>
    <w:rsid w:val="001702B4"/>
    <w:rsid w:val="00180C90"/>
    <w:rsid w:val="00181DDD"/>
    <w:rsid w:val="00187541"/>
    <w:rsid w:val="00191A6B"/>
    <w:rsid w:val="001B4BA4"/>
    <w:rsid w:val="001B5893"/>
    <w:rsid w:val="001E2B24"/>
    <w:rsid w:val="001E4421"/>
    <w:rsid w:val="001F6FB0"/>
    <w:rsid w:val="002175E9"/>
    <w:rsid w:val="00221476"/>
    <w:rsid w:val="00225DFD"/>
    <w:rsid w:val="00247D13"/>
    <w:rsid w:val="0025445D"/>
    <w:rsid w:val="00255E0F"/>
    <w:rsid w:val="00265A2B"/>
    <w:rsid w:val="00267C15"/>
    <w:rsid w:val="0027611D"/>
    <w:rsid w:val="002B53CA"/>
    <w:rsid w:val="002B5E9F"/>
    <w:rsid w:val="002C3FFE"/>
    <w:rsid w:val="002D18DA"/>
    <w:rsid w:val="002D7870"/>
    <w:rsid w:val="002E498A"/>
    <w:rsid w:val="002E6F55"/>
    <w:rsid w:val="002F4E87"/>
    <w:rsid w:val="003028AF"/>
    <w:rsid w:val="0030357A"/>
    <w:rsid w:val="00304B54"/>
    <w:rsid w:val="0032480D"/>
    <w:rsid w:val="00324ED1"/>
    <w:rsid w:val="00334BBF"/>
    <w:rsid w:val="0033523E"/>
    <w:rsid w:val="003432B4"/>
    <w:rsid w:val="003440A9"/>
    <w:rsid w:val="00357661"/>
    <w:rsid w:val="00375832"/>
    <w:rsid w:val="00376C40"/>
    <w:rsid w:val="00383C57"/>
    <w:rsid w:val="00392C40"/>
    <w:rsid w:val="003937FC"/>
    <w:rsid w:val="003A02DC"/>
    <w:rsid w:val="003A704D"/>
    <w:rsid w:val="003A7C15"/>
    <w:rsid w:val="003B56A0"/>
    <w:rsid w:val="003C1B80"/>
    <w:rsid w:val="003D2F8B"/>
    <w:rsid w:val="003F34D2"/>
    <w:rsid w:val="004132C7"/>
    <w:rsid w:val="004413F4"/>
    <w:rsid w:val="004644FC"/>
    <w:rsid w:val="00485ECB"/>
    <w:rsid w:val="00490305"/>
    <w:rsid w:val="00497C65"/>
    <w:rsid w:val="004A39D0"/>
    <w:rsid w:val="004B07BD"/>
    <w:rsid w:val="004B63B2"/>
    <w:rsid w:val="004C00E8"/>
    <w:rsid w:val="004C1D16"/>
    <w:rsid w:val="004D4895"/>
    <w:rsid w:val="004D4B97"/>
    <w:rsid w:val="004D5901"/>
    <w:rsid w:val="004D5E9E"/>
    <w:rsid w:val="004D6E2D"/>
    <w:rsid w:val="004E4484"/>
    <w:rsid w:val="00503AFF"/>
    <w:rsid w:val="00506BA9"/>
    <w:rsid w:val="00513FA0"/>
    <w:rsid w:val="00527B77"/>
    <w:rsid w:val="00536BA8"/>
    <w:rsid w:val="005505BF"/>
    <w:rsid w:val="005550F4"/>
    <w:rsid w:val="00557FBC"/>
    <w:rsid w:val="00563AE7"/>
    <w:rsid w:val="0057449E"/>
    <w:rsid w:val="005865AB"/>
    <w:rsid w:val="00586E43"/>
    <w:rsid w:val="00593DC0"/>
    <w:rsid w:val="005A2BDC"/>
    <w:rsid w:val="005B0ADF"/>
    <w:rsid w:val="005B2B7B"/>
    <w:rsid w:val="005B43C2"/>
    <w:rsid w:val="005B7E96"/>
    <w:rsid w:val="005E5F8C"/>
    <w:rsid w:val="005F233E"/>
    <w:rsid w:val="005F26D8"/>
    <w:rsid w:val="00606F32"/>
    <w:rsid w:val="00622689"/>
    <w:rsid w:val="00622A8F"/>
    <w:rsid w:val="00631266"/>
    <w:rsid w:val="00634E1C"/>
    <w:rsid w:val="00641A0C"/>
    <w:rsid w:val="00654B61"/>
    <w:rsid w:val="006665FC"/>
    <w:rsid w:val="00681EBB"/>
    <w:rsid w:val="00685733"/>
    <w:rsid w:val="00690E17"/>
    <w:rsid w:val="00694924"/>
    <w:rsid w:val="006A20E4"/>
    <w:rsid w:val="006A25AE"/>
    <w:rsid w:val="006A3E5B"/>
    <w:rsid w:val="006B1718"/>
    <w:rsid w:val="006B1F4B"/>
    <w:rsid w:val="006C04A5"/>
    <w:rsid w:val="006C6856"/>
    <w:rsid w:val="006D0904"/>
    <w:rsid w:val="006E217C"/>
    <w:rsid w:val="006E585D"/>
    <w:rsid w:val="006F1A52"/>
    <w:rsid w:val="006F3853"/>
    <w:rsid w:val="006F6FED"/>
    <w:rsid w:val="00705D58"/>
    <w:rsid w:val="007179A2"/>
    <w:rsid w:val="00724376"/>
    <w:rsid w:val="00732339"/>
    <w:rsid w:val="007346F3"/>
    <w:rsid w:val="007607F8"/>
    <w:rsid w:val="00765E07"/>
    <w:rsid w:val="00774DCF"/>
    <w:rsid w:val="00775E83"/>
    <w:rsid w:val="00777CDA"/>
    <w:rsid w:val="0078716D"/>
    <w:rsid w:val="0079465B"/>
    <w:rsid w:val="00794CD9"/>
    <w:rsid w:val="007A0B10"/>
    <w:rsid w:val="007C3904"/>
    <w:rsid w:val="007E1048"/>
    <w:rsid w:val="007F7CE7"/>
    <w:rsid w:val="008159F0"/>
    <w:rsid w:val="00831FCE"/>
    <w:rsid w:val="00835864"/>
    <w:rsid w:val="00846890"/>
    <w:rsid w:val="00847A17"/>
    <w:rsid w:val="00860851"/>
    <w:rsid w:val="00863505"/>
    <w:rsid w:val="0086776A"/>
    <w:rsid w:val="00885EC0"/>
    <w:rsid w:val="00887F4D"/>
    <w:rsid w:val="008A58D6"/>
    <w:rsid w:val="008B3BB4"/>
    <w:rsid w:val="008B7DBF"/>
    <w:rsid w:val="008C5B1F"/>
    <w:rsid w:val="008E5195"/>
    <w:rsid w:val="008F2761"/>
    <w:rsid w:val="00905179"/>
    <w:rsid w:val="009063B1"/>
    <w:rsid w:val="009139FD"/>
    <w:rsid w:val="009261E4"/>
    <w:rsid w:val="00926846"/>
    <w:rsid w:val="00954A67"/>
    <w:rsid w:val="00960B34"/>
    <w:rsid w:val="00965193"/>
    <w:rsid w:val="00966AAF"/>
    <w:rsid w:val="00967428"/>
    <w:rsid w:val="0097129E"/>
    <w:rsid w:val="009714D5"/>
    <w:rsid w:val="00977427"/>
    <w:rsid w:val="00986285"/>
    <w:rsid w:val="00996550"/>
    <w:rsid w:val="009A0094"/>
    <w:rsid w:val="009A0D9A"/>
    <w:rsid w:val="009B1E51"/>
    <w:rsid w:val="009B69F3"/>
    <w:rsid w:val="009C7811"/>
    <w:rsid w:val="009D66EE"/>
    <w:rsid w:val="009F5F90"/>
    <w:rsid w:val="00A05176"/>
    <w:rsid w:val="00A0580A"/>
    <w:rsid w:val="00A1226F"/>
    <w:rsid w:val="00A22C4A"/>
    <w:rsid w:val="00A3443E"/>
    <w:rsid w:val="00A537CB"/>
    <w:rsid w:val="00A541B3"/>
    <w:rsid w:val="00A5702E"/>
    <w:rsid w:val="00A70585"/>
    <w:rsid w:val="00A70748"/>
    <w:rsid w:val="00A870D0"/>
    <w:rsid w:val="00A90D66"/>
    <w:rsid w:val="00A9106E"/>
    <w:rsid w:val="00AA3A85"/>
    <w:rsid w:val="00AA5395"/>
    <w:rsid w:val="00AA6855"/>
    <w:rsid w:val="00AB2F44"/>
    <w:rsid w:val="00AB6016"/>
    <w:rsid w:val="00B07980"/>
    <w:rsid w:val="00B31A19"/>
    <w:rsid w:val="00B32968"/>
    <w:rsid w:val="00B41D64"/>
    <w:rsid w:val="00B52149"/>
    <w:rsid w:val="00B61345"/>
    <w:rsid w:val="00B85025"/>
    <w:rsid w:val="00B85681"/>
    <w:rsid w:val="00B9126B"/>
    <w:rsid w:val="00B91D0D"/>
    <w:rsid w:val="00B92D18"/>
    <w:rsid w:val="00BB41AE"/>
    <w:rsid w:val="00BB50F6"/>
    <w:rsid w:val="00BB74AE"/>
    <w:rsid w:val="00BE1663"/>
    <w:rsid w:val="00BE592E"/>
    <w:rsid w:val="00BE720C"/>
    <w:rsid w:val="00C16D0C"/>
    <w:rsid w:val="00C31EFB"/>
    <w:rsid w:val="00CB2659"/>
    <w:rsid w:val="00CD5E44"/>
    <w:rsid w:val="00CE4728"/>
    <w:rsid w:val="00CF0754"/>
    <w:rsid w:val="00CF0B12"/>
    <w:rsid w:val="00D1433E"/>
    <w:rsid w:val="00D22E82"/>
    <w:rsid w:val="00D272E7"/>
    <w:rsid w:val="00D33CAC"/>
    <w:rsid w:val="00D34E44"/>
    <w:rsid w:val="00D45B21"/>
    <w:rsid w:val="00D5598B"/>
    <w:rsid w:val="00D62E7F"/>
    <w:rsid w:val="00D630A4"/>
    <w:rsid w:val="00D64CC8"/>
    <w:rsid w:val="00D73E5E"/>
    <w:rsid w:val="00D77698"/>
    <w:rsid w:val="00D80C3C"/>
    <w:rsid w:val="00D84B25"/>
    <w:rsid w:val="00D95BAD"/>
    <w:rsid w:val="00DA0528"/>
    <w:rsid w:val="00DA5E7D"/>
    <w:rsid w:val="00DC0307"/>
    <w:rsid w:val="00DE0997"/>
    <w:rsid w:val="00DE2F9E"/>
    <w:rsid w:val="00DE641B"/>
    <w:rsid w:val="00E02DDC"/>
    <w:rsid w:val="00E27C3B"/>
    <w:rsid w:val="00E32EB7"/>
    <w:rsid w:val="00E353AB"/>
    <w:rsid w:val="00E56F90"/>
    <w:rsid w:val="00E7172A"/>
    <w:rsid w:val="00E724A2"/>
    <w:rsid w:val="00E755F0"/>
    <w:rsid w:val="00E774DE"/>
    <w:rsid w:val="00E8485E"/>
    <w:rsid w:val="00E90928"/>
    <w:rsid w:val="00E9214B"/>
    <w:rsid w:val="00E94713"/>
    <w:rsid w:val="00EA1B58"/>
    <w:rsid w:val="00EB1D97"/>
    <w:rsid w:val="00EB4727"/>
    <w:rsid w:val="00EB547B"/>
    <w:rsid w:val="00EC04AD"/>
    <w:rsid w:val="00EC2021"/>
    <w:rsid w:val="00ED5851"/>
    <w:rsid w:val="00EE5D49"/>
    <w:rsid w:val="00EF6D31"/>
    <w:rsid w:val="00F0551C"/>
    <w:rsid w:val="00F20608"/>
    <w:rsid w:val="00F34404"/>
    <w:rsid w:val="00F40A2C"/>
    <w:rsid w:val="00F428D4"/>
    <w:rsid w:val="00F45543"/>
    <w:rsid w:val="00F5151D"/>
    <w:rsid w:val="00F610E9"/>
    <w:rsid w:val="00F8102C"/>
    <w:rsid w:val="00F82204"/>
    <w:rsid w:val="00F83EEE"/>
    <w:rsid w:val="00F8441C"/>
    <w:rsid w:val="00F91075"/>
    <w:rsid w:val="00FA03EB"/>
    <w:rsid w:val="00FB1ECC"/>
    <w:rsid w:val="00FB7E88"/>
    <w:rsid w:val="00FC3A20"/>
    <w:rsid w:val="00FC62D1"/>
    <w:rsid w:val="00FD60A7"/>
    <w:rsid w:val="00FD799D"/>
    <w:rsid w:val="00FE0B26"/>
    <w:rsid w:val="00FE3CF6"/>
    <w:rsid w:val="00FE4F38"/>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next w:val="afff1"/>
    <w:uiPriority w:val="39"/>
    <w:qFormat/>
    <w:rsid w:val="00D272E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next w:val="afff1"/>
    <w:uiPriority w:val="39"/>
    <w:qFormat/>
    <w:rsid w:val="00D272E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359941879">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42</Pages>
  <Words>3128</Words>
  <Characters>17831</Characters>
  <Application>Microsoft Office Word</Application>
  <DocSecurity>0</DocSecurity>
  <Lines>148</Lines>
  <Paragraphs>41</Paragraphs>
  <ScaleCrop>false</ScaleCrop>
  <Company>P R C</Company>
  <LinksUpToDate>false</LinksUpToDate>
  <CharactersWithSpaces>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331</cp:revision>
  <cp:lastPrinted>2020-05-29T08:50:00Z</cp:lastPrinted>
  <dcterms:created xsi:type="dcterms:W3CDTF">2020-05-20T01:57:00Z</dcterms:created>
  <dcterms:modified xsi:type="dcterms:W3CDTF">2021-08-12T09:21:00Z</dcterms:modified>
</cp:coreProperties>
</file>