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69" w:rsidRDefault="00D81969">
      <w:pPr>
        <w:adjustRightInd w:val="0"/>
        <w:spacing w:before="120" w:after="120" w:line="360" w:lineRule="auto"/>
        <w:jc w:val="center"/>
        <w:textAlignment w:val="baseline"/>
        <w:rPr>
          <w:rFonts w:ascii="Arial" w:eastAsia="黑体" w:hAnsi="Arial" w:cs="Times New Roman"/>
          <w:b/>
          <w:bCs/>
          <w:kern w:val="0"/>
          <w:sz w:val="84"/>
          <w:szCs w:val="24"/>
        </w:rPr>
      </w:pPr>
    </w:p>
    <w:p w:rsidR="00D81969" w:rsidRDefault="00D81969">
      <w:pPr>
        <w:adjustRightInd w:val="0"/>
        <w:spacing w:before="120" w:after="120" w:line="360" w:lineRule="auto"/>
        <w:jc w:val="center"/>
        <w:textAlignment w:val="baseline"/>
        <w:rPr>
          <w:rFonts w:ascii="Arial" w:eastAsia="黑体" w:hAnsi="Arial" w:cs="Times New Roman"/>
          <w:b/>
          <w:bCs/>
          <w:kern w:val="0"/>
          <w:sz w:val="84"/>
          <w:szCs w:val="24"/>
        </w:rPr>
      </w:pPr>
    </w:p>
    <w:p w:rsidR="00D81969" w:rsidRDefault="000A0734">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rsidR="00D81969" w:rsidRDefault="000A0734">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rsidR="00D81969" w:rsidRDefault="000A0734">
      <w:pPr>
        <w:adjustRightInd w:val="0"/>
        <w:spacing w:before="120" w:after="120" w:line="360" w:lineRule="auto"/>
        <w:jc w:val="center"/>
        <w:textAlignment w:val="baseline"/>
        <w:rPr>
          <w:rFonts w:ascii="宋体" w:eastAsia="宋体" w:hAnsi="宋体" w:cs="Times New Roman"/>
          <w:b/>
          <w:bCs/>
          <w:kern w:val="0"/>
          <w:sz w:val="32"/>
          <w:szCs w:val="32"/>
        </w:rPr>
      </w:pPr>
      <w:r>
        <w:rPr>
          <w:rFonts w:ascii="宋体" w:eastAsia="宋体" w:hAnsi="宋体" w:cs="Times New Roman" w:hint="eastAsia"/>
          <w:b/>
          <w:bCs/>
          <w:kern w:val="0"/>
          <w:sz w:val="32"/>
          <w:szCs w:val="32"/>
        </w:rPr>
        <w:t xml:space="preserve">       第三方检验检测项目</w:t>
      </w:r>
    </w:p>
    <w:p w:rsidR="00D81969" w:rsidRDefault="000A0734">
      <w:pPr>
        <w:adjustRightInd w:val="0"/>
        <w:spacing w:before="120" w:after="120" w:line="360" w:lineRule="auto"/>
        <w:ind w:firstLineChars="595" w:firstLine="1911"/>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CG202123</w:t>
      </w:r>
    </w:p>
    <w:p w:rsidR="00D81969" w:rsidRDefault="00D81969">
      <w:pPr>
        <w:adjustRightInd w:val="0"/>
        <w:spacing w:line="360" w:lineRule="auto"/>
        <w:jc w:val="left"/>
        <w:textAlignment w:val="baseline"/>
        <w:rPr>
          <w:rFonts w:ascii="宋体" w:eastAsia="宋体" w:hAnsi="宋体" w:cs="Times New Roman"/>
          <w:kern w:val="0"/>
          <w:sz w:val="24"/>
          <w:szCs w:val="24"/>
        </w:rPr>
      </w:pPr>
    </w:p>
    <w:p w:rsidR="00D81969" w:rsidRDefault="00D81969">
      <w:pPr>
        <w:adjustRightInd w:val="0"/>
        <w:spacing w:line="360" w:lineRule="auto"/>
        <w:jc w:val="left"/>
        <w:textAlignment w:val="baseline"/>
        <w:rPr>
          <w:rFonts w:ascii="宋体" w:eastAsia="宋体" w:hAnsi="宋体" w:cs="Times New Roman"/>
          <w:kern w:val="0"/>
          <w:sz w:val="24"/>
          <w:szCs w:val="24"/>
        </w:rPr>
      </w:pPr>
    </w:p>
    <w:p w:rsidR="00D81969" w:rsidRDefault="00D81969">
      <w:pPr>
        <w:adjustRightInd w:val="0"/>
        <w:spacing w:line="360" w:lineRule="auto"/>
        <w:jc w:val="left"/>
        <w:textAlignment w:val="baseline"/>
        <w:rPr>
          <w:rFonts w:ascii="宋体" w:eastAsia="宋体" w:hAnsi="宋体" w:cs="Times New Roman"/>
          <w:kern w:val="0"/>
          <w:sz w:val="24"/>
          <w:szCs w:val="24"/>
        </w:rPr>
      </w:pPr>
    </w:p>
    <w:p w:rsidR="00D81969" w:rsidRDefault="00D81969">
      <w:pPr>
        <w:adjustRightInd w:val="0"/>
        <w:spacing w:line="360" w:lineRule="auto"/>
        <w:jc w:val="left"/>
        <w:textAlignment w:val="baseline"/>
        <w:rPr>
          <w:rFonts w:ascii="宋体" w:eastAsia="宋体" w:hAnsi="宋体" w:cs="Times New Roman"/>
          <w:kern w:val="0"/>
          <w:sz w:val="24"/>
          <w:szCs w:val="24"/>
        </w:rPr>
      </w:pPr>
    </w:p>
    <w:p w:rsidR="00D81969" w:rsidRDefault="00D81969">
      <w:pPr>
        <w:adjustRightInd w:val="0"/>
        <w:spacing w:line="360" w:lineRule="auto"/>
        <w:jc w:val="left"/>
        <w:textAlignment w:val="baseline"/>
        <w:rPr>
          <w:rFonts w:ascii="宋体" w:eastAsia="宋体" w:hAnsi="宋体" w:cs="Times New Roman"/>
          <w:kern w:val="0"/>
          <w:sz w:val="24"/>
          <w:szCs w:val="24"/>
        </w:rPr>
      </w:pPr>
    </w:p>
    <w:p w:rsidR="00D81969" w:rsidRDefault="00D81969">
      <w:pPr>
        <w:adjustRightInd w:val="0"/>
        <w:spacing w:line="360" w:lineRule="auto"/>
        <w:jc w:val="left"/>
        <w:textAlignment w:val="baseline"/>
        <w:rPr>
          <w:rFonts w:ascii="宋体" w:eastAsia="宋体" w:hAnsi="宋体" w:cs="Times New Roman"/>
          <w:kern w:val="0"/>
          <w:sz w:val="24"/>
          <w:szCs w:val="24"/>
        </w:rPr>
      </w:pPr>
    </w:p>
    <w:p w:rsidR="00D81969" w:rsidRDefault="00D81969">
      <w:pPr>
        <w:adjustRightInd w:val="0"/>
        <w:spacing w:line="360" w:lineRule="auto"/>
        <w:jc w:val="left"/>
        <w:textAlignment w:val="baseline"/>
        <w:rPr>
          <w:rFonts w:ascii="宋体" w:eastAsia="宋体" w:hAnsi="宋体" w:cs="Times New Roman"/>
          <w:kern w:val="0"/>
          <w:sz w:val="24"/>
          <w:szCs w:val="24"/>
        </w:rPr>
      </w:pPr>
    </w:p>
    <w:p w:rsidR="00D81969" w:rsidRDefault="00D81969">
      <w:pPr>
        <w:adjustRightInd w:val="0"/>
        <w:spacing w:line="360" w:lineRule="auto"/>
        <w:jc w:val="left"/>
        <w:textAlignment w:val="baseline"/>
        <w:rPr>
          <w:rFonts w:ascii="宋体" w:eastAsia="宋体" w:hAnsi="宋体" w:cs="Times New Roman"/>
          <w:kern w:val="0"/>
          <w:sz w:val="24"/>
          <w:szCs w:val="24"/>
        </w:rPr>
      </w:pPr>
    </w:p>
    <w:p w:rsidR="00D81969" w:rsidRDefault="00D81969">
      <w:pPr>
        <w:adjustRightInd w:val="0"/>
        <w:spacing w:line="360" w:lineRule="auto"/>
        <w:jc w:val="left"/>
        <w:textAlignment w:val="baseline"/>
        <w:rPr>
          <w:rFonts w:ascii="宋体" w:eastAsia="宋体" w:hAnsi="宋体" w:cs="Times New Roman"/>
          <w:kern w:val="0"/>
          <w:sz w:val="24"/>
          <w:szCs w:val="24"/>
        </w:rPr>
      </w:pPr>
    </w:p>
    <w:p w:rsidR="00D81969" w:rsidRDefault="00D81969">
      <w:pPr>
        <w:adjustRightInd w:val="0"/>
        <w:spacing w:line="360" w:lineRule="auto"/>
        <w:jc w:val="left"/>
        <w:textAlignment w:val="baseline"/>
        <w:rPr>
          <w:rFonts w:ascii="宋体" w:eastAsia="宋体" w:hAnsi="宋体" w:cs="Times New Roman"/>
          <w:kern w:val="0"/>
          <w:sz w:val="24"/>
          <w:szCs w:val="24"/>
        </w:rPr>
      </w:pPr>
    </w:p>
    <w:p w:rsidR="00D81969" w:rsidRDefault="00D81969">
      <w:pPr>
        <w:adjustRightInd w:val="0"/>
        <w:spacing w:line="360" w:lineRule="auto"/>
        <w:jc w:val="left"/>
        <w:textAlignment w:val="baseline"/>
        <w:rPr>
          <w:rFonts w:ascii="宋体" w:eastAsia="宋体" w:hAnsi="宋体" w:cs="Times New Roman"/>
          <w:kern w:val="0"/>
          <w:sz w:val="24"/>
          <w:szCs w:val="24"/>
        </w:rPr>
      </w:pPr>
    </w:p>
    <w:p w:rsidR="00D81969" w:rsidRDefault="000A0734">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rsidR="00D81969" w:rsidRDefault="00A777CD">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二〇二一年十</w:t>
      </w:r>
      <w:r w:rsidR="000A0734">
        <w:rPr>
          <w:rFonts w:ascii="Arial" w:eastAsia="宋体" w:hAnsi="Arial" w:cs="Times New Roman" w:hint="eastAsia"/>
          <w:b/>
          <w:kern w:val="0"/>
          <w:sz w:val="24"/>
          <w:szCs w:val="24"/>
        </w:rPr>
        <w:t>月</w:t>
      </w:r>
    </w:p>
    <w:p w:rsidR="00D81969" w:rsidRDefault="00D81969">
      <w:pPr>
        <w:adjustRightInd w:val="0"/>
        <w:spacing w:before="120" w:after="120" w:line="360" w:lineRule="auto"/>
        <w:jc w:val="center"/>
        <w:textAlignment w:val="baseline"/>
        <w:rPr>
          <w:rFonts w:ascii="Arial" w:eastAsia="宋体" w:hAnsi="Arial" w:cs="Times New Roman"/>
          <w:kern w:val="0"/>
          <w:sz w:val="24"/>
          <w:szCs w:val="24"/>
        </w:rPr>
      </w:pPr>
    </w:p>
    <w:p w:rsidR="00D81969" w:rsidRDefault="000A0734">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16938516"/>
      <w:bookmarkStart w:id="2" w:name="_Toc479757206"/>
      <w:bookmarkStart w:id="3" w:name="_Toc513029200"/>
      <w:bookmarkStart w:id="4" w:name="_Toc20823272"/>
      <w:bookmarkStart w:id="5" w:name="_Toc523127445"/>
      <w:r>
        <w:rPr>
          <w:rFonts w:ascii="黑体" w:eastAsia="黑体" w:hAnsi="Arial" w:cs="Times New Roman" w:hint="eastAsia"/>
          <w:b/>
          <w:sz w:val="44"/>
          <w:szCs w:val="21"/>
        </w:rPr>
        <w:lastRenderedPageBreak/>
        <w:t>总  目  录</w:t>
      </w:r>
    </w:p>
    <w:p w:rsidR="00D81969" w:rsidRDefault="00D81969">
      <w:pPr>
        <w:spacing w:line="480" w:lineRule="auto"/>
        <w:rPr>
          <w:rFonts w:ascii="仿宋_GB2312" w:eastAsia="仿宋_GB2312" w:hAnsi="Arial" w:cs="Times New Roman"/>
          <w:b/>
          <w:sz w:val="28"/>
          <w:szCs w:val="21"/>
        </w:rPr>
      </w:pPr>
    </w:p>
    <w:p w:rsidR="00D81969" w:rsidRDefault="000A0734">
      <w:pPr>
        <w:numPr>
          <w:ilvl w:val="0"/>
          <w:numId w:val="2"/>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 xml:space="preserve">3 </w:t>
      </w:r>
    </w:p>
    <w:p w:rsidR="00D81969" w:rsidRDefault="000A0734">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响应人须知</w:t>
      </w:r>
      <w:r>
        <w:rPr>
          <w:rFonts w:ascii="黑体" w:eastAsia="黑体" w:hAnsi="Showcard Gothic" w:cs="Times New Roman" w:hint="eastAsia"/>
          <w:sz w:val="36"/>
          <w:szCs w:val="36"/>
        </w:rPr>
        <w:t>…</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5</w:t>
      </w:r>
    </w:p>
    <w:p w:rsidR="00D81969" w:rsidRDefault="000A0734">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18</w:t>
      </w:r>
    </w:p>
    <w:p w:rsidR="00D81969" w:rsidRDefault="000A0734">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项目需求</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22</w:t>
      </w:r>
    </w:p>
    <w:p w:rsidR="00D81969" w:rsidRDefault="000A0734">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成交标准</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26</w:t>
      </w:r>
    </w:p>
    <w:p w:rsidR="00D81969" w:rsidRDefault="000A0734">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采购文件格式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29</w:t>
      </w:r>
    </w:p>
    <w:p w:rsidR="00D81969" w:rsidRDefault="00D81969">
      <w:pPr>
        <w:spacing w:line="480" w:lineRule="auto"/>
        <w:jc w:val="center"/>
        <w:outlineLvl w:val="0"/>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p w:rsidR="00D81969" w:rsidRDefault="00D81969">
      <w:pPr>
        <w:rPr>
          <w:rFonts w:ascii="Times New Roman" w:eastAsia="宋体" w:hAnsi="Times New Roman" w:cs="Times New Roman"/>
          <w:szCs w:val="21"/>
        </w:rPr>
      </w:pPr>
    </w:p>
    <w:bookmarkEnd w:id="0"/>
    <w:p w:rsidR="00D81969" w:rsidRDefault="000A0734">
      <w:pPr>
        <w:keepNext/>
        <w:jc w:val="center"/>
        <w:outlineLvl w:val="0"/>
        <w:rPr>
          <w:rFonts w:ascii="黑体" w:eastAsia="黑体" w:hAnsi="Times New Roman" w:cs="Times New Roman"/>
          <w:bCs/>
          <w:sz w:val="44"/>
          <w:szCs w:val="44"/>
        </w:rPr>
      </w:pPr>
      <w:r>
        <w:rPr>
          <w:rFonts w:ascii="黑体" w:eastAsia="黑体" w:hAnsi="Times New Roman" w:cs="Times New Roman" w:hint="eastAsia"/>
          <w:sz w:val="44"/>
          <w:szCs w:val="44"/>
        </w:rPr>
        <w:lastRenderedPageBreak/>
        <w:t>第一章  采购邀请</w:t>
      </w:r>
    </w:p>
    <w:p w:rsidR="00D81969" w:rsidRPr="0004136C" w:rsidRDefault="000A0734">
      <w:pPr>
        <w:snapToGrid w:val="0"/>
        <w:spacing w:beforeLines="50" w:before="120" w:line="360" w:lineRule="auto"/>
        <w:ind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南京医科大学附属口腔医院就本院</w:t>
      </w:r>
      <w:r w:rsidRPr="0004136C">
        <w:rPr>
          <w:rFonts w:ascii="宋体" w:eastAsia="宋体" w:hAnsi="宋体" w:cs="Times New Roman" w:hint="eastAsia"/>
          <w:bCs/>
          <w:sz w:val="24"/>
          <w:szCs w:val="21"/>
        </w:rPr>
        <w:t>检验科所需的第三方检验检测项目进行公开采购，现欢迎符合条件的合格供应商参与。</w:t>
      </w:r>
    </w:p>
    <w:p w:rsidR="00D81969" w:rsidRPr="0004136C" w:rsidRDefault="000A0734">
      <w:pPr>
        <w:snapToGrid w:val="0"/>
        <w:spacing w:beforeLines="50" w:before="120" w:line="360" w:lineRule="auto"/>
        <w:ind w:firstLineChars="176" w:firstLine="424"/>
        <w:rPr>
          <w:rFonts w:ascii="宋体" w:eastAsia="宋体" w:hAnsi="宋体" w:cs="Times New Roman"/>
          <w:szCs w:val="21"/>
        </w:rPr>
      </w:pPr>
      <w:r w:rsidRPr="0004136C">
        <w:rPr>
          <w:rFonts w:ascii="宋体" w:eastAsia="宋体" w:hAnsi="宋体" w:cs="Times New Roman" w:hint="eastAsia"/>
          <w:b/>
          <w:bCs/>
          <w:sz w:val="24"/>
          <w:szCs w:val="21"/>
        </w:rPr>
        <w:t>一、采购项目编号</w:t>
      </w:r>
      <w:r w:rsidRPr="0004136C">
        <w:rPr>
          <w:rFonts w:ascii="宋体" w:eastAsia="宋体" w:hAnsi="宋体" w:cs="Times New Roman" w:hint="eastAsia"/>
          <w:sz w:val="24"/>
          <w:szCs w:val="21"/>
        </w:rPr>
        <w:t>：</w:t>
      </w:r>
      <w:r w:rsidRPr="0004136C">
        <w:rPr>
          <w:rFonts w:ascii="Times New Roman" w:eastAsia="宋体" w:hAnsi="Times New Roman" w:cs="Times New Roman" w:hint="eastAsia"/>
          <w:b/>
          <w:bCs/>
          <w:sz w:val="24"/>
          <w:szCs w:val="24"/>
        </w:rPr>
        <w:t>CG202123</w:t>
      </w:r>
    </w:p>
    <w:p w:rsidR="00D81969" w:rsidRPr="0004136C" w:rsidRDefault="000A0734">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04136C">
        <w:rPr>
          <w:rFonts w:ascii="宋体" w:eastAsia="宋体" w:hAnsi="宋体" w:cs="宋体" w:hint="eastAsia"/>
          <w:b/>
          <w:bCs/>
          <w:kern w:val="0"/>
          <w:sz w:val="24"/>
          <w:szCs w:val="24"/>
        </w:rPr>
        <w:t>二、采购项目名称及预算金额</w:t>
      </w:r>
    </w:p>
    <w:p w:rsidR="00D81969" w:rsidRPr="0004136C" w:rsidRDefault="000A0734">
      <w:pPr>
        <w:widowControl/>
        <w:adjustRightInd w:val="0"/>
        <w:snapToGrid w:val="0"/>
        <w:spacing w:beforeLines="20" w:before="48" w:line="360" w:lineRule="auto"/>
        <w:ind w:firstLineChars="200" w:firstLine="480"/>
        <w:rPr>
          <w:rFonts w:ascii="宋体" w:eastAsia="宋体" w:hAnsi="宋体" w:cs="Times New Roman"/>
          <w:bCs/>
          <w:sz w:val="24"/>
          <w:szCs w:val="21"/>
        </w:rPr>
      </w:pPr>
      <w:r w:rsidRPr="0004136C">
        <w:rPr>
          <w:rFonts w:ascii="宋体" w:eastAsia="宋体" w:hAnsi="宋体" w:cs="宋体" w:hint="eastAsia"/>
          <w:bCs/>
          <w:kern w:val="0"/>
          <w:sz w:val="24"/>
          <w:szCs w:val="24"/>
        </w:rPr>
        <w:t>1、项目名称：</w:t>
      </w:r>
      <w:r w:rsidRPr="0004136C">
        <w:rPr>
          <w:rFonts w:ascii="宋体" w:eastAsia="宋体" w:hAnsi="宋体" w:cs="Times New Roman" w:hint="eastAsia"/>
          <w:bCs/>
          <w:sz w:val="24"/>
          <w:szCs w:val="21"/>
        </w:rPr>
        <w:t>第三方检验检测项目</w:t>
      </w:r>
    </w:p>
    <w:p w:rsidR="00D81969" w:rsidRPr="0004136C" w:rsidRDefault="000A0734">
      <w:pPr>
        <w:pStyle w:val="aff5"/>
        <w:numPr>
          <w:ilvl w:val="0"/>
          <w:numId w:val="3"/>
        </w:numPr>
        <w:adjustRightInd w:val="0"/>
        <w:snapToGrid w:val="0"/>
        <w:spacing w:beforeLines="20" w:before="48" w:line="360" w:lineRule="auto"/>
        <w:rPr>
          <w:rFonts w:ascii="宋体" w:hAnsi="宋体" w:cs="宋体"/>
          <w:bCs/>
        </w:rPr>
      </w:pPr>
      <w:r w:rsidRPr="0004136C">
        <w:rPr>
          <w:rFonts w:ascii="宋体" w:hAnsi="宋体" w:hint="eastAsia"/>
          <w:bCs/>
          <w:szCs w:val="21"/>
        </w:rPr>
        <w:t>采购数量：服务期2年</w:t>
      </w:r>
    </w:p>
    <w:p w:rsidR="00D81969" w:rsidRPr="0004136C" w:rsidRDefault="000A0734">
      <w:pPr>
        <w:adjustRightInd w:val="0"/>
        <w:snapToGrid w:val="0"/>
        <w:spacing w:beforeLines="20" w:before="48" w:line="360" w:lineRule="auto"/>
        <w:ind w:firstLineChars="200" w:firstLine="480"/>
        <w:rPr>
          <w:rFonts w:ascii="宋体" w:eastAsia="宋体" w:hAnsi="宋体" w:cs="Times New Roman"/>
          <w:bCs/>
          <w:kern w:val="0"/>
          <w:sz w:val="24"/>
          <w:szCs w:val="21"/>
          <w:lang w:bidi="en-US"/>
        </w:rPr>
      </w:pPr>
      <w:r w:rsidRPr="0004136C">
        <w:rPr>
          <w:rFonts w:ascii="宋体" w:eastAsia="宋体" w:hAnsi="宋体" w:cs="Times New Roman" w:hint="eastAsia"/>
          <w:bCs/>
          <w:kern w:val="0"/>
          <w:sz w:val="24"/>
          <w:szCs w:val="21"/>
          <w:lang w:bidi="en-US"/>
        </w:rPr>
        <w:t>3、本项目采购预算为 19.9 万元。</w:t>
      </w:r>
    </w:p>
    <w:p w:rsidR="00D81969" w:rsidRPr="0004136C" w:rsidRDefault="000A0734">
      <w:pPr>
        <w:pStyle w:val="aff5"/>
        <w:spacing w:line="360" w:lineRule="auto"/>
        <w:ind w:left="120" w:firstLineChars="150" w:firstLine="361"/>
        <w:rPr>
          <w:rFonts w:ascii="宋体" w:hAnsi="宋体"/>
          <w:b/>
          <w:i/>
          <w:u w:val="single"/>
          <w:lang w:eastAsia="zh-CN"/>
        </w:rPr>
      </w:pPr>
      <w:r w:rsidRPr="0004136C">
        <w:rPr>
          <w:rFonts w:ascii="宋体" w:hAnsi="宋体" w:hint="eastAsia"/>
          <w:b/>
          <w:i/>
          <w:u w:val="single"/>
          <w:lang w:eastAsia="zh-CN"/>
        </w:rPr>
        <w:t>4、最高限价：检验项目委托检测费不超过江苏省收费价格标准65%。</w:t>
      </w:r>
    </w:p>
    <w:p w:rsidR="00D81969" w:rsidRDefault="000A0734">
      <w:pPr>
        <w:tabs>
          <w:tab w:val="left" w:pos="900"/>
        </w:tabs>
        <w:snapToGrid w:val="0"/>
        <w:spacing w:line="360" w:lineRule="auto"/>
        <w:ind w:firstLineChars="200" w:firstLine="482"/>
        <w:rPr>
          <w:rFonts w:ascii="宋体" w:eastAsia="宋体" w:hAnsi="宋体" w:cs="宋体"/>
          <w:b/>
          <w:bCs/>
          <w:kern w:val="0"/>
          <w:sz w:val="24"/>
          <w:szCs w:val="24"/>
        </w:rPr>
      </w:pPr>
      <w:r w:rsidRPr="0004136C">
        <w:rPr>
          <w:rFonts w:ascii="宋体" w:eastAsia="宋体" w:hAnsi="宋体" w:cs="宋体" w:hint="eastAsia"/>
          <w:b/>
          <w:bCs/>
          <w:kern w:val="0"/>
          <w:sz w:val="24"/>
          <w:szCs w:val="24"/>
        </w:rPr>
        <w:t>报价超过最高限价的，视为无效响应。</w:t>
      </w:r>
    </w:p>
    <w:p w:rsidR="00D81969" w:rsidRDefault="00D81969">
      <w:pPr>
        <w:tabs>
          <w:tab w:val="left" w:pos="900"/>
        </w:tabs>
        <w:snapToGrid w:val="0"/>
        <w:spacing w:line="360" w:lineRule="auto"/>
        <w:ind w:firstLineChars="200" w:firstLine="482"/>
        <w:rPr>
          <w:rFonts w:ascii="宋体" w:eastAsia="宋体" w:hAnsi="宋体" w:cs="Times New Roman"/>
          <w:b/>
          <w:bCs/>
          <w:sz w:val="24"/>
          <w:szCs w:val="21"/>
        </w:rPr>
      </w:pPr>
    </w:p>
    <w:p w:rsidR="00D81969" w:rsidRDefault="000A0734">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三、供应商应具备下列资格条件</w:t>
      </w:r>
    </w:p>
    <w:p w:rsidR="00D81969" w:rsidRDefault="000A0734">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（一）供应商须提供以下有效材料：</w:t>
      </w:r>
    </w:p>
    <w:p w:rsidR="00D81969" w:rsidRDefault="000A0734">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 xml:space="preserve">    </w:t>
      </w:r>
      <w:r>
        <w:rPr>
          <w:rFonts w:ascii="宋体" w:eastAsia="宋体" w:hAnsi="宋体" w:cs="Times New Roman" w:hint="eastAsia"/>
          <w:bCs/>
          <w:sz w:val="24"/>
          <w:szCs w:val="21"/>
        </w:rPr>
        <w:t>1、</w:t>
      </w:r>
      <w:r>
        <w:rPr>
          <w:rFonts w:ascii="宋体" w:eastAsia="宋体" w:hAnsi="宋体" w:cs="Times New Roman"/>
          <w:bCs/>
          <w:sz w:val="24"/>
          <w:szCs w:val="21"/>
        </w:rPr>
        <w:t>法人或者其他组织的营业执照等证明文件，自然人的身份证明</w:t>
      </w:r>
      <w:r>
        <w:rPr>
          <w:rFonts w:ascii="宋体" w:eastAsia="宋体" w:hAnsi="宋体" w:cs="宋体" w:hint="eastAsia"/>
          <w:kern w:val="0"/>
          <w:sz w:val="24"/>
          <w:szCs w:val="24"/>
        </w:rPr>
        <w:t>（复印件）</w:t>
      </w:r>
      <w:r>
        <w:rPr>
          <w:rFonts w:ascii="宋体" w:eastAsia="宋体" w:hAnsi="宋体" w:cs="Times New Roman"/>
          <w:bCs/>
          <w:sz w:val="24"/>
          <w:szCs w:val="21"/>
        </w:rPr>
        <w:t>；</w:t>
      </w:r>
    </w:p>
    <w:p w:rsidR="00D81969" w:rsidRDefault="000A0734">
      <w:pPr>
        <w:tabs>
          <w:tab w:val="left" w:pos="900"/>
        </w:tabs>
        <w:snapToGrid w:val="0"/>
        <w:spacing w:line="360" w:lineRule="auto"/>
        <w:ind w:firstLineChars="200" w:firstLine="480"/>
        <w:rPr>
          <w:rFonts w:ascii="宋体" w:eastAsia="宋体" w:hAnsi="宋体" w:cs="宋体"/>
          <w:kern w:val="0"/>
          <w:sz w:val="24"/>
          <w:szCs w:val="24"/>
        </w:rPr>
      </w:pPr>
      <w:r>
        <w:rPr>
          <w:rFonts w:ascii="仿宋_GB2312" w:eastAsia="宋体" w:hAnsi="宋体" w:cs="Arial" w:hint="eastAsia"/>
          <w:sz w:val="24"/>
          <w:szCs w:val="21"/>
        </w:rPr>
        <w:t xml:space="preserve">   </w:t>
      </w:r>
      <w:r>
        <w:rPr>
          <w:rFonts w:ascii="仿宋_GB2312" w:eastAsia="宋体" w:hAnsi="宋体" w:cs="Arial" w:hint="eastAsia"/>
          <w:color w:val="FF0000"/>
          <w:sz w:val="24"/>
          <w:szCs w:val="21"/>
        </w:rPr>
        <w:t xml:space="preserve"> </w:t>
      </w:r>
      <w:r>
        <w:rPr>
          <w:rFonts w:ascii="宋体" w:eastAsia="宋体" w:hAnsi="宋体" w:cs="宋体" w:hint="eastAsia"/>
          <w:kern w:val="0"/>
          <w:sz w:val="24"/>
          <w:szCs w:val="24"/>
        </w:rPr>
        <w:t>2、2019或2020年度的</w:t>
      </w:r>
      <w:r>
        <w:rPr>
          <w:rFonts w:ascii="宋体" w:eastAsia="宋体" w:hAnsi="宋体" w:cs="宋体"/>
          <w:kern w:val="0"/>
          <w:sz w:val="24"/>
          <w:szCs w:val="24"/>
        </w:rPr>
        <w:t>财务状况报告</w:t>
      </w:r>
      <w:r>
        <w:rPr>
          <w:rFonts w:ascii="宋体" w:eastAsia="宋体" w:hAnsi="宋体" w:cs="宋体" w:hint="eastAsia"/>
          <w:kern w:val="0"/>
          <w:sz w:val="24"/>
          <w:szCs w:val="24"/>
        </w:rPr>
        <w:t>或</w:t>
      </w:r>
      <w:r>
        <w:rPr>
          <w:rFonts w:ascii="宋体" w:eastAsia="宋体" w:hAnsi="宋体" w:cs="宋体"/>
          <w:kern w:val="0"/>
          <w:sz w:val="24"/>
          <w:szCs w:val="24"/>
        </w:rPr>
        <w:t>依法缴纳税收</w:t>
      </w:r>
      <w:r>
        <w:rPr>
          <w:rFonts w:ascii="宋体" w:eastAsia="宋体" w:hAnsi="宋体" w:cs="宋体" w:hint="eastAsia"/>
          <w:kern w:val="0"/>
          <w:sz w:val="24"/>
          <w:szCs w:val="24"/>
        </w:rPr>
        <w:t>或</w:t>
      </w:r>
      <w:r>
        <w:rPr>
          <w:rFonts w:ascii="宋体" w:eastAsia="宋体" w:hAnsi="宋体" w:cs="宋体"/>
          <w:kern w:val="0"/>
          <w:sz w:val="24"/>
          <w:szCs w:val="24"/>
        </w:rPr>
        <w:t>社会保障资金的相关材料</w:t>
      </w:r>
      <w:r>
        <w:rPr>
          <w:rFonts w:ascii="宋体" w:eastAsia="宋体" w:hAnsi="宋体" w:cs="宋体" w:hint="eastAsia"/>
          <w:kern w:val="0"/>
          <w:sz w:val="24"/>
          <w:szCs w:val="24"/>
        </w:rPr>
        <w:t>。</w:t>
      </w:r>
    </w:p>
    <w:p w:rsidR="00D81969" w:rsidRDefault="000A0734">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hint="eastAsia"/>
          <w:sz w:val="24"/>
        </w:rPr>
        <w:t>提供具有履行合同所必需的设备和专业技术能力的证明材料或承诺书并加盖</w:t>
      </w:r>
      <w:r>
        <w:rPr>
          <w:rFonts w:ascii="宋体" w:hAnsi="宋体"/>
          <w:sz w:val="24"/>
        </w:rPr>
        <w:t>公章</w:t>
      </w:r>
      <w:r>
        <w:rPr>
          <w:rFonts w:ascii="宋体" w:eastAsia="宋体" w:hAnsi="宋体" w:cs="宋体" w:hint="eastAsia"/>
          <w:kern w:val="0"/>
          <w:sz w:val="24"/>
          <w:szCs w:val="24"/>
        </w:rPr>
        <w:t>。</w:t>
      </w:r>
    </w:p>
    <w:p w:rsidR="00D81969" w:rsidRDefault="000A0734">
      <w:pPr>
        <w:spacing w:line="360" w:lineRule="auto"/>
        <w:ind w:leftChars="200" w:left="420" w:firstLineChars="250" w:firstLine="600"/>
        <w:rPr>
          <w:rFonts w:ascii="Calibri" w:eastAsia="宋体" w:hAnsi="Calibri" w:cs="宋体"/>
          <w:szCs w:val="21"/>
        </w:rPr>
      </w:pPr>
      <w:r>
        <w:rPr>
          <w:rFonts w:ascii="宋体" w:eastAsia="宋体" w:hAnsi="宋体" w:cs="宋体" w:hint="eastAsia"/>
          <w:kern w:val="0"/>
          <w:sz w:val="24"/>
          <w:szCs w:val="24"/>
        </w:rPr>
        <w:t>4、</w:t>
      </w:r>
      <w:r>
        <w:rPr>
          <w:rFonts w:ascii="宋体" w:eastAsia="宋体" w:hAnsi="宋体" w:cs="宋体"/>
          <w:kern w:val="0"/>
          <w:sz w:val="24"/>
          <w:szCs w:val="24"/>
        </w:rPr>
        <w:t>参加采购活动前3年内在经营活动中没有重大违法记录的书面声明</w:t>
      </w:r>
      <w:r>
        <w:rPr>
          <w:rFonts w:ascii="宋体" w:eastAsia="宋体" w:hAnsi="宋体" w:cs="宋体" w:hint="eastAsia"/>
          <w:kern w:val="0"/>
          <w:sz w:val="24"/>
          <w:szCs w:val="24"/>
        </w:rPr>
        <w:t>。（</w:t>
      </w:r>
      <w:r>
        <w:rPr>
          <w:rFonts w:ascii="宋体" w:eastAsia="宋体" w:hAnsi="宋体" w:cs="宋体" w:hint="eastAsia"/>
          <w:sz w:val="24"/>
          <w:szCs w:val="24"/>
        </w:rPr>
        <w:t>提供承诺书</w:t>
      </w:r>
      <w:r>
        <w:rPr>
          <w:rFonts w:ascii="宋体" w:eastAsia="宋体" w:hAnsi="宋体" w:cs="宋体" w:hint="eastAsia"/>
          <w:kern w:val="0"/>
          <w:sz w:val="24"/>
          <w:szCs w:val="24"/>
        </w:rPr>
        <w:t>，格式见后）</w:t>
      </w:r>
    </w:p>
    <w:p w:rsidR="00D81969" w:rsidRDefault="000A0734">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（二）其他资格要求：</w:t>
      </w:r>
    </w:p>
    <w:p w:rsidR="00D81969" w:rsidRDefault="000A0734">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1、经营企业的法人代表印章或签字的企业法人代表的委托授权书原件，授权委托书应明确授权范围。</w:t>
      </w:r>
    </w:p>
    <w:p w:rsidR="00D81969" w:rsidRDefault="000A0734">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2、销售人员的身份证（复印件）。</w:t>
      </w:r>
    </w:p>
    <w:p w:rsidR="00D81969" w:rsidRPr="009C54F0" w:rsidRDefault="000A0734">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3、未被“信用中国”网站（www.creditchina.gov.cn）列入失信被执行人、重大税收违法案</w:t>
      </w:r>
      <w:r w:rsidRPr="009C54F0">
        <w:rPr>
          <w:rFonts w:ascii="宋体" w:eastAsia="宋体" w:hAnsi="宋体" w:cs="宋体" w:hint="eastAsia"/>
          <w:kern w:val="0"/>
          <w:sz w:val="24"/>
          <w:szCs w:val="24"/>
        </w:rPr>
        <w:t>件当事人名单、政府采购严重失信行为记录名单，查询结果网页打印件。</w:t>
      </w:r>
    </w:p>
    <w:p w:rsidR="00D81969" w:rsidRPr="009C54F0" w:rsidRDefault="00AA3453" w:rsidP="00497B34">
      <w:pPr>
        <w:spacing w:line="360" w:lineRule="auto"/>
        <w:ind w:firstLineChars="452" w:firstLine="1085"/>
        <w:rPr>
          <w:rFonts w:ascii="宋体" w:eastAsia="宋体" w:hAnsi="宋体" w:cs="宋体"/>
          <w:sz w:val="24"/>
          <w:szCs w:val="24"/>
        </w:rPr>
      </w:pPr>
      <w:r w:rsidRPr="009C54F0">
        <w:rPr>
          <w:rFonts w:ascii="宋体" w:eastAsia="宋体" w:hAnsi="宋体" w:cs="宋体" w:hint="eastAsia"/>
          <w:kern w:val="0"/>
          <w:sz w:val="24"/>
          <w:szCs w:val="24"/>
        </w:rPr>
        <w:t>4</w:t>
      </w:r>
      <w:r w:rsidR="000A0734" w:rsidRPr="009C54F0">
        <w:rPr>
          <w:rFonts w:ascii="宋体" w:eastAsia="宋体" w:hAnsi="宋体" w:cs="宋体" w:hint="eastAsia"/>
          <w:kern w:val="0"/>
          <w:sz w:val="24"/>
          <w:szCs w:val="24"/>
        </w:rPr>
        <w:t>、</w:t>
      </w:r>
      <w:r w:rsidR="000A0734" w:rsidRPr="009C54F0">
        <w:rPr>
          <w:rFonts w:ascii="宋体" w:eastAsia="宋体" w:hAnsi="宋体" w:cs="宋体" w:hint="eastAsia"/>
          <w:sz w:val="24"/>
          <w:szCs w:val="24"/>
        </w:rPr>
        <w:t>响应供应商认为有必要提供的其他相关声明及文件。</w:t>
      </w:r>
    </w:p>
    <w:p w:rsidR="00D81969" w:rsidRPr="009C54F0" w:rsidRDefault="000A0734">
      <w:pPr>
        <w:spacing w:line="360" w:lineRule="auto"/>
        <w:ind w:firstLineChars="400" w:firstLine="964"/>
        <w:rPr>
          <w:rFonts w:ascii="宋体" w:eastAsia="宋体" w:hAnsi="宋体" w:cs="Times New Roman"/>
          <w:b/>
          <w:bCs/>
          <w:sz w:val="24"/>
          <w:szCs w:val="24"/>
        </w:rPr>
      </w:pPr>
      <w:r w:rsidRPr="009C54F0">
        <w:rPr>
          <w:rFonts w:ascii="宋体" w:eastAsia="宋体" w:hAnsi="宋体" w:cs="Times New Roman" w:hint="eastAsia"/>
          <w:b/>
          <w:bCs/>
          <w:sz w:val="24"/>
          <w:szCs w:val="24"/>
        </w:rPr>
        <w:t>注：以上资质材料均需加盖公章。</w:t>
      </w:r>
    </w:p>
    <w:p w:rsidR="00D81969" w:rsidRPr="009C54F0" w:rsidRDefault="000A0734">
      <w:pPr>
        <w:spacing w:line="360" w:lineRule="auto"/>
        <w:ind w:firstLineChars="200" w:firstLine="480"/>
        <w:rPr>
          <w:rFonts w:ascii="仿宋_GB2312" w:eastAsia="宋体" w:hAnsi="宋体" w:cs="Arial"/>
          <w:sz w:val="24"/>
          <w:szCs w:val="21"/>
        </w:rPr>
      </w:pPr>
      <w:r w:rsidRPr="009C54F0">
        <w:rPr>
          <w:rFonts w:ascii="仿宋_GB2312" w:eastAsia="宋体" w:hAnsi="宋体" w:cs="Arial" w:hint="eastAsia"/>
          <w:sz w:val="24"/>
          <w:szCs w:val="21"/>
        </w:rPr>
        <w:t>（三）</w:t>
      </w:r>
      <w:r w:rsidRPr="009C54F0">
        <w:rPr>
          <w:rFonts w:ascii="仿宋_GB2312" w:eastAsia="宋体" w:hAnsi="宋体" w:cs="Arial"/>
          <w:sz w:val="24"/>
          <w:szCs w:val="21"/>
        </w:rPr>
        <w:t>本项目</w:t>
      </w:r>
      <w:r w:rsidRPr="009C54F0">
        <w:rPr>
          <w:rFonts w:ascii="仿宋_GB2312" w:eastAsia="宋体" w:hAnsi="宋体" w:cs="Arial" w:hint="eastAsia"/>
          <w:sz w:val="24"/>
          <w:szCs w:val="21"/>
          <w:u w:val="single"/>
        </w:rPr>
        <w:t>不接受</w:t>
      </w:r>
      <w:r w:rsidRPr="009C54F0">
        <w:rPr>
          <w:rFonts w:ascii="仿宋_GB2312" w:eastAsia="宋体" w:hAnsi="宋体" w:cs="Arial"/>
          <w:sz w:val="24"/>
          <w:szCs w:val="21"/>
        </w:rPr>
        <w:t>联合体响应</w:t>
      </w:r>
      <w:r w:rsidRPr="009C54F0">
        <w:rPr>
          <w:rFonts w:ascii="仿宋_GB2312" w:eastAsia="宋体" w:hAnsi="宋体" w:cs="Arial" w:hint="eastAsia"/>
          <w:sz w:val="24"/>
          <w:szCs w:val="21"/>
        </w:rPr>
        <w:t>。</w:t>
      </w:r>
    </w:p>
    <w:p w:rsidR="00D81969" w:rsidRPr="009C54F0" w:rsidRDefault="000A0734">
      <w:pPr>
        <w:ind w:firstLineChars="200" w:firstLine="480"/>
        <w:rPr>
          <w:rFonts w:ascii="Calibri" w:eastAsia="宋体" w:hAnsi="Calibri" w:cs="宋体"/>
          <w:szCs w:val="21"/>
        </w:rPr>
      </w:pPr>
      <w:r w:rsidRPr="009C54F0">
        <w:rPr>
          <w:rFonts w:ascii="仿宋_GB2312" w:eastAsia="宋体" w:hAnsi="宋体" w:cs="Arial" w:hint="eastAsia"/>
          <w:sz w:val="24"/>
          <w:szCs w:val="21"/>
        </w:rPr>
        <w:t>（四）</w:t>
      </w:r>
      <w:r w:rsidRPr="009C54F0">
        <w:rPr>
          <w:rFonts w:ascii="宋体" w:eastAsia="宋体" w:hAnsi="宋体" w:cs="宋体" w:hint="eastAsia"/>
          <w:sz w:val="24"/>
          <w:szCs w:val="24"/>
        </w:rPr>
        <w:t>自行勘察现场及答疑：本项目不安排勘察现场。</w:t>
      </w:r>
    </w:p>
    <w:p w:rsidR="00D81969" w:rsidRPr="009C54F0" w:rsidRDefault="00D81969">
      <w:pPr>
        <w:spacing w:line="360" w:lineRule="auto"/>
        <w:ind w:firstLineChars="200" w:firstLine="480"/>
        <w:rPr>
          <w:rFonts w:ascii="仿宋_GB2312" w:eastAsia="宋体" w:hAnsi="宋体" w:cs="Arial"/>
          <w:sz w:val="24"/>
          <w:szCs w:val="21"/>
        </w:rPr>
      </w:pPr>
    </w:p>
    <w:p w:rsidR="00D81969" w:rsidRDefault="000A0734">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lastRenderedPageBreak/>
        <w:t>四、</w:t>
      </w:r>
      <w:r>
        <w:rPr>
          <w:rFonts w:ascii="宋体" w:eastAsia="宋体" w:hAnsi="宋体" w:cs="Times New Roman" w:hint="eastAsia"/>
          <w:b/>
          <w:bCs/>
          <w:sz w:val="24"/>
          <w:szCs w:val="24"/>
        </w:rPr>
        <w:t>采购文件提供信息</w:t>
      </w:r>
    </w:p>
    <w:p w:rsidR="00D81969" w:rsidRDefault="000A0734">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hint="eastAsia"/>
          <w:sz w:val="24"/>
          <w:szCs w:val="24"/>
        </w:rPr>
        <w:t>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rsidR="00D81969" w:rsidRDefault="000A0734">
      <w:pPr>
        <w:tabs>
          <w:tab w:val="left" w:pos="900"/>
        </w:tabs>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1"/>
        </w:rPr>
        <w:t>五、响应文件接收信息</w:t>
      </w:r>
    </w:p>
    <w:p w:rsidR="00D81969" w:rsidRPr="006D627F" w:rsidRDefault="000A0734">
      <w:pPr>
        <w:snapToGrid w:val="0"/>
        <w:spacing w:line="360" w:lineRule="auto"/>
        <w:ind w:firstLineChars="200" w:firstLine="480"/>
        <w:rPr>
          <w:rFonts w:ascii="宋体" w:eastAsia="宋体" w:hAnsi="宋体" w:cs="Times New Roman"/>
          <w:sz w:val="24"/>
          <w:szCs w:val="21"/>
        </w:rPr>
      </w:pPr>
      <w:r w:rsidRPr="006D627F">
        <w:rPr>
          <w:rFonts w:ascii="宋体" w:eastAsia="宋体" w:hAnsi="宋体" w:cs="Times New Roman" w:hint="eastAsia"/>
          <w:sz w:val="24"/>
          <w:szCs w:val="21"/>
        </w:rPr>
        <w:t>响应文件接收时间：</w:t>
      </w:r>
      <w:r w:rsidRPr="006D627F">
        <w:rPr>
          <w:rFonts w:ascii="Times New Roman" w:eastAsia="宋体" w:hAnsi="宋体" w:cs="Times New Roman" w:hint="eastAsia"/>
          <w:sz w:val="24"/>
          <w:szCs w:val="24"/>
        </w:rPr>
        <w:t>2021</w:t>
      </w:r>
      <w:r w:rsidRPr="006D627F">
        <w:rPr>
          <w:rFonts w:ascii="宋体" w:eastAsia="宋体" w:hAnsi="宋体" w:cs="Times New Roman" w:hint="eastAsia"/>
          <w:sz w:val="24"/>
          <w:szCs w:val="21"/>
        </w:rPr>
        <w:t>年10月</w:t>
      </w:r>
      <w:r w:rsidR="00F973A4" w:rsidRPr="006D627F">
        <w:rPr>
          <w:rFonts w:ascii="宋体" w:eastAsia="宋体" w:hAnsi="宋体" w:cs="Times New Roman" w:hint="eastAsia"/>
          <w:sz w:val="24"/>
          <w:szCs w:val="21"/>
        </w:rPr>
        <w:t>26日下</w:t>
      </w:r>
      <w:r w:rsidRPr="006D627F">
        <w:rPr>
          <w:rFonts w:ascii="宋体" w:eastAsia="宋体" w:hAnsi="宋体" w:cs="Times New Roman" w:hint="eastAsia"/>
          <w:sz w:val="24"/>
          <w:szCs w:val="21"/>
        </w:rPr>
        <w:t>午</w:t>
      </w:r>
      <w:r w:rsidR="00F973A4" w:rsidRPr="006D627F">
        <w:rPr>
          <w:rFonts w:ascii="宋体" w:eastAsia="宋体" w:hAnsi="宋体" w:cs="Times New Roman" w:hint="eastAsia"/>
          <w:sz w:val="24"/>
          <w:szCs w:val="21"/>
        </w:rPr>
        <w:t>14:00-14</w:t>
      </w:r>
      <w:r w:rsidRPr="006D627F">
        <w:rPr>
          <w:rFonts w:ascii="宋体" w:eastAsia="宋体" w:hAnsi="宋体" w:cs="Times New Roman" w:hint="eastAsia"/>
          <w:sz w:val="24"/>
          <w:szCs w:val="21"/>
        </w:rPr>
        <w:t>:30</w:t>
      </w:r>
    </w:p>
    <w:p w:rsidR="00D81969" w:rsidRPr="006D627F" w:rsidRDefault="000A0734">
      <w:pPr>
        <w:snapToGrid w:val="0"/>
        <w:spacing w:line="360" w:lineRule="auto"/>
        <w:ind w:firstLineChars="200" w:firstLine="480"/>
        <w:rPr>
          <w:rFonts w:ascii="宋体" w:eastAsia="宋体" w:hAnsi="宋体" w:cs="Times New Roman"/>
          <w:sz w:val="24"/>
          <w:szCs w:val="21"/>
        </w:rPr>
      </w:pPr>
      <w:r w:rsidRPr="006D627F">
        <w:rPr>
          <w:rFonts w:ascii="宋体" w:eastAsia="宋体" w:hAnsi="宋体" w:cs="Times New Roman" w:hint="eastAsia"/>
          <w:sz w:val="24"/>
          <w:szCs w:val="21"/>
        </w:rPr>
        <w:t>响应文件接收截止时间：</w:t>
      </w:r>
      <w:r w:rsidRPr="006D627F">
        <w:rPr>
          <w:rFonts w:ascii="Times New Roman" w:eastAsia="宋体" w:hAnsi="宋体" w:cs="Times New Roman" w:hint="eastAsia"/>
          <w:sz w:val="24"/>
          <w:szCs w:val="24"/>
        </w:rPr>
        <w:t>2021</w:t>
      </w:r>
      <w:r w:rsidRPr="006D627F">
        <w:rPr>
          <w:rFonts w:ascii="宋体" w:eastAsia="宋体" w:hAnsi="宋体" w:cs="Times New Roman" w:hint="eastAsia"/>
          <w:sz w:val="24"/>
          <w:szCs w:val="21"/>
        </w:rPr>
        <w:t>年10月</w:t>
      </w:r>
      <w:r w:rsidR="00F973A4" w:rsidRPr="006D627F">
        <w:rPr>
          <w:rFonts w:ascii="宋体" w:eastAsia="宋体" w:hAnsi="宋体" w:cs="Times New Roman" w:hint="eastAsia"/>
          <w:sz w:val="24"/>
          <w:szCs w:val="21"/>
        </w:rPr>
        <w:t>26日下午14:30</w:t>
      </w:r>
    </w:p>
    <w:p w:rsidR="00D81969" w:rsidRPr="006D627F" w:rsidRDefault="000A0734">
      <w:pPr>
        <w:snapToGrid w:val="0"/>
        <w:spacing w:line="360" w:lineRule="auto"/>
        <w:ind w:firstLineChars="200" w:firstLine="480"/>
        <w:rPr>
          <w:rFonts w:ascii="宋体" w:eastAsia="宋体" w:hAnsi="宋体" w:cs="Times New Roman"/>
          <w:sz w:val="24"/>
          <w:szCs w:val="21"/>
        </w:rPr>
      </w:pPr>
      <w:r w:rsidRPr="006D627F">
        <w:rPr>
          <w:rFonts w:ascii="宋体" w:eastAsia="宋体" w:hAnsi="宋体" w:cs="Times New Roman" w:hint="eastAsia"/>
          <w:sz w:val="24"/>
          <w:szCs w:val="21"/>
        </w:rPr>
        <w:t>响应文件接收地点：</w:t>
      </w:r>
      <w:r w:rsidRPr="006D627F">
        <w:rPr>
          <w:rFonts w:ascii="宋体" w:eastAsia="宋体" w:hAnsi="宋体" w:cs="Times New Roman"/>
          <w:sz w:val="24"/>
          <w:szCs w:val="21"/>
        </w:rPr>
        <w:t>南京市</w:t>
      </w:r>
      <w:r w:rsidRPr="006D627F">
        <w:rPr>
          <w:rFonts w:ascii="宋体" w:eastAsia="宋体" w:hAnsi="宋体" w:cs="Times New Roman" w:hint="eastAsia"/>
          <w:sz w:val="24"/>
          <w:szCs w:val="21"/>
        </w:rPr>
        <w:t>上海路1号 南京医科大学附属口腔医院新综合楼13楼1301室</w:t>
      </w:r>
    </w:p>
    <w:p w:rsidR="00D81969" w:rsidRPr="006D627F" w:rsidRDefault="000A0734">
      <w:pPr>
        <w:snapToGrid w:val="0"/>
        <w:spacing w:line="360" w:lineRule="auto"/>
        <w:ind w:firstLineChars="200" w:firstLine="480"/>
        <w:rPr>
          <w:rFonts w:ascii="宋体" w:eastAsia="宋体" w:hAnsi="宋体" w:cs="Times New Roman"/>
          <w:sz w:val="24"/>
          <w:szCs w:val="21"/>
        </w:rPr>
      </w:pPr>
      <w:r w:rsidRPr="006D627F">
        <w:rPr>
          <w:rFonts w:ascii="宋体" w:eastAsia="宋体" w:hAnsi="宋体" w:cs="Times New Roman" w:hint="eastAsia"/>
          <w:sz w:val="24"/>
          <w:szCs w:val="21"/>
        </w:rPr>
        <w:t>响应文件接收人：</w:t>
      </w:r>
      <w:r w:rsidRPr="006D627F">
        <w:rPr>
          <w:rFonts w:ascii="Times New Roman" w:eastAsia="宋体" w:hAnsi="宋体" w:cs="Times New Roman" w:hint="eastAsia"/>
          <w:sz w:val="24"/>
          <w:szCs w:val="24"/>
        </w:rPr>
        <w:t>李育</w:t>
      </w:r>
    </w:p>
    <w:p w:rsidR="00D81969" w:rsidRPr="006D627F" w:rsidRDefault="000A073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D627F">
        <w:rPr>
          <w:rFonts w:ascii="宋体" w:eastAsia="宋体" w:hAnsi="宋体" w:cs="Times New Roman" w:hint="eastAsia"/>
          <w:b/>
          <w:bCs/>
          <w:sz w:val="24"/>
          <w:szCs w:val="21"/>
        </w:rPr>
        <w:t>六、开标有关信息</w:t>
      </w:r>
    </w:p>
    <w:p w:rsidR="00D81969" w:rsidRPr="006D627F" w:rsidRDefault="000A073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D627F">
        <w:rPr>
          <w:rFonts w:ascii="Times New Roman" w:eastAsia="宋体" w:hAnsi="宋体" w:cs="Times New Roman" w:hint="eastAsia"/>
          <w:sz w:val="24"/>
          <w:szCs w:val="24"/>
        </w:rPr>
        <w:t>开标时间：</w:t>
      </w:r>
      <w:r w:rsidRPr="006D627F">
        <w:rPr>
          <w:rFonts w:ascii="Times New Roman" w:eastAsia="宋体" w:hAnsi="宋体" w:cs="Times New Roman" w:hint="eastAsia"/>
          <w:sz w:val="24"/>
          <w:szCs w:val="24"/>
        </w:rPr>
        <w:t>2021</w:t>
      </w:r>
      <w:r w:rsidRPr="006D627F">
        <w:rPr>
          <w:rFonts w:ascii="宋体" w:eastAsia="宋体" w:hAnsi="宋体" w:cs="Times New Roman" w:hint="eastAsia"/>
          <w:sz w:val="24"/>
          <w:szCs w:val="21"/>
        </w:rPr>
        <w:t>年10月</w:t>
      </w:r>
      <w:r w:rsidR="00F973A4" w:rsidRPr="006D627F">
        <w:rPr>
          <w:rFonts w:ascii="宋体" w:eastAsia="宋体" w:hAnsi="宋体" w:cs="Times New Roman" w:hint="eastAsia"/>
          <w:sz w:val="24"/>
          <w:szCs w:val="21"/>
        </w:rPr>
        <w:t>26日下午14:30</w:t>
      </w:r>
    </w:p>
    <w:p w:rsidR="00D81969" w:rsidRPr="006D627F" w:rsidRDefault="000A0734">
      <w:pPr>
        <w:snapToGrid w:val="0"/>
        <w:spacing w:line="360" w:lineRule="auto"/>
        <w:ind w:firstLineChars="200" w:firstLine="480"/>
        <w:rPr>
          <w:rFonts w:ascii="宋体" w:eastAsia="宋体" w:hAnsi="宋体" w:cs="Times New Roman"/>
          <w:sz w:val="24"/>
          <w:szCs w:val="21"/>
        </w:rPr>
      </w:pPr>
      <w:r w:rsidRPr="006D627F">
        <w:rPr>
          <w:rFonts w:ascii="宋体" w:eastAsia="宋体" w:hAnsi="宋体" w:cs="Times New Roman" w:hint="eastAsia"/>
          <w:sz w:val="24"/>
          <w:szCs w:val="21"/>
        </w:rPr>
        <w:t>开标地点：</w:t>
      </w:r>
      <w:r w:rsidRPr="006D627F">
        <w:rPr>
          <w:rFonts w:ascii="宋体" w:eastAsia="宋体" w:hAnsi="宋体" w:cs="Times New Roman"/>
          <w:sz w:val="24"/>
          <w:szCs w:val="21"/>
        </w:rPr>
        <w:t>南京市</w:t>
      </w:r>
      <w:r w:rsidRPr="006D627F">
        <w:rPr>
          <w:rFonts w:ascii="宋体" w:eastAsia="宋体" w:hAnsi="宋体" w:cs="Times New Roman" w:hint="eastAsia"/>
          <w:sz w:val="24"/>
          <w:szCs w:val="21"/>
        </w:rPr>
        <w:t>上海路1号 南京医科大学附属口腔医院新综合楼13楼1301室</w:t>
      </w:r>
    </w:p>
    <w:p w:rsidR="00D81969" w:rsidRDefault="000A073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Toc20823346"/>
      <w:bookmarkStart w:id="8" w:name="_Toc16938590"/>
      <w:bookmarkStart w:id="9" w:name="_Hlt16619350"/>
      <w:bookmarkStart w:id="10" w:name="_Toc479757211"/>
      <w:bookmarkStart w:id="11" w:name="_Toc462564139"/>
      <w:bookmarkEnd w:id="1"/>
      <w:bookmarkEnd w:id="2"/>
      <w:bookmarkEnd w:id="3"/>
      <w:bookmarkEnd w:id="4"/>
      <w:bookmarkEnd w:id="5"/>
      <w:r w:rsidRPr="006D627F">
        <w:rPr>
          <w:rFonts w:ascii="宋体" w:eastAsia="宋体" w:hAnsi="宋体" w:cs="Times New Roman" w:hint="eastAsia"/>
          <w:b/>
          <w:bCs/>
          <w:sz w:val="24"/>
          <w:szCs w:val="21"/>
        </w:rPr>
        <w:t>七、本次采购联系事项</w:t>
      </w:r>
    </w:p>
    <w:p w:rsidR="00D81969" w:rsidRDefault="000A0734">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南京医科大学附属口腔医院采购中心</w:t>
      </w:r>
    </w:p>
    <w:p w:rsidR="00D81969" w:rsidRDefault="000A0734">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李育</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025-69593206</w:t>
      </w:r>
    </w:p>
    <w:p w:rsidR="00D81969" w:rsidRDefault="000A0734">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rsidR="00D81969" w:rsidRDefault="000A0734">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3</w:t>
      </w:r>
      <w:r>
        <w:rPr>
          <w:rFonts w:ascii="宋体" w:eastAsia="宋体" w:hAnsi="宋体" w:cs="Times New Roman" w:hint="eastAsia"/>
          <w:sz w:val="24"/>
          <w:szCs w:val="21"/>
        </w:rPr>
        <w:t>份</w:t>
      </w:r>
    </w:p>
    <w:p w:rsidR="00D81969" w:rsidRPr="00AA3453" w:rsidRDefault="000A0734">
      <w:pPr>
        <w:snapToGrid w:val="0"/>
        <w:spacing w:line="360" w:lineRule="auto"/>
        <w:ind w:firstLineChars="200" w:firstLine="482"/>
        <w:rPr>
          <w:rFonts w:ascii="宋体" w:eastAsia="宋体" w:hAnsi="宋体" w:cs="Times New Roman"/>
          <w:b/>
          <w:bCs/>
          <w:color w:val="000000"/>
          <w:sz w:val="24"/>
          <w:szCs w:val="21"/>
        </w:rPr>
      </w:pPr>
      <w:r w:rsidRPr="00AA3453">
        <w:rPr>
          <w:rFonts w:ascii="宋体" w:eastAsia="宋体" w:hAnsi="宋体" w:cs="Times New Roman" w:hint="eastAsia"/>
          <w:b/>
          <w:bCs/>
          <w:color w:val="000000"/>
          <w:sz w:val="24"/>
          <w:szCs w:val="21"/>
        </w:rPr>
        <w:t>九、本次采购响应保证金</w:t>
      </w:r>
    </w:p>
    <w:p w:rsidR="00D81969" w:rsidRPr="00AA3453" w:rsidRDefault="000A0734">
      <w:pPr>
        <w:snapToGrid w:val="0"/>
        <w:spacing w:line="360" w:lineRule="auto"/>
        <w:ind w:firstLineChars="200" w:firstLine="480"/>
        <w:rPr>
          <w:rFonts w:ascii="宋体" w:eastAsia="宋体" w:hAnsi="宋体" w:cs="Times New Roman"/>
          <w:bCs/>
          <w:color w:val="000000"/>
          <w:sz w:val="24"/>
          <w:szCs w:val="21"/>
        </w:rPr>
      </w:pPr>
      <w:r w:rsidRPr="00AA3453">
        <w:rPr>
          <w:rFonts w:ascii="宋体" w:eastAsia="宋体" w:hAnsi="宋体" w:cs="Times New Roman" w:hint="eastAsia"/>
          <w:bCs/>
          <w:color w:val="000000"/>
          <w:sz w:val="24"/>
          <w:szCs w:val="21"/>
        </w:rPr>
        <w:t>本项目不收取保证金。</w:t>
      </w:r>
    </w:p>
    <w:p w:rsidR="00D81969" w:rsidRPr="00AA3453" w:rsidRDefault="000A0734">
      <w:pPr>
        <w:snapToGrid w:val="0"/>
        <w:spacing w:line="360" w:lineRule="auto"/>
        <w:ind w:firstLineChars="200" w:firstLine="482"/>
        <w:rPr>
          <w:rFonts w:ascii="宋体" w:eastAsia="宋体" w:hAnsi="宋体" w:cs="Times New Roman"/>
          <w:b/>
          <w:bCs/>
          <w:color w:val="000000"/>
          <w:sz w:val="24"/>
          <w:szCs w:val="21"/>
        </w:rPr>
      </w:pPr>
      <w:r w:rsidRPr="00AA3453">
        <w:rPr>
          <w:rFonts w:ascii="宋体" w:eastAsia="宋体" w:hAnsi="宋体" w:cs="Times New Roman" w:hint="eastAsia"/>
          <w:b/>
          <w:bCs/>
          <w:color w:val="000000"/>
          <w:sz w:val="24"/>
          <w:szCs w:val="21"/>
        </w:rPr>
        <w:t>十、其他</w:t>
      </w:r>
    </w:p>
    <w:p w:rsidR="00D81969" w:rsidRDefault="000A0734">
      <w:pPr>
        <w:spacing w:line="360" w:lineRule="auto"/>
        <w:ind w:firstLineChars="200" w:firstLine="480"/>
        <w:jc w:val="left"/>
        <w:rPr>
          <w:rFonts w:ascii="宋体" w:eastAsia="宋体" w:hAnsi="宋体" w:cs="Times New Roman"/>
          <w:bCs/>
          <w:sz w:val="24"/>
          <w:szCs w:val="24"/>
        </w:rPr>
      </w:pPr>
      <w:bookmarkStart w:id="12" w:name="_Toc120614221"/>
      <w:bookmarkStart w:id="13" w:name="_Toc16938558"/>
      <w:bookmarkStart w:id="14" w:name="_Toc479757207"/>
      <w:bookmarkStart w:id="15" w:name="_Toc513029242"/>
      <w:bookmarkStart w:id="16" w:name="_Toc20823314"/>
      <w:bookmarkStart w:id="17" w:name="_Toc120614211"/>
      <w:bookmarkStart w:id="18" w:name="_Toc444669970"/>
      <w:r w:rsidRPr="00AA3453">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D81969" w:rsidRDefault="000A0734">
      <w:pPr>
        <w:keepNext/>
        <w:keepLines/>
        <w:spacing w:before="260" w:after="260" w:line="416" w:lineRule="auto"/>
        <w:ind w:firstLineChars="550" w:firstLine="2429"/>
        <w:outlineLvl w:val="1"/>
        <w:rPr>
          <w:rFonts w:ascii="黑体" w:eastAsia="黑体" w:hAnsi="Arial" w:cs="Times New Roman"/>
          <w:sz w:val="44"/>
          <w:szCs w:val="44"/>
        </w:rPr>
      </w:pPr>
      <w:r>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120614213"/>
      <w:bookmarkStart w:id="22" w:name="_Toc20823274"/>
      <w:r>
        <w:rPr>
          <w:rFonts w:ascii="黑体" w:eastAsia="黑体" w:hAnsi="Arial" w:cs="Times New Roman" w:hint="eastAsia"/>
          <w:b/>
          <w:bCs/>
          <w:sz w:val="44"/>
          <w:szCs w:val="44"/>
        </w:rPr>
        <w:t>响应人须知</w:t>
      </w:r>
      <w:bookmarkEnd w:id="19"/>
      <w:bookmarkEnd w:id="20"/>
      <w:bookmarkEnd w:id="21"/>
      <w:bookmarkEnd w:id="22"/>
    </w:p>
    <w:p w:rsidR="00D81969" w:rsidRDefault="000A07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16938519"/>
      <w:bookmarkStart w:id="24" w:name="_Toc20823275"/>
      <w:bookmarkStart w:id="25" w:name="_Toc120614214"/>
      <w:bookmarkStart w:id="26" w:name="_Toc513029203"/>
      <w:r>
        <w:rPr>
          <w:rFonts w:ascii="Times New Roman" w:eastAsia="宋体" w:hAnsi="Times New Roman" w:cs="Times New Roman" w:hint="eastAsia"/>
          <w:b/>
          <w:bCs/>
          <w:sz w:val="32"/>
          <w:szCs w:val="32"/>
        </w:rPr>
        <w:t>一、总则</w:t>
      </w:r>
      <w:bookmarkEnd w:id="23"/>
      <w:bookmarkEnd w:id="24"/>
      <w:bookmarkEnd w:id="25"/>
      <w:bookmarkEnd w:id="26"/>
    </w:p>
    <w:p w:rsidR="00D81969" w:rsidRDefault="000A073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16938520"/>
      <w:bookmarkStart w:id="30" w:name="_Toc20823276"/>
      <w:bookmarkStart w:id="31" w:name="_Toc513029204"/>
      <w:bookmarkEnd w:id="27"/>
      <w:r>
        <w:rPr>
          <w:rFonts w:ascii="宋体" w:eastAsia="宋体" w:hAnsi="宋体" w:cs="Times New Roman" w:hint="eastAsia"/>
          <w:b/>
          <w:sz w:val="28"/>
          <w:szCs w:val="28"/>
        </w:rPr>
        <w:t>1</w:t>
      </w:r>
      <w:bookmarkEnd w:id="28"/>
      <w:r>
        <w:rPr>
          <w:rFonts w:ascii="宋体" w:eastAsia="宋体" w:hAnsi="宋体" w:cs="Times New Roman" w:hint="eastAsia"/>
          <w:b/>
          <w:sz w:val="28"/>
          <w:szCs w:val="28"/>
        </w:rPr>
        <w:t>、采购方式</w:t>
      </w:r>
      <w:bookmarkEnd w:id="29"/>
      <w:bookmarkEnd w:id="30"/>
      <w:bookmarkEnd w:id="31"/>
    </w:p>
    <w:p w:rsidR="00D81969" w:rsidRDefault="000A0734">
      <w:pPr>
        <w:keepNext/>
        <w:keepLines/>
        <w:spacing w:line="360" w:lineRule="auto"/>
        <w:ind w:firstLineChars="150" w:firstLine="360"/>
        <w:outlineLvl w:val="3"/>
        <w:rPr>
          <w:rFonts w:ascii="宋体" w:eastAsia="宋体" w:hAnsi="宋体" w:cs="Times New Roman"/>
          <w:sz w:val="28"/>
          <w:szCs w:val="28"/>
        </w:rPr>
      </w:pPr>
      <w:r>
        <w:rPr>
          <w:rFonts w:ascii="宋体" w:eastAsia="宋体" w:hAnsi="宋体" w:cs="Times New Roman" w:hint="eastAsia"/>
          <w:bCs/>
          <w:sz w:val="24"/>
          <w:szCs w:val="28"/>
        </w:rPr>
        <w:t>1.1本采购文件仅适用于采购公告中所述项目。</w:t>
      </w:r>
    </w:p>
    <w:p w:rsidR="00D81969" w:rsidRDefault="000A0734">
      <w:pPr>
        <w:keepNext/>
        <w:keepLines/>
        <w:spacing w:line="360" w:lineRule="auto"/>
        <w:ind w:firstLineChars="150" w:firstLine="422"/>
        <w:outlineLvl w:val="3"/>
        <w:rPr>
          <w:rFonts w:ascii="宋体" w:eastAsia="宋体" w:hAnsi="宋体" w:cs="Times New Roman"/>
          <w:b/>
          <w:sz w:val="28"/>
          <w:szCs w:val="28"/>
        </w:rPr>
      </w:pPr>
      <w:bookmarkStart w:id="32" w:name="_Toc16938521"/>
      <w:bookmarkStart w:id="33" w:name="_Toc513029205"/>
      <w:bookmarkStart w:id="34" w:name="_Toc20823277"/>
      <w:r>
        <w:rPr>
          <w:rFonts w:ascii="宋体" w:eastAsia="宋体" w:hAnsi="宋体" w:cs="Times New Roman" w:hint="eastAsia"/>
          <w:b/>
          <w:sz w:val="28"/>
          <w:szCs w:val="28"/>
        </w:rPr>
        <w:t>2、合格的响应人</w:t>
      </w:r>
      <w:bookmarkEnd w:id="32"/>
      <w:bookmarkEnd w:id="33"/>
      <w:bookmarkEnd w:id="34"/>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2.1 满足采购公告中供应商的资质要求的规定。</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2.2 满足本文件实质性条款的规定。</w:t>
      </w:r>
    </w:p>
    <w:p w:rsidR="00D81969" w:rsidRDefault="000A073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Pr>
          <w:rFonts w:ascii="宋体" w:eastAsia="宋体" w:hAnsi="宋体" w:cs="Times New Roman" w:hint="eastAsia"/>
          <w:b/>
          <w:sz w:val="28"/>
          <w:szCs w:val="28"/>
        </w:rPr>
        <w:t>3、适用法律</w:t>
      </w:r>
      <w:bookmarkEnd w:id="35"/>
      <w:bookmarkEnd w:id="36"/>
      <w:bookmarkEnd w:id="37"/>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3.1 本次采购及由此产生的合同受中华人民共和国有关的法律法规制约和保护</w:t>
      </w:r>
      <w:r>
        <w:rPr>
          <w:rFonts w:ascii="宋体" w:eastAsia="宋体" w:hAnsi="宋体" w:cs="Times New Roman"/>
          <w:bCs/>
          <w:sz w:val="24"/>
          <w:szCs w:val="28"/>
        </w:rPr>
        <w:t>。</w:t>
      </w:r>
    </w:p>
    <w:p w:rsidR="00D81969" w:rsidRDefault="000A073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Pr>
          <w:rFonts w:ascii="宋体" w:eastAsia="宋体" w:hAnsi="宋体" w:cs="Times New Roman" w:hint="eastAsia"/>
          <w:b/>
          <w:sz w:val="28"/>
          <w:szCs w:val="28"/>
        </w:rPr>
        <w:t>4、响应费用</w:t>
      </w:r>
      <w:bookmarkEnd w:id="38"/>
      <w:bookmarkEnd w:id="39"/>
      <w:bookmarkEnd w:id="40"/>
      <w:bookmarkEnd w:id="41"/>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4.2 本次采购采购中心和采购人不收取标书工本费与成交服务费。</w:t>
      </w:r>
    </w:p>
    <w:p w:rsidR="00D81969" w:rsidRDefault="000A073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5、采购文件的约束力</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5.1 响应人一旦参加本项目采购活动，即被认为接受了本采购文件的规定和约束。</w:t>
      </w:r>
      <w:bookmarkStart w:id="42" w:name="_Toc513029209"/>
      <w:bookmarkStart w:id="43" w:name="_Toc16938525"/>
      <w:bookmarkStart w:id="44" w:name="_Toc20823281"/>
      <w:bookmarkStart w:id="45" w:name="_Toc120614215"/>
    </w:p>
    <w:p w:rsidR="00D81969" w:rsidRDefault="000A07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二、采购文件</w:t>
      </w:r>
      <w:bookmarkEnd w:id="42"/>
      <w:bookmarkEnd w:id="43"/>
      <w:bookmarkEnd w:id="44"/>
      <w:bookmarkEnd w:id="45"/>
    </w:p>
    <w:p w:rsidR="00D81969" w:rsidRDefault="000A0734">
      <w:pPr>
        <w:keepNext/>
        <w:keepLines/>
        <w:spacing w:line="360" w:lineRule="auto"/>
        <w:ind w:firstLineChars="150" w:firstLine="422"/>
        <w:outlineLvl w:val="3"/>
        <w:rPr>
          <w:rFonts w:ascii="宋体" w:eastAsia="宋体" w:hAnsi="宋体" w:cs="Times New Roman"/>
          <w:b/>
          <w:sz w:val="28"/>
          <w:szCs w:val="28"/>
        </w:rPr>
      </w:pPr>
      <w:bookmarkStart w:id="46" w:name="_Toc16938526"/>
      <w:bookmarkStart w:id="47" w:name="_Toc20823282"/>
      <w:bookmarkStart w:id="48" w:name="_Toc513029210"/>
      <w:r>
        <w:rPr>
          <w:rFonts w:ascii="宋体" w:eastAsia="宋体" w:hAnsi="宋体" w:cs="Times New Roman" w:hint="eastAsia"/>
          <w:b/>
          <w:sz w:val="28"/>
          <w:szCs w:val="28"/>
        </w:rPr>
        <w:t>6、采购文件构成</w:t>
      </w:r>
      <w:bookmarkEnd w:id="46"/>
      <w:bookmarkEnd w:id="47"/>
      <w:bookmarkEnd w:id="48"/>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6.1 采购文件由以下部分组成：</w:t>
      </w:r>
    </w:p>
    <w:p w:rsidR="00D81969" w:rsidRDefault="000A0734">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（1）采购公告</w:t>
      </w:r>
    </w:p>
    <w:p w:rsidR="00D81969" w:rsidRDefault="000A0734">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（2）响应人须知</w:t>
      </w:r>
    </w:p>
    <w:p w:rsidR="00D81969" w:rsidRDefault="000A0734">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（3）合同条款及格式</w:t>
      </w:r>
    </w:p>
    <w:p w:rsidR="00D81969" w:rsidRDefault="000A0734">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（4）项目需求</w:t>
      </w:r>
    </w:p>
    <w:p w:rsidR="00D81969" w:rsidRDefault="000A0734">
      <w:pPr>
        <w:spacing w:line="360" w:lineRule="auto"/>
        <w:ind w:firstLineChars="150" w:firstLine="360"/>
        <w:rPr>
          <w:rFonts w:ascii="Times New Roman" w:eastAsia="宋体" w:hAnsi="Times New Roman" w:cs="Times New Roman"/>
          <w:sz w:val="24"/>
          <w:szCs w:val="24"/>
        </w:rPr>
      </w:pPr>
      <w:r>
        <w:rPr>
          <w:rFonts w:ascii="宋体" w:eastAsia="宋体" w:hAnsi="宋体" w:cs="Times New Roman" w:hint="eastAsia"/>
          <w:sz w:val="24"/>
          <w:szCs w:val="24"/>
        </w:rPr>
        <w:t>（5）</w:t>
      </w:r>
      <w:r>
        <w:rPr>
          <w:rFonts w:ascii="Times New Roman" w:eastAsia="宋体" w:hAnsi="宋体" w:cs="Times New Roman" w:hint="eastAsia"/>
          <w:sz w:val="24"/>
          <w:szCs w:val="24"/>
        </w:rPr>
        <w:t>评标方法与评标标准</w:t>
      </w:r>
    </w:p>
    <w:p w:rsidR="00D81969" w:rsidRDefault="000A0734">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（6）响应文件格式</w:t>
      </w:r>
    </w:p>
    <w:p w:rsidR="00D81969" w:rsidRDefault="000A0734">
      <w:pPr>
        <w:spacing w:line="5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t>请仔细检查采购文件是否齐全，如有</w:t>
      </w:r>
      <w:proofErr w:type="gramStart"/>
      <w:r>
        <w:rPr>
          <w:rFonts w:ascii="宋体" w:eastAsia="宋体" w:hAnsi="宋体" w:cs="Times New Roman" w:hint="eastAsia"/>
          <w:sz w:val="24"/>
          <w:szCs w:val="21"/>
        </w:rPr>
        <w:t>缺漏请</w:t>
      </w:r>
      <w:proofErr w:type="gramEnd"/>
      <w:r>
        <w:rPr>
          <w:rFonts w:ascii="宋体" w:eastAsia="宋体" w:hAnsi="宋体" w:cs="Times New Roman" w:hint="eastAsia"/>
          <w:sz w:val="24"/>
          <w:szCs w:val="21"/>
        </w:rPr>
        <w:t>立即与采购中心联系解决。</w:t>
      </w:r>
    </w:p>
    <w:p w:rsidR="00D81969" w:rsidRDefault="000A0734">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实质性响应，否则其风险由响应人自行承担。</w:t>
      </w:r>
      <w:bookmarkStart w:id="49" w:name="_Toc462564070"/>
      <w:bookmarkStart w:id="50" w:name="_Toc513029211"/>
      <w:bookmarkStart w:id="51" w:name="_Toc20823283"/>
      <w:bookmarkStart w:id="52" w:name="_Toc16938527"/>
    </w:p>
    <w:p w:rsidR="00D81969" w:rsidRDefault="000A0734">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7、采购文件的澄清</w:t>
      </w:r>
      <w:bookmarkEnd w:id="49"/>
      <w:bookmarkEnd w:id="50"/>
      <w:bookmarkEnd w:id="51"/>
      <w:bookmarkEnd w:id="52"/>
    </w:p>
    <w:p w:rsidR="00D81969" w:rsidRDefault="000A0734">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462564071"/>
      <w:bookmarkStart w:id="54" w:name="_Toc16938528"/>
      <w:bookmarkStart w:id="55" w:name="_Toc20823284"/>
      <w:bookmarkStart w:id="56" w:name="_Toc513029212"/>
    </w:p>
    <w:p w:rsidR="00D81969" w:rsidRDefault="000A0734">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8、采购文件的修改</w:t>
      </w:r>
      <w:bookmarkEnd w:id="53"/>
      <w:bookmarkEnd w:id="54"/>
      <w:bookmarkEnd w:id="55"/>
      <w:bookmarkEnd w:id="56"/>
    </w:p>
    <w:p w:rsidR="00D81969" w:rsidRDefault="000A0734">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8.1 在响应截止时间前，采购中心可以对采购文件进行修改。</w:t>
      </w:r>
    </w:p>
    <w:p w:rsidR="00D81969" w:rsidRDefault="000A0734">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8.2 采购中心有权推迟响应截止日期和开标日期。</w:t>
      </w:r>
    </w:p>
    <w:p w:rsidR="00D81969" w:rsidRDefault="000A0734">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7" w:name="_Toc16938529"/>
      <w:bookmarkStart w:id="58" w:name="_Toc120614216"/>
      <w:bookmarkStart w:id="59" w:name="_Toc462564072"/>
      <w:bookmarkStart w:id="60" w:name="_Toc20823285"/>
      <w:bookmarkStart w:id="61" w:name="_Toc513029213"/>
    </w:p>
    <w:p w:rsidR="00D81969" w:rsidRDefault="000A0734">
      <w:pPr>
        <w:spacing w:line="500" w:lineRule="exact"/>
        <w:ind w:firstLineChars="200" w:firstLine="643"/>
        <w:rPr>
          <w:rFonts w:ascii="宋体" w:eastAsia="宋体" w:hAnsi="宋体" w:cs="Times New Roman"/>
          <w:sz w:val="24"/>
          <w:szCs w:val="21"/>
        </w:rPr>
      </w:pPr>
      <w:r>
        <w:rPr>
          <w:rFonts w:ascii="Times New Roman" w:eastAsia="宋体" w:hAnsi="Times New Roman" w:cs="Times New Roman" w:hint="eastAsia"/>
          <w:b/>
          <w:bCs/>
          <w:sz w:val="32"/>
          <w:szCs w:val="32"/>
        </w:rPr>
        <w:t>三、响应文件的编制</w:t>
      </w:r>
      <w:bookmarkStart w:id="62" w:name="_Toc462564073"/>
      <w:bookmarkStart w:id="63" w:name="_Toc16938530"/>
      <w:bookmarkStart w:id="64" w:name="_Toc513029214"/>
      <w:bookmarkStart w:id="65" w:name="_Toc20823286"/>
      <w:bookmarkEnd w:id="57"/>
      <w:bookmarkEnd w:id="58"/>
      <w:bookmarkEnd w:id="59"/>
      <w:bookmarkEnd w:id="60"/>
      <w:bookmarkEnd w:id="61"/>
    </w:p>
    <w:p w:rsidR="00D81969" w:rsidRDefault="000A0734">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9、响应文件的语言及度量衡单位</w:t>
      </w:r>
      <w:bookmarkEnd w:id="62"/>
      <w:bookmarkEnd w:id="63"/>
      <w:bookmarkEnd w:id="64"/>
      <w:bookmarkEnd w:id="65"/>
    </w:p>
    <w:p w:rsidR="00D81969" w:rsidRDefault="000A0734">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D81969" w:rsidRDefault="000A0734">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9.2 除技术性能另有规定外，响应文件所使用的度量衡单位，均须采用国家法定计量单位。</w:t>
      </w:r>
      <w:bookmarkStart w:id="66" w:name="_Toc462564074"/>
      <w:bookmarkStart w:id="67" w:name="_Toc513029215"/>
      <w:bookmarkStart w:id="68" w:name="_Toc16938531"/>
      <w:bookmarkStart w:id="69" w:name="_Toc20823287"/>
    </w:p>
    <w:p w:rsidR="00D81969" w:rsidRDefault="000A0734">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10、响应文件构成</w:t>
      </w:r>
      <w:bookmarkEnd w:id="66"/>
      <w:bookmarkEnd w:id="67"/>
      <w:bookmarkEnd w:id="68"/>
      <w:bookmarkEnd w:id="69"/>
    </w:p>
    <w:p w:rsidR="00D81969" w:rsidRDefault="000A0734">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D81969" w:rsidRDefault="000A0734">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10.2 响应人应将响应文件按顺序装订成册，并编制响应文件资料目录。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14577354"/>
      <w:bookmarkStart w:id="77" w:name="_Toc513029216"/>
      <w:bookmarkStart w:id="78" w:name="_Toc49090507"/>
      <w:bookmarkEnd w:id="70"/>
      <w:bookmarkEnd w:id="71"/>
      <w:bookmarkEnd w:id="72"/>
    </w:p>
    <w:p w:rsidR="00D81969" w:rsidRDefault="000A0734">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11、证明响应人资格及符合采购文件要求的文件</w:t>
      </w:r>
      <w:bookmarkEnd w:id="73"/>
      <w:bookmarkEnd w:id="74"/>
      <w:bookmarkEnd w:id="75"/>
    </w:p>
    <w:p w:rsidR="00D81969" w:rsidRDefault="000A0734">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11.1</w:t>
      </w:r>
      <w:bookmarkStart w:id="79" w:name="_Hlt26668999"/>
      <w:bookmarkEnd w:id="79"/>
      <w:r>
        <w:rPr>
          <w:rFonts w:ascii="宋体" w:eastAsia="宋体" w:hAnsi="宋体" w:cs="Times New Roman" w:hint="eastAsia"/>
          <w:bCs/>
          <w:sz w:val="24"/>
          <w:szCs w:val="28"/>
        </w:rPr>
        <w:t xml:space="preserve"> 响应人应按要求提交资信证明文件及符合采购文件规定的文件。</w:t>
      </w:r>
    </w:p>
    <w:p w:rsidR="00D81969" w:rsidRDefault="000A0734">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11.2 响应人应提交证明其有资格参加响应和成交后有能力独立履行合同的文件。</w:t>
      </w:r>
    </w:p>
    <w:p w:rsidR="00D81969" w:rsidRDefault="000A0734">
      <w:pPr>
        <w:keepNext/>
        <w:keepLines/>
        <w:spacing w:line="360" w:lineRule="auto"/>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11.4 响应人应提交根据合同要求提供的证明产品质量合格以及符合采购文件规定的证明文件。</w:t>
      </w:r>
    </w:p>
    <w:p w:rsidR="00D81969" w:rsidRDefault="000A073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Pr>
          <w:rFonts w:ascii="宋体" w:eastAsia="宋体" w:hAnsi="宋体" w:cs="Times New Roman" w:hint="eastAsia"/>
          <w:bCs/>
          <w:sz w:val="24"/>
          <w:szCs w:val="28"/>
        </w:rPr>
        <w:t>11.5 证明响应人所提供货物与采购文件的要求相一致的文件可以是手册、图纸、文字资料和数据。</w:t>
      </w:r>
      <w:bookmarkStart w:id="81" w:name="_Toc49090508"/>
      <w:bookmarkStart w:id="82" w:name="_Toc14577355"/>
      <w:bookmarkEnd w:id="76"/>
      <w:bookmarkEnd w:id="77"/>
      <w:bookmarkEnd w:id="78"/>
    </w:p>
    <w:p w:rsidR="00D81969" w:rsidRDefault="000A073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12、供货一览表、响应配置与分项报价表</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12.2 标的物</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采购人需求的货物供应、安装，调试及有关技术服务等。</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12.3 有关费用处理</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采购报价</w:t>
      </w:r>
      <w:proofErr w:type="gramStart"/>
      <w:r>
        <w:rPr>
          <w:rFonts w:ascii="宋体" w:eastAsia="宋体" w:hAnsi="宋体" w:cs="Times New Roman" w:hint="eastAsia"/>
          <w:bCs/>
          <w:sz w:val="24"/>
          <w:szCs w:val="28"/>
        </w:rPr>
        <w:t>采用总</w:t>
      </w:r>
      <w:proofErr w:type="gramEnd"/>
      <w:r>
        <w:rPr>
          <w:rFonts w:ascii="宋体" w:eastAsia="宋体" w:hAnsi="宋体" w:cs="Times New Roman" w:hint="eastAsia"/>
          <w:bCs/>
          <w:sz w:val="24"/>
          <w:szCs w:val="28"/>
        </w:rPr>
        <w:t>承包方式，响应人的报价应包括所投产品费用、安装调试费、</w:t>
      </w:r>
      <w:proofErr w:type="gramStart"/>
      <w:r>
        <w:rPr>
          <w:rFonts w:ascii="宋体" w:eastAsia="宋体" w:hAnsi="宋体" w:cs="Times New Roman" w:hint="eastAsia"/>
          <w:bCs/>
          <w:sz w:val="24"/>
          <w:szCs w:val="28"/>
        </w:rPr>
        <w:t>测试验</w:t>
      </w:r>
      <w:proofErr w:type="gramEnd"/>
      <w:r>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12.4 其它费用处理</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采购文件未列明，而响应人认为必需的费用也需列入报价。</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12.5 响应货币</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12.6 响应配置与分项报价表上的价格应按下列方式分开填写：</w:t>
      </w:r>
    </w:p>
    <w:p w:rsidR="00D81969" w:rsidRDefault="000A0734">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D81969" w:rsidRDefault="000A0734">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12.6.2 项目单价按响应配置及分项报价表中要求填报。</w:t>
      </w:r>
    </w:p>
    <w:p w:rsidR="00D81969" w:rsidRDefault="000A073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13、技术参数响应及偏离表、商务条款响应及偏离表及响应货物说明</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13.1 对采购文件中的技术与商务条款要求逐项</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响应或偏离，并说明原因；</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13.2 提供参加本项目类似案例简介；</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13.3 培训计划；</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13.4 详细阐述所投货物的主要组成部分、功能设计、实现思路及关键技术；</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13.5 响应人认为需要的其他技术文件或说明。</w:t>
      </w:r>
    </w:p>
    <w:p w:rsidR="00D81969" w:rsidRDefault="000A0734">
      <w:pPr>
        <w:keepNext/>
        <w:keepLines/>
        <w:spacing w:line="360" w:lineRule="auto"/>
        <w:ind w:firstLineChars="150" w:firstLine="422"/>
        <w:outlineLvl w:val="3"/>
        <w:rPr>
          <w:rFonts w:ascii="宋体" w:eastAsia="宋体" w:hAnsi="宋体" w:cs="Times New Roman"/>
          <w:b/>
          <w:sz w:val="28"/>
          <w:szCs w:val="28"/>
        </w:rPr>
      </w:pPr>
      <w:bookmarkStart w:id="83" w:name="_Hlt26670399"/>
      <w:bookmarkStart w:id="84" w:name="_Hlt26670425"/>
      <w:bookmarkStart w:id="85" w:name="_Hlt26954840"/>
      <w:bookmarkStart w:id="86" w:name="_Hlt26954844"/>
      <w:bookmarkStart w:id="87" w:name="_Hlt26954842"/>
      <w:bookmarkStart w:id="88" w:name="_Hlt26670482"/>
      <w:bookmarkStart w:id="89" w:name="_Hlt26954731"/>
      <w:bookmarkStart w:id="90" w:name="_Hlt26668983"/>
      <w:bookmarkStart w:id="91" w:name="_Hlt26670486"/>
      <w:bookmarkStart w:id="92" w:name="_Hlt26670403"/>
      <w:bookmarkStart w:id="93" w:name="_Hlt26954846"/>
      <w:bookmarkStart w:id="94" w:name="_Hlt26954848"/>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eastAsia="宋体" w:hAnsi="宋体" w:cs="Times New Roman" w:hint="eastAsia"/>
          <w:b/>
          <w:sz w:val="28"/>
          <w:szCs w:val="28"/>
        </w:rPr>
        <w:t>14、服务承诺及售后服务机构、人员的情况介绍</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14.1 响应人的服务承诺应按不低于采购文件中商务要求的标准。</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D81969" w:rsidRDefault="000A073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15、响应函和开标一览表</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15.1 响应人应按照采购文件中提供的格式完整、正确填写响应函、开标一览表。</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D81969" w:rsidRDefault="000A073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16、响应保证金</w:t>
      </w:r>
    </w:p>
    <w:p w:rsidR="00D81969" w:rsidRPr="00AA3453" w:rsidRDefault="000A0734">
      <w:pPr>
        <w:keepNext/>
        <w:keepLines/>
        <w:spacing w:line="360" w:lineRule="auto"/>
        <w:ind w:firstLineChars="150" w:firstLine="360"/>
        <w:outlineLvl w:val="3"/>
        <w:rPr>
          <w:rFonts w:ascii="宋体" w:eastAsia="宋体" w:hAnsi="宋体" w:cs="Times New Roman"/>
          <w:sz w:val="24"/>
          <w:szCs w:val="24"/>
        </w:rPr>
      </w:pPr>
      <w:r w:rsidRPr="00AA3453">
        <w:rPr>
          <w:rFonts w:ascii="宋体" w:eastAsia="宋体" w:hAnsi="宋体" w:cs="Times New Roman" w:hint="eastAsia"/>
          <w:sz w:val="24"/>
          <w:szCs w:val="24"/>
        </w:rPr>
        <w:t>本项目不收取响应保证金。</w:t>
      </w:r>
    </w:p>
    <w:p w:rsidR="00D81969" w:rsidRPr="00AA3453" w:rsidRDefault="000A0734">
      <w:pPr>
        <w:keepNext/>
        <w:keepLines/>
        <w:spacing w:line="360" w:lineRule="auto"/>
        <w:ind w:firstLineChars="150" w:firstLine="422"/>
        <w:outlineLvl w:val="3"/>
        <w:rPr>
          <w:rFonts w:ascii="宋体" w:eastAsia="宋体" w:hAnsi="宋体" w:cs="Times New Roman"/>
          <w:b/>
          <w:sz w:val="28"/>
          <w:szCs w:val="28"/>
        </w:rPr>
      </w:pPr>
      <w:bookmarkStart w:id="95" w:name="_Hlt26954850"/>
      <w:bookmarkStart w:id="96" w:name="_Hlt26670489"/>
      <w:bookmarkStart w:id="97" w:name="_Hlt26954734"/>
      <w:bookmarkStart w:id="98" w:name="_Toc49090511"/>
      <w:bookmarkStart w:id="99" w:name="_Toc14577360"/>
      <w:bookmarkEnd w:id="95"/>
      <w:bookmarkEnd w:id="96"/>
      <w:bookmarkEnd w:id="97"/>
      <w:r w:rsidRPr="00AA3453">
        <w:rPr>
          <w:rFonts w:ascii="宋体" w:eastAsia="宋体" w:hAnsi="宋体" w:cs="Times New Roman" w:hint="eastAsia"/>
          <w:b/>
          <w:sz w:val="28"/>
          <w:szCs w:val="28"/>
        </w:rPr>
        <w:t>17、响应有效期</w:t>
      </w:r>
      <w:bookmarkEnd w:id="98"/>
      <w:bookmarkEnd w:id="99"/>
    </w:p>
    <w:p w:rsidR="00D81969" w:rsidRDefault="000A0734">
      <w:pPr>
        <w:keepNext/>
        <w:keepLines/>
        <w:spacing w:line="360" w:lineRule="auto"/>
        <w:ind w:firstLineChars="150" w:firstLine="360"/>
        <w:outlineLvl w:val="3"/>
        <w:rPr>
          <w:rFonts w:ascii="宋体" w:eastAsia="宋体" w:hAnsi="宋体" w:cs="Times New Roman"/>
          <w:bCs/>
          <w:sz w:val="24"/>
          <w:szCs w:val="28"/>
        </w:rPr>
      </w:pPr>
      <w:r w:rsidRPr="00AA3453">
        <w:rPr>
          <w:rFonts w:ascii="宋体" w:eastAsia="宋体" w:hAnsi="宋体" w:cs="Times New Roman" w:hint="eastAsia"/>
          <w:bCs/>
          <w:sz w:val="24"/>
          <w:szCs w:val="28"/>
        </w:rPr>
        <w:t>17.1 响应</w:t>
      </w:r>
      <w:r>
        <w:rPr>
          <w:rFonts w:ascii="宋体" w:eastAsia="宋体" w:hAnsi="宋体" w:cs="Times New Roman" w:hint="eastAsia"/>
          <w:bCs/>
          <w:sz w:val="24"/>
          <w:szCs w:val="28"/>
        </w:rPr>
        <w:t>有效期为采购中心规定的开标之日后六十（60）天。响应有效期比规定时间短的将被视为非响应性响应而予以拒绝。</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D81969" w:rsidRDefault="000A0734">
      <w:pPr>
        <w:keepNext/>
        <w:keepLines/>
        <w:spacing w:line="360" w:lineRule="auto"/>
        <w:ind w:firstLineChars="150" w:firstLine="422"/>
        <w:outlineLvl w:val="3"/>
        <w:rPr>
          <w:rFonts w:ascii="宋体" w:eastAsia="宋体" w:hAnsi="宋体" w:cs="Times New Roman"/>
          <w:b/>
          <w:sz w:val="28"/>
          <w:szCs w:val="28"/>
        </w:rPr>
      </w:pPr>
      <w:bookmarkStart w:id="100" w:name="_Hlt26954852"/>
      <w:bookmarkStart w:id="101" w:name="_Hlt26954739"/>
      <w:bookmarkStart w:id="102" w:name="_Toc14577361"/>
      <w:bookmarkStart w:id="103" w:name="_Toc49090512"/>
      <w:bookmarkEnd w:id="100"/>
      <w:bookmarkEnd w:id="101"/>
      <w:r>
        <w:rPr>
          <w:rFonts w:ascii="宋体" w:eastAsia="宋体" w:hAnsi="宋体" w:cs="Times New Roman" w:hint="eastAsia"/>
          <w:b/>
          <w:sz w:val="28"/>
          <w:szCs w:val="28"/>
        </w:rPr>
        <w:t>18、响应文件份数和签署</w:t>
      </w:r>
      <w:bookmarkEnd w:id="102"/>
      <w:bookmarkEnd w:id="103"/>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D81969" w:rsidRDefault="000A073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D81969" w:rsidRDefault="000A07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Pr>
          <w:rFonts w:ascii="Times New Roman" w:eastAsia="宋体" w:hAnsi="Times New Roman" w:cs="Times New Roman" w:hint="eastAsia"/>
          <w:b/>
          <w:bCs/>
          <w:sz w:val="32"/>
          <w:szCs w:val="32"/>
        </w:rPr>
        <w:lastRenderedPageBreak/>
        <w:t>四、响应文件的递交</w:t>
      </w:r>
      <w:bookmarkStart w:id="108" w:name="_Toc20823297"/>
      <w:bookmarkStart w:id="109" w:name="_Toc462564084"/>
      <w:bookmarkStart w:id="110" w:name="_Toc16938541"/>
      <w:bookmarkStart w:id="111" w:name="_Toc513029225"/>
      <w:bookmarkEnd w:id="104"/>
      <w:bookmarkEnd w:id="105"/>
      <w:bookmarkEnd w:id="106"/>
      <w:bookmarkEnd w:id="107"/>
    </w:p>
    <w:p w:rsidR="00D81969" w:rsidRDefault="000A073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19、响应文件的密封和标记</w:t>
      </w:r>
      <w:bookmarkEnd w:id="108"/>
      <w:bookmarkEnd w:id="109"/>
      <w:bookmarkEnd w:id="110"/>
      <w:bookmarkEnd w:id="111"/>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19.1 响应人应将响应文件正本和所有副本密封，不论响应人成交与否，响应文件均不退回。</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19.2 密封的响应文件应：</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19.2.1 注明响应人名称，如因标注不清而产生的后果由响应人自负。按采购公告中注明的地址送达。</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19.2.2 注明响应项目名称、标书编号及包号。</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2" w:name="_Toc513029226"/>
      <w:bookmarkStart w:id="113" w:name="_Toc16938542"/>
      <w:bookmarkStart w:id="114" w:name="_Toc20823298"/>
    </w:p>
    <w:p w:rsidR="00D81969" w:rsidRDefault="000A073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20、响应截止日期</w:t>
      </w:r>
      <w:bookmarkEnd w:id="112"/>
      <w:bookmarkEnd w:id="113"/>
      <w:bookmarkEnd w:id="114"/>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20.1 采购中心收到响应文件的时间不得迟于采购公告中规定的截止时间。</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5" w:name="_Toc20823299"/>
      <w:bookmarkStart w:id="116" w:name="_Toc513029227"/>
      <w:bookmarkStart w:id="117" w:name="_Toc16938543"/>
    </w:p>
    <w:p w:rsidR="00D81969" w:rsidRDefault="000A073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21、响应文件</w:t>
      </w:r>
      <w:bookmarkEnd w:id="115"/>
      <w:bookmarkEnd w:id="116"/>
      <w:bookmarkEnd w:id="117"/>
      <w:r>
        <w:rPr>
          <w:rFonts w:ascii="宋体" w:eastAsia="宋体" w:hAnsi="宋体" w:cs="Times New Roman" w:hint="eastAsia"/>
          <w:b/>
          <w:sz w:val="28"/>
          <w:szCs w:val="28"/>
        </w:rPr>
        <w:t>的递交</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21.1 采购中心拒绝接收在其规定的响应截止时间后递交的任何响应文件。</w:t>
      </w:r>
      <w:bookmarkStart w:id="118" w:name="_Toc20823300"/>
      <w:bookmarkStart w:id="119" w:name="_Toc513029228"/>
      <w:bookmarkStart w:id="120" w:name="_Toc16938544"/>
    </w:p>
    <w:p w:rsidR="00D81969" w:rsidRDefault="000A073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22、响应文件的修改和撤回</w:t>
      </w:r>
      <w:bookmarkEnd w:id="118"/>
      <w:bookmarkEnd w:id="119"/>
      <w:bookmarkEnd w:id="120"/>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22.2 响应人的修改或撤回文件应按规定进行编制、密封、标记和发送，并应在封套上加注“修改</w:t>
      </w:r>
      <w:r>
        <w:rPr>
          <w:rFonts w:ascii="宋体" w:eastAsia="宋体" w:hAnsi="宋体" w:cs="Times New Roman"/>
          <w:bCs/>
          <w:sz w:val="24"/>
          <w:szCs w:val="24"/>
        </w:rPr>
        <w:t>”</w:t>
      </w:r>
      <w:r>
        <w:rPr>
          <w:rFonts w:ascii="宋体" w:eastAsia="宋体" w:hAnsi="宋体" w:cs="Times New Roman" w:hint="eastAsia"/>
          <w:bCs/>
          <w:sz w:val="24"/>
          <w:szCs w:val="24"/>
        </w:rPr>
        <w:t>或“撤回</w:t>
      </w:r>
      <w:r>
        <w:rPr>
          <w:rFonts w:ascii="宋体" w:eastAsia="宋体" w:hAnsi="宋体" w:cs="Times New Roman"/>
          <w:bCs/>
          <w:sz w:val="24"/>
          <w:szCs w:val="24"/>
        </w:rPr>
        <w:t>”</w:t>
      </w:r>
      <w:r>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22.3 在响应截止时间之后，响应人不得对其响应文件作任何修改。</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D81969" w:rsidRDefault="000A07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120614218"/>
      <w:bookmarkStart w:id="124" w:name="_Toc20823301"/>
      <w:r>
        <w:rPr>
          <w:rFonts w:ascii="Times New Roman" w:eastAsia="宋体" w:hAnsi="Times New Roman" w:cs="Times New Roman" w:hint="eastAsia"/>
          <w:b/>
          <w:bCs/>
          <w:sz w:val="32"/>
          <w:szCs w:val="32"/>
        </w:rPr>
        <w:t>五、</w:t>
      </w:r>
      <w:bookmarkEnd w:id="121"/>
      <w:bookmarkEnd w:id="122"/>
      <w:bookmarkEnd w:id="123"/>
      <w:bookmarkEnd w:id="124"/>
      <w:r>
        <w:rPr>
          <w:rFonts w:ascii="Times New Roman" w:eastAsia="宋体" w:hAnsi="Times New Roman" w:cs="Times New Roman" w:hint="eastAsia"/>
          <w:b/>
          <w:bCs/>
          <w:sz w:val="32"/>
          <w:szCs w:val="32"/>
        </w:rPr>
        <w:t>采购评审</w:t>
      </w:r>
    </w:p>
    <w:p w:rsidR="00D81969" w:rsidRDefault="000A073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20823302"/>
      <w:bookmarkStart w:id="127" w:name="_Toc16938546"/>
      <w:r>
        <w:rPr>
          <w:rFonts w:ascii="宋体" w:eastAsia="宋体" w:hAnsi="宋体" w:cs="Times New Roman" w:hint="eastAsia"/>
          <w:b/>
          <w:sz w:val="28"/>
          <w:szCs w:val="28"/>
        </w:rPr>
        <w:t>23、</w:t>
      </w:r>
      <w:bookmarkEnd w:id="125"/>
      <w:bookmarkEnd w:id="126"/>
      <w:bookmarkEnd w:id="127"/>
      <w:r>
        <w:rPr>
          <w:rFonts w:ascii="宋体" w:eastAsia="宋体" w:hAnsi="宋体" w:cs="Times New Roman" w:hint="eastAsia"/>
          <w:b/>
          <w:sz w:val="28"/>
          <w:szCs w:val="28"/>
        </w:rPr>
        <w:t>组织</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23.2 采购评审工作由采购中心组织，具体评审事项由评审小组负责。</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23.3 按照规定同意撤回的响应文件将不予开封。</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4响应人在报价时不允许采用选择性报价，否则将被视为无效响应。</w:t>
      </w:r>
    </w:p>
    <w:p w:rsidR="00D81969" w:rsidRDefault="000A0734">
      <w:pPr>
        <w:keepNext/>
        <w:keepLines/>
        <w:spacing w:line="360" w:lineRule="auto"/>
        <w:ind w:firstLineChars="150" w:firstLine="422"/>
        <w:outlineLvl w:val="3"/>
        <w:rPr>
          <w:rFonts w:ascii="宋体" w:eastAsia="宋体" w:hAnsi="宋体" w:cs="Times New Roman"/>
          <w:b/>
          <w:sz w:val="28"/>
          <w:szCs w:val="28"/>
        </w:rPr>
      </w:pPr>
      <w:bookmarkStart w:id="128" w:name="_Toc20823303"/>
      <w:bookmarkStart w:id="129" w:name="_Toc513029231"/>
      <w:bookmarkStart w:id="130" w:name="_Toc16938547"/>
      <w:r>
        <w:rPr>
          <w:rFonts w:ascii="宋体" w:eastAsia="宋体" w:hAnsi="宋体" w:cs="Times New Roman" w:hint="eastAsia"/>
          <w:b/>
          <w:sz w:val="28"/>
          <w:szCs w:val="28"/>
        </w:rPr>
        <w:t>24、评审程序</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24.1评审小组由</w:t>
      </w:r>
      <w:r>
        <w:rPr>
          <w:rFonts w:cs="宋体" w:hint="eastAsia"/>
          <w:sz w:val="24"/>
        </w:rPr>
        <w:t>使用部门</w:t>
      </w:r>
      <w:r>
        <w:rPr>
          <w:rFonts w:cs="宋体" w:hint="eastAsia"/>
          <w:sz w:val="24"/>
        </w:rPr>
        <w:t>/</w:t>
      </w:r>
      <w:r>
        <w:rPr>
          <w:rFonts w:cs="宋体" w:hint="eastAsia"/>
          <w:sz w:val="24"/>
        </w:rPr>
        <w:t>归口管理部门</w:t>
      </w:r>
      <w:r>
        <w:rPr>
          <w:rFonts w:ascii="宋体" w:eastAsia="宋体" w:hAnsi="宋体" w:cs="Times New Roman" w:hint="eastAsia"/>
          <w:bCs/>
          <w:sz w:val="24"/>
          <w:szCs w:val="24"/>
        </w:rPr>
        <w:t>代表和有关技术等方面的专家组成，</w:t>
      </w:r>
      <w:proofErr w:type="gramStart"/>
      <w:r>
        <w:rPr>
          <w:rFonts w:ascii="宋体" w:eastAsia="宋体" w:hAnsi="宋体" w:cs="Times New Roman" w:hint="eastAsia"/>
          <w:bCs/>
          <w:sz w:val="24"/>
          <w:szCs w:val="24"/>
        </w:rPr>
        <w:t>且人员</w:t>
      </w:r>
      <w:proofErr w:type="gramEnd"/>
      <w:r>
        <w:rPr>
          <w:rFonts w:ascii="宋体" w:eastAsia="宋体" w:hAnsi="宋体" w:cs="Times New Roman" w:hint="eastAsia"/>
          <w:bCs/>
          <w:sz w:val="24"/>
          <w:szCs w:val="24"/>
        </w:rPr>
        <w:t>构成符合医院采购有关规定。评审小组独立工作，负责评审所有响应文件并确定成交</w:t>
      </w:r>
      <w:proofErr w:type="gramStart"/>
      <w:r>
        <w:rPr>
          <w:rFonts w:ascii="宋体" w:eastAsia="宋体" w:hAnsi="宋体" w:cs="Times New Roman" w:hint="eastAsia"/>
          <w:bCs/>
          <w:sz w:val="24"/>
          <w:szCs w:val="24"/>
        </w:rPr>
        <w:t>侯选人</w:t>
      </w:r>
      <w:proofErr w:type="gramEnd"/>
      <w:r>
        <w:rPr>
          <w:rFonts w:ascii="宋体" w:eastAsia="宋体" w:hAnsi="宋体" w:cs="Times New Roman" w:hint="eastAsia"/>
          <w:bCs/>
          <w:sz w:val="24"/>
          <w:szCs w:val="24"/>
        </w:rPr>
        <w:t>。</w:t>
      </w:r>
    </w:p>
    <w:p w:rsidR="00D81969" w:rsidRPr="00AA3453" w:rsidRDefault="000A0734">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w:t>
      </w:r>
      <w:r w:rsidRPr="00AA3453">
        <w:rPr>
          <w:rFonts w:cs="宋体" w:hint="eastAsia"/>
          <w:sz w:val="24"/>
        </w:rPr>
        <w:t>理，评审小组将告知有关供应商。</w:t>
      </w:r>
    </w:p>
    <w:p w:rsidR="00D81969" w:rsidRPr="00AA3453" w:rsidRDefault="000A0734">
      <w:pPr>
        <w:keepNext/>
        <w:keepLines/>
        <w:spacing w:line="360" w:lineRule="auto"/>
        <w:ind w:firstLineChars="150" w:firstLine="360"/>
        <w:outlineLvl w:val="3"/>
        <w:rPr>
          <w:rFonts w:ascii="宋体" w:hAnsi="宋体" w:cs="宋体"/>
          <w:sz w:val="24"/>
          <w:szCs w:val="24"/>
        </w:rPr>
      </w:pPr>
      <w:r w:rsidRPr="00AA3453">
        <w:rPr>
          <w:rFonts w:ascii="宋体" w:eastAsia="宋体" w:hAnsi="宋体" w:cs="Times New Roman" w:hint="eastAsia"/>
          <w:bCs/>
          <w:sz w:val="24"/>
          <w:szCs w:val="24"/>
        </w:rPr>
        <w:t xml:space="preserve">24.3 </w:t>
      </w:r>
      <w:r w:rsidRPr="00AA3453">
        <w:rPr>
          <w:rFonts w:ascii="宋体" w:hAnsi="宋体" w:cs="宋体" w:hint="eastAsia"/>
          <w:sz w:val="24"/>
          <w:szCs w:val="24"/>
        </w:rPr>
        <w:t>评审小组出于项目需求与实施考虑，可以集中与单一供应商分别进行商谈。</w:t>
      </w:r>
    </w:p>
    <w:p w:rsidR="00D81969" w:rsidRPr="00AA3453" w:rsidRDefault="000A0734">
      <w:pPr>
        <w:autoSpaceDE w:val="0"/>
        <w:autoSpaceDN w:val="0"/>
        <w:adjustRightInd w:val="0"/>
        <w:snapToGrid w:val="0"/>
        <w:spacing w:line="360" w:lineRule="auto"/>
        <w:ind w:firstLineChars="150" w:firstLine="360"/>
        <w:rPr>
          <w:rFonts w:ascii="宋体" w:hAnsi="宋体" w:cs="宋体"/>
          <w:sz w:val="24"/>
          <w:szCs w:val="24"/>
        </w:rPr>
      </w:pPr>
      <w:r w:rsidRPr="00AA3453">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D81969" w:rsidRPr="00AA3453" w:rsidRDefault="000A0734">
      <w:pPr>
        <w:autoSpaceDE w:val="0"/>
        <w:autoSpaceDN w:val="0"/>
        <w:adjustRightInd w:val="0"/>
        <w:snapToGrid w:val="0"/>
        <w:spacing w:line="360" w:lineRule="auto"/>
        <w:ind w:firstLine="420"/>
        <w:rPr>
          <w:rFonts w:ascii="宋体" w:hAnsi="宋体" w:cs="宋体"/>
          <w:sz w:val="24"/>
          <w:szCs w:val="24"/>
        </w:rPr>
      </w:pPr>
      <w:r w:rsidRPr="00AA3453">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D81969" w:rsidRPr="00AA3453" w:rsidRDefault="000A0734">
      <w:pPr>
        <w:autoSpaceDE w:val="0"/>
        <w:autoSpaceDN w:val="0"/>
        <w:adjustRightInd w:val="0"/>
        <w:snapToGrid w:val="0"/>
        <w:spacing w:line="360" w:lineRule="auto"/>
        <w:ind w:firstLine="420"/>
        <w:rPr>
          <w:b/>
          <w:bCs/>
          <w:sz w:val="24"/>
          <w:lang w:val="zh-CN"/>
        </w:rPr>
      </w:pPr>
      <w:r w:rsidRPr="00AA3453">
        <w:rPr>
          <w:rFonts w:cs="宋体" w:hint="eastAsia"/>
          <w:b/>
          <w:bCs/>
          <w:sz w:val="24"/>
          <w:lang w:val="zh-CN"/>
        </w:rPr>
        <w:t xml:space="preserve">24.6 </w:t>
      </w:r>
      <w:r w:rsidRPr="00AA3453">
        <w:rPr>
          <w:rFonts w:cs="宋体" w:hint="eastAsia"/>
          <w:b/>
          <w:bCs/>
          <w:sz w:val="24"/>
          <w:lang w:val="zh-CN"/>
        </w:rPr>
        <w:t>出现下列情形之一的，采购活动终止：</w:t>
      </w:r>
    </w:p>
    <w:p w:rsidR="00D81969" w:rsidRDefault="000A0734">
      <w:pPr>
        <w:autoSpaceDE w:val="0"/>
        <w:autoSpaceDN w:val="0"/>
        <w:adjustRightInd w:val="0"/>
        <w:snapToGrid w:val="0"/>
        <w:spacing w:line="360" w:lineRule="auto"/>
        <w:ind w:firstLine="420"/>
        <w:rPr>
          <w:sz w:val="24"/>
          <w:lang w:val="zh-CN"/>
        </w:rPr>
      </w:pPr>
      <w:r w:rsidRPr="00AA3453">
        <w:rPr>
          <w:rFonts w:cs="宋体" w:hint="eastAsia"/>
          <w:sz w:val="24"/>
          <w:lang w:val="zh-CN"/>
        </w:rPr>
        <w:t>（</w:t>
      </w:r>
      <w:r w:rsidRPr="00AA3453">
        <w:rPr>
          <w:rFonts w:cs="宋体"/>
          <w:sz w:val="24"/>
          <w:lang w:val="zh-CN"/>
        </w:rPr>
        <w:t>1</w:t>
      </w:r>
      <w:r w:rsidRPr="00AA3453">
        <w:rPr>
          <w:rFonts w:cs="宋体" w:hint="eastAsia"/>
          <w:sz w:val="24"/>
          <w:lang w:val="zh-CN"/>
        </w:rPr>
        <w:t>）出现</w:t>
      </w:r>
      <w:r>
        <w:rPr>
          <w:rFonts w:cs="宋体" w:hint="eastAsia"/>
          <w:sz w:val="24"/>
          <w:lang w:val="zh-CN"/>
        </w:rPr>
        <w:t>影响采购公正的违法、违规行为的；</w:t>
      </w:r>
    </w:p>
    <w:p w:rsidR="00D81969" w:rsidRPr="00E51A9B" w:rsidRDefault="000A0734" w:rsidP="00E51A9B">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rsidR="00D81969" w:rsidRDefault="000A0734">
      <w:pPr>
        <w:autoSpaceDE w:val="0"/>
        <w:autoSpaceDN w:val="0"/>
        <w:adjustRightInd w:val="0"/>
        <w:snapToGrid w:val="0"/>
        <w:spacing w:line="360" w:lineRule="auto"/>
        <w:ind w:firstLine="420"/>
        <w:rPr>
          <w:sz w:val="24"/>
          <w:lang w:val="zh-CN"/>
        </w:rPr>
      </w:pPr>
      <w:r>
        <w:rPr>
          <w:rFonts w:cs="宋体" w:hint="eastAsia"/>
          <w:sz w:val="24"/>
          <w:lang w:val="zh-CN"/>
        </w:rPr>
        <w:t>（</w:t>
      </w:r>
      <w:r w:rsidR="00E51A9B">
        <w:rPr>
          <w:rFonts w:cs="宋体" w:hint="eastAsia"/>
          <w:sz w:val="24"/>
          <w:lang w:val="zh-CN"/>
        </w:rPr>
        <w:t>3</w:t>
      </w:r>
      <w:r>
        <w:rPr>
          <w:rFonts w:cs="宋体" w:hint="eastAsia"/>
          <w:sz w:val="24"/>
          <w:lang w:val="zh-CN"/>
        </w:rPr>
        <w:t>）采购人需求发生重大变化暂时不能确定或供应商提供的服务不能满足需求等。</w:t>
      </w:r>
    </w:p>
    <w:p w:rsidR="00D81969" w:rsidRDefault="00D81969">
      <w:pPr>
        <w:autoSpaceDE w:val="0"/>
        <w:autoSpaceDN w:val="0"/>
        <w:adjustRightInd w:val="0"/>
        <w:snapToGrid w:val="0"/>
        <w:spacing w:line="360" w:lineRule="auto"/>
        <w:ind w:firstLineChars="150" w:firstLine="360"/>
        <w:rPr>
          <w:rFonts w:ascii="宋体" w:hAnsi="宋体" w:cs="宋体"/>
          <w:sz w:val="24"/>
          <w:szCs w:val="24"/>
          <w:highlight w:val="yellow"/>
        </w:rPr>
      </w:pPr>
    </w:p>
    <w:p w:rsidR="00D81969" w:rsidRDefault="000A0734">
      <w:pPr>
        <w:keepNext/>
        <w:keepLines/>
        <w:spacing w:line="360" w:lineRule="auto"/>
        <w:outlineLvl w:val="3"/>
        <w:rPr>
          <w:rFonts w:ascii="宋体" w:eastAsia="宋体" w:hAnsi="宋体" w:cs="Times New Roman"/>
          <w:b/>
          <w:sz w:val="28"/>
          <w:szCs w:val="28"/>
        </w:rPr>
      </w:pPr>
      <w:r>
        <w:rPr>
          <w:rFonts w:ascii="宋体" w:eastAsia="宋体" w:hAnsi="宋体" w:cs="Times New Roman" w:hint="eastAsia"/>
          <w:b/>
          <w:sz w:val="28"/>
          <w:szCs w:val="28"/>
        </w:rPr>
        <w:lastRenderedPageBreak/>
        <w:t>25、评审过程的保密与公正</w:t>
      </w:r>
    </w:p>
    <w:bookmarkEnd w:id="128"/>
    <w:bookmarkEnd w:id="129"/>
    <w:bookmarkEnd w:id="130"/>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25.2 在评审过程中，响应人不得以任何行为影响评审过程，否则其响应文件将被作为无效响应文件。</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25.3 在评审期间，采购中心将设专门人员与响应人联系。</w:t>
      </w:r>
    </w:p>
    <w:p w:rsidR="00D81969" w:rsidRDefault="000A0734">
      <w:pPr>
        <w:keepNext/>
        <w:keepLines/>
        <w:spacing w:line="360" w:lineRule="auto"/>
        <w:ind w:firstLineChars="150" w:firstLine="360"/>
        <w:outlineLvl w:val="3"/>
        <w:rPr>
          <w:rFonts w:ascii="宋体" w:eastAsia="黑体" w:hAnsi="宋体" w:cs="Times New Roman"/>
          <w:b/>
          <w:bCs/>
          <w:sz w:val="24"/>
          <w:szCs w:val="24"/>
        </w:rPr>
      </w:pPr>
      <w:r>
        <w:rPr>
          <w:rFonts w:ascii="宋体" w:eastAsia="宋体" w:hAnsi="宋体" w:cs="Times New Roman" w:hint="eastAsia"/>
          <w:bCs/>
          <w:sz w:val="24"/>
          <w:szCs w:val="24"/>
        </w:rPr>
        <w:t>25.4 采购中心和评审小组不向落标的响应人解释未成交原因，也不公布评审过程中的相关细节。</w:t>
      </w:r>
    </w:p>
    <w:p w:rsidR="00D81969" w:rsidRDefault="000A073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Pr>
          <w:rFonts w:ascii="宋体" w:eastAsia="宋体" w:hAnsi="宋体" w:cs="Times New Roman" w:hint="eastAsia"/>
          <w:b/>
          <w:sz w:val="28"/>
          <w:szCs w:val="28"/>
        </w:rPr>
        <w:t>26．响应的澄清</w:t>
      </w:r>
      <w:bookmarkEnd w:id="131"/>
      <w:bookmarkEnd w:id="132"/>
      <w:bookmarkEnd w:id="133"/>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6.</w:t>
      </w:r>
      <w:r>
        <w:rPr>
          <w:rFonts w:ascii="宋体" w:eastAsia="宋体" w:hAnsi="宋体" w:cs="Times New Roman"/>
          <w:bCs/>
          <w:sz w:val="24"/>
          <w:szCs w:val="24"/>
        </w:rPr>
        <w:t>1</w:t>
      </w:r>
      <w:r>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26.3 接到评审小组澄清要求的响应人如未按规定做出澄清，其风险由响应人自行承担。</w:t>
      </w:r>
    </w:p>
    <w:p w:rsidR="00D81969" w:rsidRDefault="000A0734">
      <w:pPr>
        <w:keepNext/>
        <w:keepLines/>
        <w:spacing w:line="360" w:lineRule="auto"/>
        <w:ind w:firstLineChars="150" w:firstLine="422"/>
        <w:outlineLvl w:val="3"/>
        <w:rPr>
          <w:rFonts w:ascii="宋体" w:eastAsia="宋体" w:hAnsi="宋体" w:cs="Times New Roman"/>
          <w:b/>
          <w:sz w:val="28"/>
          <w:szCs w:val="28"/>
        </w:rPr>
      </w:pPr>
      <w:bookmarkStart w:id="134" w:name="_Toc16938549"/>
      <w:bookmarkStart w:id="135" w:name="_Toc513029233"/>
      <w:bookmarkStart w:id="136" w:name="_Toc20823305"/>
      <w:r>
        <w:rPr>
          <w:rFonts w:ascii="宋体" w:eastAsia="宋体" w:hAnsi="宋体" w:cs="Times New Roman" w:hint="eastAsia"/>
          <w:b/>
          <w:sz w:val="28"/>
          <w:szCs w:val="28"/>
        </w:rPr>
        <w:t>27、对响应文件的初审</w:t>
      </w:r>
      <w:bookmarkEnd w:id="134"/>
      <w:bookmarkEnd w:id="135"/>
      <w:bookmarkEnd w:id="136"/>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27.1 响应文件初审分为资格审查和符合性审查。</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响应。</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27.1.3 未通过符合性审查的响应人，采购中心将在评标现场向其授权代表告知未通过符合性审查的原因。</w:t>
      </w:r>
    </w:p>
    <w:p w:rsidR="00D81969" w:rsidRDefault="000A0734">
      <w:pPr>
        <w:autoSpaceDE w:val="0"/>
        <w:autoSpaceDN w:val="0"/>
        <w:adjustRightInd w:val="0"/>
        <w:snapToGrid w:val="0"/>
        <w:spacing w:line="360" w:lineRule="auto"/>
        <w:ind w:firstLineChars="150" w:firstLine="360"/>
        <w:rPr>
          <w:rFonts w:ascii="宋体" w:hAnsi="宋体" w:cs="宋体"/>
          <w:sz w:val="24"/>
          <w:szCs w:val="24"/>
          <w:highlight w:val="yellow"/>
        </w:rPr>
      </w:pPr>
      <w:r>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D81969" w:rsidRDefault="00D81969">
      <w:pPr>
        <w:keepNext/>
        <w:keepLines/>
        <w:spacing w:line="360" w:lineRule="auto"/>
        <w:ind w:firstLineChars="150" w:firstLine="360"/>
        <w:outlineLvl w:val="3"/>
        <w:rPr>
          <w:rFonts w:ascii="宋体" w:eastAsia="宋体" w:hAnsi="宋体" w:cs="Times New Roman"/>
          <w:bCs/>
          <w:sz w:val="24"/>
          <w:szCs w:val="24"/>
        </w:rPr>
      </w:pPr>
    </w:p>
    <w:p w:rsidR="00D81969" w:rsidRDefault="000A0734">
      <w:pPr>
        <w:keepNext/>
        <w:keepLines/>
        <w:snapToGrid w:val="0"/>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响应文件本身的内容，而不寻求外部的证据。</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（1）响应文件中开标一览表内容与响应文件中相应内容不一致的，以开标一览表为准。</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（2）大写金额和小写金额不一致的，以大写金额为准。</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（3）单价金额小数点或者百分比有明显错位的，以开标一览表的总价为准，并修改单价。</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（4）总价金额与按单价汇总金额不一致的，以单价金额计算结果为准。</w:t>
      </w:r>
    </w:p>
    <w:p w:rsidR="00D81969" w:rsidRDefault="000A0734">
      <w:pPr>
        <w:keepNext/>
        <w:keepLines/>
        <w:spacing w:line="360" w:lineRule="auto"/>
        <w:ind w:firstLineChars="200" w:firstLine="480"/>
        <w:jc w:val="left"/>
        <w:outlineLvl w:val="3"/>
        <w:rPr>
          <w:rFonts w:ascii="宋体" w:eastAsia="宋体" w:hAnsi="宋体" w:cs="Times New Roman"/>
          <w:bCs/>
          <w:sz w:val="24"/>
          <w:szCs w:val="24"/>
        </w:rPr>
      </w:pPr>
      <w:r>
        <w:rPr>
          <w:rFonts w:ascii="宋体" w:eastAsia="宋体" w:hAnsi="宋体" w:cs="Times New Roman" w:hint="eastAsia"/>
          <w:bCs/>
          <w:sz w:val="24"/>
          <w:szCs w:val="24"/>
        </w:rPr>
        <w:t>同时出现两种以上错误的，按照前款规定的顺序修正。</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D81969" w:rsidRDefault="000A073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20823306"/>
      <w:bookmarkStart w:id="139" w:name="_Toc16938550"/>
      <w:r>
        <w:rPr>
          <w:rFonts w:ascii="宋体" w:eastAsia="宋体" w:hAnsi="宋体" w:cs="Times New Roman" w:hint="eastAsia"/>
          <w:bCs/>
          <w:sz w:val="24"/>
          <w:szCs w:val="24"/>
        </w:rPr>
        <w:t>27.7 使用综合评分法的采购项目，提供相同品牌产品且通过资格审查、符合性审查的</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D81969" w:rsidRDefault="000A0734">
      <w:pPr>
        <w:keepNext/>
        <w:keepLines/>
        <w:spacing w:line="360" w:lineRule="auto"/>
        <w:ind w:firstLineChars="200" w:firstLine="480"/>
        <w:outlineLvl w:val="3"/>
        <w:rPr>
          <w:rFonts w:ascii="宋体" w:eastAsia="宋体" w:hAnsi="宋体" w:cs="Times New Roman"/>
          <w:bCs/>
          <w:sz w:val="24"/>
          <w:szCs w:val="24"/>
        </w:rPr>
      </w:pPr>
      <w:r>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D81969" w:rsidRDefault="000A073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28、</w:t>
      </w:r>
      <w:bookmarkEnd w:id="137"/>
      <w:bookmarkEnd w:id="138"/>
      <w:bookmarkEnd w:id="139"/>
      <w:r>
        <w:rPr>
          <w:rFonts w:ascii="宋体" w:eastAsia="宋体" w:hAnsi="宋体" w:cs="Times New Roman" w:hint="eastAsia"/>
          <w:b/>
          <w:sz w:val="28"/>
          <w:szCs w:val="28"/>
        </w:rPr>
        <w:t>无效响应条款</w:t>
      </w:r>
      <w:proofErr w:type="gramStart"/>
      <w:r>
        <w:rPr>
          <w:rFonts w:ascii="宋体" w:eastAsia="宋体" w:hAnsi="宋体" w:cs="Times New Roman" w:hint="eastAsia"/>
          <w:b/>
          <w:sz w:val="28"/>
          <w:szCs w:val="28"/>
        </w:rPr>
        <w:t>和废标条款</w:t>
      </w:r>
      <w:proofErr w:type="gramEnd"/>
    </w:p>
    <w:p w:rsidR="00D81969" w:rsidRDefault="000A0734">
      <w:pPr>
        <w:keepNext/>
        <w:keepLines/>
        <w:spacing w:line="360" w:lineRule="auto"/>
        <w:ind w:firstLineChars="150" w:firstLine="360"/>
        <w:outlineLvl w:val="3"/>
        <w:rPr>
          <w:rFonts w:ascii="宋体" w:eastAsia="宋体" w:hAnsi="宋体" w:cs="Times New Roman"/>
          <w:bCs/>
          <w:sz w:val="24"/>
          <w:szCs w:val="24"/>
        </w:rPr>
      </w:pPr>
      <w:bookmarkStart w:id="140" w:name="_Toc16938551"/>
      <w:bookmarkStart w:id="141" w:name="_Toc513029235"/>
      <w:bookmarkStart w:id="142" w:name="_Toc20823307"/>
      <w:r>
        <w:rPr>
          <w:rFonts w:ascii="宋体" w:eastAsia="宋体" w:hAnsi="宋体" w:cs="Times New Roman" w:hint="eastAsia"/>
          <w:bCs/>
          <w:sz w:val="24"/>
          <w:szCs w:val="24"/>
        </w:rPr>
        <w:t>28.1 无效响应条款</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 未按要求交纳响应保证金的。</w:t>
      </w:r>
    </w:p>
    <w:p w:rsidR="00D81969" w:rsidRDefault="000A073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Pr>
          <w:rFonts w:ascii="宋体" w:eastAsia="宋体" w:hAnsi="宋体" w:cs="Times New Roman" w:hint="eastAsia"/>
          <w:bCs/>
          <w:sz w:val="24"/>
          <w:szCs w:val="24"/>
        </w:rPr>
        <w:t>28.1.2 未按照采购文件规定要求密封、签署、盖章的。</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28.1.3响应人在报价时采用选择性报价的。</w:t>
      </w:r>
    </w:p>
    <w:p w:rsidR="00D81969" w:rsidRDefault="000A073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Pr>
          <w:rFonts w:ascii="宋体" w:eastAsia="宋体" w:hAnsi="宋体" w:cs="Times New Roman" w:hint="eastAsia"/>
          <w:bCs/>
          <w:sz w:val="24"/>
          <w:szCs w:val="24"/>
        </w:rPr>
        <w:t>28.1.4 响应人不具备采购文件中规定资格要求的。</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28.1.5 响应人的报价超过了采购预算或最高限价的。</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28.1.6 未通过符合性检查的。</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28.1.9 响应文件含有采购人不能接受的附加条件的。</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28.1.11 其他法律、法规及本采购文件规定的属无效响应的情形。</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 </w:t>
      </w:r>
      <w:proofErr w:type="gramStart"/>
      <w:r>
        <w:rPr>
          <w:rFonts w:ascii="宋体" w:eastAsia="宋体" w:hAnsi="宋体" w:cs="Times New Roman" w:hint="eastAsia"/>
          <w:bCs/>
          <w:sz w:val="24"/>
          <w:szCs w:val="24"/>
        </w:rPr>
        <w:t>废标条款</w:t>
      </w:r>
      <w:proofErr w:type="gramEnd"/>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 符合专业条件的供应商或者对采购文件作实质响应的供应商不足三家的。</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28.2.2 出现影响采购公正的违法、违规行为的。</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 因重大变故，采购任务取消的。</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 评标委员会认定采购文件存在歧义、重大缺陷导致评审工作无法进行。</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28.2.5 响应截止时间结束后参加响应的供应商不足三家的。</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28.2.6 如出现响应截止时间结束后参加响应的供应商或者在评审期间对采购文件做出实质响应的供应商不足三家情况，按医院采购相关规定执行。</w:t>
      </w:r>
    </w:p>
    <w:p w:rsidR="00D81969" w:rsidRDefault="000A07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Pr>
          <w:rFonts w:ascii="Times New Roman" w:eastAsia="宋体" w:hAnsi="Times New Roman" w:cs="Times New Roman" w:hint="eastAsia"/>
          <w:b/>
          <w:bCs/>
          <w:sz w:val="32"/>
          <w:szCs w:val="32"/>
        </w:rPr>
        <w:t>六、</w:t>
      </w:r>
      <w:bookmarkEnd w:id="140"/>
      <w:bookmarkEnd w:id="141"/>
      <w:bookmarkEnd w:id="142"/>
      <w:r>
        <w:rPr>
          <w:rFonts w:ascii="Times New Roman" w:eastAsia="宋体" w:hAnsi="Times New Roman" w:cs="Times New Roman" w:hint="eastAsia"/>
          <w:b/>
          <w:bCs/>
          <w:sz w:val="32"/>
          <w:szCs w:val="32"/>
        </w:rPr>
        <w:t>定标</w:t>
      </w:r>
      <w:bookmarkEnd w:id="145"/>
    </w:p>
    <w:p w:rsidR="00D81969" w:rsidRDefault="000A073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Pr>
          <w:rFonts w:ascii="宋体" w:eastAsia="宋体" w:hAnsi="宋体" w:cs="Times New Roman" w:hint="eastAsia"/>
          <w:b/>
          <w:sz w:val="28"/>
          <w:szCs w:val="28"/>
        </w:rPr>
        <w:t>29、</w:t>
      </w:r>
      <w:bookmarkEnd w:id="146"/>
      <w:r>
        <w:rPr>
          <w:rFonts w:ascii="宋体" w:eastAsia="宋体" w:hAnsi="宋体" w:cs="Times New Roman" w:hint="eastAsia"/>
          <w:b/>
          <w:sz w:val="28"/>
          <w:szCs w:val="28"/>
        </w:rPr>
        <w:t>确定</w:t>
      </w:r>
      <w:bookmarkEnd w:id="147"/>
      <w:bookmarkEnd w:id="148"/>
      <w:r>
        <w:rPr>
          <w:rFonts w:ascii="宋体" w:eastAsia="宋体" w:hAnsi="宋体" w:cs="Times New Roman" w:hint="eastAsia"/>
          <w:b/>
          <w:sz w:val="28"/>
          <w:szCs w:val="28"/>
        </w:rPr>
        <w:t>成交单位</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29.2 使用部门/归口管理部门代表应根据评审小组推荐的成交候选人确定成交人。</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29.3 采购中心将在“南京医科大学附属口腔医院网”发布成交公告，公告期限为1个工作日。</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29.4 若有充分证据证明，成交人出现下列情况之一的，一经查实，将被取消成交资格：</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29.4.1 提供虚假材料谋取成交的。</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29.4.2 向采购人、采购中心行贿或者提供其他不正当利益的。</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响应总</w:t>
      </w:r>
      <w:proofErr w:type="gramEnd"/>
      <w:r>
        <w:rPr>
          <w:rFonts w:ascii="宋体" w:eastAsia="宋体" w:hAnsi="宋体" w:cs="Times New Roman" w:hint="eastAsia"/>
          <w:bCs/>
          <w:sz w:val="24"/>
          <w:szCs w:val="24"/>
        </w:rPr>
        <w:t>报价明显低于其自身合理成本且又无法提供证明的。</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29.4.4 属于本文件规定的无效条件，但在评标过程中又未被评审小组发现的。</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29.4.5 与采购人或者其他供应商恶意串通的。</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29.4.6 采取不正当手段诋毁、排挤其他供应商的。</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29.4.7 不符合法律、法规的规定的。</w:t>
      </w:r>
      <w:bookmarkStart w:id="149" w:name="_Toc200451960"/>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29.5</w:t>
      </w:r>
      <w:r>
        <w:rPr>
          <w:rFonts w:ascii="宋体" w:eastAsia="宋体" w:hAnsi="宋体" w:cs="Times New Roman"/>
          <w:bCs/>
          <w:sz w:val="24"/>
          <w:szCs w:val="24"/>
        </w:rPr>
        <w:t>有下列情形之一的，</w:t>
      </w:r>
      <w:r>
        <w:rPr>
          <w:rFonts w:ascii="宋体" w:eastAsia="宋体" w:hAnsi="宋体" w:cs="Times New Roman" w:hint="eastAsia"/>
          <w:bCs/>
          <w:sz w:val="24"/>
          <w:szCs w:val="24"/>
        </w:rPr>
        <w:t>视为响应人</w:t>
      </w:r>
      <w:r>
        <w:rPr>
          <w:rFonts w:ascii="宋体" w:eastAsia="宋体" w:hAnsi="宋体" w:cs="Times New Roman"/>
          <w:bCs/>
          <w:sz w:val="24"/>
          <w:szCs w:val="24"/>
        </w:rPr>
        <w:t>串通</w:t>
      </w:r>
      <w:r>
        <w:rPr>
          <w:rFonts w:ascii="宋体" w:eastAsia="宋体" w:hAnsi="宋体" w:cs="Times New Roman" w:hint="eastAsia"/>
          <w:bCs/>
          <w:sz w:val="24"/>
          <w:szCs w:val="24"/>
        </w:rPr>
        <w:t>响应，响应无效：</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29.5.1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人的响应文件由同一单位或者个人编制。</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29.5.2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人委托同一单位或者个人办理响应事宜。</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29.5.3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人的响应文件载明的项目管理成员或者联系人员为同一人。</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29.5.4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人的响应文件异常一致或者响应报价呈规律性差异。</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29.5.5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人的响应文件相互混装。</w:t>
      </w:r>
    </w:p>
    <w:p w:rsidR="00D81969" w:rsidRDefault="000A073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29.5.6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人的响应保证金从同一单位或者个人的账户转出。</w:t>
      </w:r>
    </w:p>
    <w:p w:rsidR="00D81969" w:rsidRDefault="000A073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20823308"/>
      <w:bookmarkStart w:id="152" w:name="_Toc16938552"/>
      <w:bookmarkStart w:id="153" w:name="_Toc513029236"/>
      <w:bookmarkEnd w:id="149"/>
      <w:r>
        <w:rPr>
          <w:rFonts w:ascii="Times New Roman" w:eastAsia="宋体" w:hAnsi="Times New Roman" w:cs="Times New Roman" w:hint="eastAsia"/>
          <w:b/>
          <w:bCs/>
          <w:sz w:val="32"/>
          <w:szCs w:val="32"/>
        </w:rPr>
        <w:t>七、授予合同</w:t>
      </w:r>
      <w:bookmarkEnd w:id="150"/>
    </w:p>
    <w:p w:rsidR="00D81969" w:rsidRDefault="000A073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Pr>
          <w:rFonts w:ascii="宋体" w:eastAsia="宋体" w:hAnsi="宋体" w:cs="Times New Roman" w:hint="eastAsia"/>
          <w:b/>
          <w:sz w:val="28"/>
          <w:szCs w:val="28"/>
        </w:rPr>
        <w:t>30、签订合同</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30.2 采购文件、成交人的响应文件及采购过程中有关澄清、承诺文件均应作为合同附件。</w:t>
      </w:r>
    </w:p>
    <w:p w:rsidR="00D81969" w:rsidRDefault="000A073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D81969" w:rsidRDefault="000A0734">
      <w:pPr>
        <w:autoSpaceDE w:val="0"/>
        <w:autoSpaceDN w:val="0"/>
        <w:adjustRightInd w:val="0"/>
        <w:snapToGrid w:val="0"/>
        <w:spacing w:line="360" w:lineRule="auto"/>
        <w:ind w:firstLine="42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八、询问、质疑、投诉</w:t>
      </w:r>
    </w:p>
    <w:p w:rsidR="00D81969" w:rsidRDefault="000A073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31、询问</w:t>
      </w:r>
    </w:p>
    <w:p w:rsidR="00D81969" w:rsidRDefault="000A0734">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D81969" w:rsidRDefault="000A073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lastRenderedPageBreak/>
        <w:t>32、质疑</w:t>
      </w:r>
    </w:p>
    <w:p w:rsidR="00D81969" w:rsidRDefault="000A0734">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D81969" w:rsidRDefault="000A0734">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D81969" w:rsidRDefault="000A0734">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D81969" w:rsidRDefault="000A0734">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D81969" w:rsidRDefault="000A0734">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D81969" w:rsidRDefault="000A0734">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D81969" w:rsidRDefault="000A0734">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D81969" w:rsidRDefault="000A0734">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商获得采购文件之日起计算，且应当在提交响应文件截止之日前提出；对采购过程提出质疑的，自采购程序环节结束之日起计算，</w:t>
      </w:r>
      <w:r>
        <w:rPr>
          <w:rFonts w:cs="宋体" w:hint="eastAsia"/>
          <w:b/>
          <w:sz w:val="24"/>
        </w:rPr>
        <w:t>七个工作日内</w:t>
      </w:r>
      <w:r>
        <w:rPr>
          <w:rFonts w:cs="宋体" w:hint="eastAsia"/>
          <w:sz w:val="24"/>
        </w:rPr>
        <w:t>提出；对采购结果提出质疑的，自采购结果公告之日起计算，</w:t>
      </w:r>
      <w:r>
        <w:rPr>
          <w:rFonts w:cs="宋体" w:hint="eastAsia"/>
          <w:b/>
          <w:sz w:val="24"/>
        </w:rPr>
        <w:t>七个工作日内</w:t>
      </w:r>
      <w:r>
        <w:rPr>
          <w:rFonts w:cs="宋体" w:hint="eastAsia"/>
          <w:sz w:val="24"/>
        </w:rPr>
        <w:t>提出。</w:t>
      </w:r>
    </w:p>
    <w:p w:rsidR="00D81969" w:rsidRDefault="000A0734">
      <w:pPr>
        <w:autoSpaceDE w:val="0"/>
        <w:autoSpaceDN w:val="0"/>
        <w:adjustRightInd w:val="0"/>
        <w:snapToGrid w:val="0"/>
        <w:spacing w:line="360" w:lineRule="auto"/>
        <w:ind w:firstLine="420"/>
        <w:rPr>
          <w:rFonts w:cs="宋体"/>
          <w:sz w:val="24"/>
          <w:lang w:val="zh-CN"/>
        </w:rPr>
      </w:pPr>
      <w:r>
        <w:rPr>
          <w:rFonts w:cs="宋体" w:hint="eastAsia"/>
          <w:sz w:val="24"/>
          <w:lang w:val="zh-CN"/>
        </w:rPr>
        <w:t>32</w:t>
      </w:r>
      <w:r>
        <w:rPr>
          <w:rFonts w:cs="宋体"/>
          <w:sz w:val="24"/>
          <w:lang w:val="zh-CN"/>
        </w:rPr>
        <w:t>.</w:t>
      </w:r>
      <w:r>
        <w:rPr>
          <w:rFonts w:cs="宋体" w:hint="eastAsia"/>
          <w:sz w:val="24"/>
          <w:lang w:val="zh-CN"/>
        </w:rPr>
        <w:t>4</w:t>
      </w:r>
      <w:r>
        <w:rPr>
          <w:rFonts w:cs="宋体"/>
          <w:sz w:val="24"/>
          <w:lang w:val="zh-CN"/>
        </w:rPr>
        <w:t xml:space="preserve"> </w:t>
      </w:r>
      <w:r>
        <w:rPr>
          <w:rFonts w:cs="宋体" w:hint="eastAsia"/>
          <w:sz w:val="24"/>
          <w:lang w:val="zh-CN"/>
        </w:rPr>
        <w:t>质疑人质疑时，应当提交</w:t>
      </w:r>
      <w:proofErr w:type="gramStart"/>
      <w:r>
        <w:rPr>
          <w:rFonts w:cs="宋体" w:hint="eastAsia"/>
          <w:sz w:val="24"/>
          <w:lang w:val="zh-CN"/>
        </w:rPr>
        <w:t>质疑书</w:t>
      </w:r>
      <w:proofErr w:type="gramEnd"/>
      <w:r>
        <w:rPr>
          <w:rFonts w:cs="宋体" w:hint="eastAsia"/>
          <w:sz w:val="24"/>
          <w:lang w:val="zh-CN"/>
        </w:rPr>
        <w:t>和相关证明材料。</w:t>
      </w:r>
      <w:proofErr w:type="gramStart"/>
      <w:r>
        <w:rPr>
          <w:rFonts w:cs="宋体" w:hint="eastAsia"/>
          <w:sz w:val="24"/>
          <w:lang w:val="zh-CN"/>
        </w:rPr>
        <w:t>质疑书</w:t>
      </w:r>
      <w:proofErr w:type="gramEnd"/>
      <w:r>
        <w:rPr>
          <w:rFonts w:cs="宋体" w:hint="eastAsia"/>
          <w:sz w:val="24"/>
          <w:lang w:val="zh-CN"/>
        </w:rPr>
        <w:t>应当由主要负责人签字并加盖公章。</w:t>
      </w:r>
      <w:proofErr w:type="gramStart"/>
      <w:r>
        <w:rPr>
          <w:rFonts w:cs="宋体" w:hint="eastAsia"/>
          <w:sz w:val="24"/>
          <w:lang w:val="zh-CN"/>
        </w:rPr>
        <w:t>质疑书</w:t>
      </w:r>
      <w:proofErr w:type="gramEnd"/>
      <w:r>
        <w:rPr>
          <w:rFonts w:cs="宋体" w:hint="eastAsia"/>
          <w:sz w:val="24"/>
          <w:lang w:val="zh-CN"/>
        </w:rPr>
        <w:t>应当现场提交至</w:t>
      </w:r>
      <w:r>
        <w:rPr>
          <w:rFonts w:cs="宋体" w:hint="eastAsia"/>
          <w:sz w:val="24"/>
        </w:rPr>
        <w:t>采购人</w:t>
      </w:r>
      <w:r>
        <w:rPr>
          <w:rFonts w:cs="宋体" w:hint="eastAsia"/>
          <w:sz w:val="24"/>
          <w:lang w:val="zh-CN"/>
        </w:rPr>
        <w:t>联系人处，提交时应出示有效身份证明。未按上述要求提交</w:t>
      </w:r>
      <w:proofErr w:type="gramStart"/>
      <w:r>
        <w:rPr>
          <w:rFonts w:cs="宋体" w:hint="eastAsia"/>
          <w:sz w:val="24"/>
          <w:lang w:val="zh-CN"/>
        </w:rPr>
        <w:t>质疑书</w:t>
      </w:r>
      <w:proofErr w:type="gramEnd"/>
      <w:r>
        <w:rPr>
          <w:rFonts w:cs="宋体" w:hint="eastAsia"/>
          <w:sz w:val="24"/>
          <w:lang w:val="zh-CN"/>
        </w:rPr>
        <w:t>的，质疑不予受理。</w:t>
      </w:r>
    </w:p>
    <w:p w:rsidR="00D81969" w:rsidRDefault="000A073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33、投诉</w:t>
      </w:r>
    </w:p>
    <w:p w:rsidR="00D81969" w:rsidRDefault="000A0734">
      <w:pPr>
        <w:autoSpaceDE w:val="0"/>
        <w:autoSpaceDN w:val="0"/>
        <w:adjustRightInd w:val="0"/>
        <w:snapToGrid w:val="0"/>
        <w:spacing w:line="360" w:lineRule="auto"/>
        <w:ind w:firstLine="420"/>
        <w:rPr>
          <w:sz w:val="24"/>
          <w:lang w:val="zh-CN"/>
        </w:rPr>
      </w:pPr>
      <w:r>
        <w:rPr>
          <w:rFonts w:cs="宋体" w:hint="eastAsia"/>
          <w:sz w:val="24"/>
          <w:lang w:val="zh-CN"/>
        </w:rPr>
        <w:t>33</w:t>
      </w:r>
      <w:r>
        <w:rPr>
          <w:rFonts w:cs="宋体"/>
          <w:sz w:val="24"/>
          <w:lang w:val="zh-CN"/>
        </w:rPr>
        <w:t xml:space="preserve">.1 </w:t>
      </w:r>
      <w:r>
        <w:rPr>
          <w:rFonts w:cs="宋体" w:hint="eastAsia"/>
          <w:sz w:val="24"/>
          <w:lang w:val="zh-CN"/>
        </w:rPr>
        <w:t>质疑供应商对质疑答复不满意，或未在规定的时间内</w:t>
      </w:r>
      <w:proofErr w:type="gramStart"/>
      <w:r>
        <w:rPr>
          <w:rFonts w:cs="宋体" w:hint="eastAsia"/>
          <w:sz w:val="24"/>
          <w:lang w:val="zh-CN"/>
        </w:rPr>
        <w:t>作出</w:t>
      </w:r>
      <w:proofErr w:type="gramEnd"/>
      <w:r>
        <w:rPr>
          <w:rFonts w:cs="宋体" w:hint="eastAsia"/>
          <w:sz w:val="24"/>
          <w:lang w:val="zh-CN"/>
        </w:rPr>
        <w:t>答复的，可以在答复期满后</w:t>
      </w:r>
      <w:r>
        <w:rPr>
          <w:rFonts w:cs="宋体" w:hint="eastAsia"/>
          <w:b/>
          <w:bCs/>
          <w:sz w:val="24"/>
          <w:lang w:val="zh-CN"/>
        </w:rPr>
        <w:t>七个工作日内</w:t>
      </w:r>
      <w:r>
        <w:rPr>
          <w:rFonts w:cs="宋体" w:hint="eastAsia"/>
          <w:sz w:val="24"/>
          <w:lang w:val="zh-CN"/>
        </w:rPr>
        <w:t>向我院监察部门投诉。</w:t>
      </w:r>
    </w:p>
    <w:p w:rsidR="00D81969" w:rsidRDefault="00D81969">
      <w:pPr>
        <w:autoSpaceDE w:val="0"/>
        <w:autoSpaceDN w:val="0"/>
        <w:adjustRightInd w:val="0"/>
        <w:snapToGrid w:val="0"/>
        <w:spacing w:line="360" w:lineRule="auto"/>
        <w:ind w:firstLine="420"/>
        <w:rPr>
          <w:rFonts w:cs="宋体"/>
          <w:sz w:val="24"/>
          <w:lang w:val="zh-CN"/>
        </w:rPr>
      </w:pPr>
    </w:p>
    <w:p w:rsidR="00D81969" w:rsidRDefault="00D81969">
      <w:pPr>
        <w:keepNext/>
        <w:keepLines/>
        <w:spacing w:line="360" w:lineRule="auto"/>
        <w:ind w:firstLineChars="150" w:firstLine="360"/>
        <w:outlineLvl w:val="3"/>
        <w:rPr>
          <w:rFonts w:ascii="宋体" w:eastAsia="宋体" w:hAnsi="宋体" w:cs="Times New Roman"/>
          <w:bCs/>
          <w:sz w:val="24"/>
          <w:szCs w:val="24"/>
        </w:rPr>
      </w:pPr>
    </w:p>
    <w:bookmarkEnd w:id="154"/>
    <w:bookmarkEnd w:id="155"/>
    <w:bookmarkEnd w:id="156"/>
    <w:p w:rsidR="00D81969" w:rsidRDefault="000A0734">
      <w:pPr>
        <w:keepNext/>
        <w:jc w:val="center"/>
        <w:outlineLvl w:val="0"/>
        <w:rPr>
          <w:rFonts w:ascii="黑体" w:eastAsia="黑体" w:hAnsi="Times New Roman" w:cs="Times New Roman"/>
          <w:bCs/>
          <w:sz w:val="44"/>
          <w:szCs w:val="28"/>
        </w:rPr>
      </w:pPr>
      <w:r>
        <w:rPr>
          <w:rFonts w:ascii="黑体" w:eastAsia="黑体" w:hAnsi="Times New Roman" w:cs="Times New Roman"/>
          <w:bCs/>
          <w:sz w:val="44"/>
          <w:szCs w:val="28"/>
        </w:rPr>
        <w:br w:type="page"/>
      </w:r>
      <w:bookmarkEnd w:id="6"/>
      <w:bookmarkEnd w:id="7"/>
      <w:bookmarkEnd w:id="8"/>
      <w:bookmarkEnd w:id="9"/>
      <w:r>
        <w:rPr>
          <w:rFonts w:ascii="黑体" w:eastAsia="黑体" w:hAnsi="Times New Roman" w:cs="Times New Roman" w:hint="eastAsia"/>
          <w:bCs/>
          <w:sz w:val="44"/>
          <w:szCs w:val="28"/>
        </w:rPr>
        <w:lastRenderedPageBreak/>
        <w:t>第三章  合同条款及格式</w:t>
      </w:r>
    </w:p>
    <w:p w:rsidR="00D81969" w:rsidRDefault="000A073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Pr>
          <w:rFonts w:ascii="宋体" w:eastAsia="宋体" w:hAnsi="宋体" w:cs="Times New Roman" w:hint="eastAsia"/>
          <w:bCs/>
          <w:sz w:val="24"/>
          <w:szCs w:val="21"/>
        </w:rPr>
        <w:t>以下为成交后</w:t>
      </w:r>
      <w:proofErr w:type="gramStart"/>
      <w:r>
        <w:rPr>
          <w:rFonts w:ascii="宋体" w:eastAsia="宋体" w:hAnsi="宋体" w:cs="Times New Roman" w:hint="eastAsia"/>
          <w:bCs/>
          <w:sz w:val="24"/>
          <w:szCs w:val="21"/>
        </w:rPr>
        <w:t>签定</w:t>
      </w:r>
      <w:proofErr w:type="gramEnd"/>
      <w:r>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p w:rsidR="00D81969" w:rsidRDefault="00D81969">
      <w:pPr>
        <w:spacing w:line="500" w:lineRule="exact"/>
        <w:ind w:firstLineChars="200" w:firstLine="480"/>
        <w:rPr>
          <w:rFonts w:ascii="宋体" w:eastAsia="宋体" w:hAnsi="宋体" w:cs="Times New Roman"/>
          <w:bCs/>
          <w:sz w:val="24"/>
          <w:szCs w:val="21"/>
        </w:rPr>
      </w:pPr>
    </w:p>
    <w:p w:rsidR="00D81969" w:rsidRDefault="000A0734">
      <w:pPr>
        <w:snapToGrid w:val="0"/>
        <w:spacing w:beforeLines="50" w:before="120" w:afterLines="50" w:after="120"/>
        <w:jc w:val="center"/>
        <w:outlineLvl w:val="0"/>
        <w:rPr>
          <w:rFonts w:ascii="宋体" w:eastAsia="宋体" w:hAnsi="宋体" w:cs="Times New Roman"/>
          <w:b/>
          <w:sz w:val="30"/>
          <w:szCs w:val="21"/>
        </w:rPr>
      </w:pPr>
      <w:r>
        <w:rPr>
          <w:rFonts w:ascii="宋体" w:eastAsia="宋体" w:hAnsi="宋体" w:cs="Times New Roman" w:hint="eastAsia"/>
          <w:b/>
          <w:sz w:val="30"/>
          <w:szCs w:val="21"/>
        </w:rPr>
        <w:t>江苏省口腔医院</w:t>
      </w:r>
    </w:p>
    <w:p w:rsidR="00D81969" w:rsidRDefault="000A0734">
      <w:pPr>
        <w:snapToGrid w:val="0"/>
        <w:spacing w:beforeLines="50" w:before="120" w:afterLines="50" w:after="120"/>
        <w:jc w:val="center"/>
        <w:outlineLvl w:val="0"/>
        <w:rPr>
          <w:rFonts w:ascii="宋体" w:eastAsia="宋体" w:hAnsi="宋体" w:cs="Times New Roman"/>
          <w:b/>
          <w:sz w:val="30"/>
          <w:szCs w:val="21"/>
        </w:rPr>
      </w:pPr>
      <w:r>
        <w:rPr>
          <w:rFonts w:ascii="宋体" w:eastAsia="宋体" w:hAnsi="宋体" w:cs="Times New Roman" w:hint="eastAsia"/>
          <w:b/>
          <w:sz w:val="30"/>
          <w:szCs w:val="21"/>
        </w:rPr>
        <w:t>南京医科大学附属口腔医院</w:t>
      </w:r>
    </w:p>
    <w:p w:rsidR="00D81969" w:rsidRDefault="000A0734">
      <w:pPr>
        <w:snapToGrid w:val="0"/>
        <w:spacing w:beforeLines="50" w:before="120" w:afterLines="50" w:after="120"/>
        <w:jc w:val="center"/>
        <w:outlineLvl w:val="0"/>
        <w:rPr>
          <w:rFonts w:ascii="宋体" w:eastAsia="宋体" w:hAnsi="宋体" w:cs="Times New Roman"/>
          <w:b/>
          <w:bCs/>
          <w:sz w:val="30"/>
          <w:szCs w:val="20"/>
        </w:rPr>
      </w:pPr>
      <w:r>
        <w:rPr>
          <w:rFonts w:ascii="宋体" w:eastAsia="宋体" w:hAnsi="宋体" w:cs="Times New Roman" w:hint="eastAsia"/>
          <w:b/>
          <w:sz w:val="30"/>
          <w:szCs w:val="21"/>
        </w:rPr>
        <w:t>采购合同（服务类项目）</w:t>
      </w:r>
    </w:p>
    <w:p w:rsidR="00D81969" w:rsidRDefault="000A0734">
      <w:pPr>
        <w:snapToGrid w:val="0"/>
        <w:spacing w:before="120" w:after="120"/>
        <w:rPr>
          <w:rFonts w:ascii="宋体" w:eastAsia="宋体" w:hAnsi="宋体" w:cs="Courier New"/>
          <w:sz w:val="24"/>
          <w:szCs w:val="24"/>
        </w:rPr>
      </w:pPr>
      <w:r>
        <w:rPr>
          <w:rFonts w:ascii="宋体" w:eastAsia="宋体" w:hAnsi="宋体" w:cs="Courier New"/>
          <w:sz w:val="24"/>
          <w:szCs w:val="24"/>
        </w:rPr>
        <w:t>项目名称：                          项目编号：</w:t>
      </w:r>
      <w:r>
        <w:rPr>
          <w:rFonts w:ascii="宋体" w:eastAsia="宋体" w:hAnsi="宋体" w:cs="Courier New" w:hint="eastAsia"/>
          <w:sz w:val="24"/>
          <w:szCs w:val="24"/>
        </w:rPr>
        <w:t xml:space="preserve">                 采购单号：</w:t>
      </w:r>
    </w:p>
    <w:p w:rsidR="00D81969" w:rsidRDefault="000A0734">
      <w:pPr>
        <w:snapToGrid w:val="0"/>
        <w:spacing w:before="120" w:after="120"/>
        <w:rPr>
          <w:rFonts w:ascii="宋体" w:eastAsia="宋体" w:hAnsi="宋体" w:cs="Courier New"/>
          <w:sz w:val="24"/>
          <w:szCs w:val="24"/>
        </w:rPr>
      </w:pPr>
      <w:r>
        <w:rPr>
          <w:rFonts w:ascii="宋体" w:eastAsia="宋体" w:hAnsi="宋体" w:cs="Courier New"/>
          <w:sz w:val="24"/>
          <w:szCs w:val="24"/>
        </w:rPr>
        <w:t>甲方：（买方）</w:t>
      </w:r>
      <w:r>
        <w:rPr>
          <w:rFonts w:ascii="宋体" w:eastAsia="宋体" w:hAnsi="宋体" w:cs="Courier New" w:hint="eastAsia"/>
          <w:sz w:val="24"/>
          <w:szCs w:val="24"/>
        </w:rPr>
        <w:t>南京医科大学附属口腔医院</w:t>
      </w:r>
    </w:p>
    <w:p w:rsidR="00D81969" w:rsidRDefault="000A0734">
      <w:pPr>
        <w:snapToGrid w:val="0"/>
        <w:spacing w:before="120" w:after="120"/>
        <w:rPr>
          <w:rFonts w:ascii="宋体" w:eastAsia="宋体" w:hAnsi="宋体" w:cs="Courier New"/>
          <w:sz w:val="24"/>
          <w:szCs w:val="24"/>
        </w:rPr>
      </w:pPr>
      <w:r>
        <w:rPr>
          <w:rFonts w:ascii="宋体" w:eastAsia="宋体" w:hAnsi="宋体" w:cs="Courier New" w:hint="eastAsia"/>
          <w:sz w:val="24"/>
          <w:szCs w:val="24"/>
        </w:rPr>
        <w:t>纳税人识别号：12320000466007140G</w:t>
      </w:r>
    </w:p>
    <w:p w:rsidR="00D81969" w:rsidRDefault="000A0734">
      <w:pPr>
        <w:snapToGrid w:val="0"/>
        <w:spacing w:before="120" w:after="120"/>
        <w:rPr>
          <w:rFonts w:ascii="宋体" w:eastAsia="宋体" w:hAnsi="宋体" w:cs="Courier New"/>
          <w:sz w:val="24"/>
          <w:szCs w:val="24"/>
        </w:rPr>
      </w:pPr>
      <w:r>
        <w:rPr>
          <w:rFonts w:ascii="宋体" w:eastAsia="宋体" w:hAnsi="宋体" w:cs="Courier New"/>
          <w:sz w:val="24"/>
          <w:szCs w:val="24"/>
        </w:rPr>
        <w:t>乙方：（卖方）_________</w:t>
      </w:r>
    </w:p>
    <w:p w:rsidR="00D81969" w:rsidRDefault="000A0734">
      <w:pPr>
        <w:snapToGrid w:val="0"/>
        <w:spacing w:before="120" w:after="120"/>
        <w:rPr>
          <w:rFonts w:ascii="宋体" w:eastAsia="宋体" w:hAnsi="宋体" w:cs="Courier New"/>
          <w:sz w:val="24"/>
          <w:szCs w:val="24"/>
        </w:rPr>
      </w:pPr>
      <w:r>
        <w:rPr>
          <w:rFonts w:ascii="宋体" w:eastAsia="宋体" w:hAnsi="宋体" w:cs="Courier New" w:hint="eastAsia"/>
          <w:sz w:val="24"/>
          <w:szCs w:val="24"/>
        </w:rPr>
        <w:t>纳税人识别号：</w:t>
      </w:r>
      <w:r>
        <w:rPr>
          <w:rFonts w:ascii="宋体" w:eastAsia="宋体" w:hAnsi="宋体" w:cs="Courier New"/>
          <w:sz w:val="24"/>
          <w:szCs w:val="24"/>
        </w:rPr>
        <w:t>_________</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甲乙双方根据本项目采购结果及采购文件的要求,经协商一致,达成如下合同:</w:t>
      </w:r>
    </w:p>
    <w:p w:rsidR="00D81969" w:rsidRDefault="000A0734">
      <w:pPr>
        <w:spacing w:line="360" w:lineRule="auto"/>
        <w:ind w:firstLine="422"/>
        <w:rPr>
          <w:rFonts w:ascii="宋体" w:eastAsia="宋体" w:hAnsi="宋体" w:cs="Courier New"/>
          <w:b/>
          <w:sz w:val="24"/>
          <w:szCs w:val="24"/>
        </w:rPr>
      </w:pPr>
      <w:r>
        <w:rPr>
          <w:rFonts w:ascii="宋体" w:eastAsia="宋体" w:hAnsi="宋体" w:cs="Courier New" w:hint="eastAsia"/>
          <w:b/>
          <w:sz w:val="24"/>
          <w:szCs w:val="24"/>
        </w:rPr>
        <w:t>一、采购项目的名称及相关内容</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 xml:space="preserve">1、项目名称： </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2、项目内容：采购文件的具体要求，详见附件。</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（可补充具体内容）</w:t>
      </w:r>
    </w:p>
    <w:p w:rsidR="00D81969" w:rsidRDefault="000A0734" w:rsidP="00FE17B6">
      <w:pPr>
        <w:spacing w:line="360" w:lineRule="auto"/>
        <w:ind w:left="403"/>
        <w:rPr>
          <w:rFonts w:ascii="宋体" w:eastAsia="宋体" w:hAnsi="宋体" w:cs="Courier New" w:hint="eastAsia"/>
          <w:sz w:val="24"/>
          <w:szCs w:val="24"/>
        </w:rPr>
      </w:pPr>
      <w:r>
        <w:rPr>
          <w:rFonts w:ascii="宋体" w:eastAsia="宋体" w:hAnsi="宋体" w:cs="Courier New" w:hint="eastAsia"/>
          <w:sz w:val="24"/>
          <w:szCs w:val="24"/>
        </w:rPr>
        <w:t>3、</w:t>
      </w:r>
      <w:r w:rsidR="00FE17B6">
        <w:rPr>
          <w:rFonts w:ascii="宋体" w:eastAsia="宋体" w:hAnsi="宋体" w:cs="Courier New" w:hint="eastAsia"/>
          <w:sz w:val="24"/>
          <w:szCs w:val="24"/>
        </w:rPr>
        <w:t>服务</w:t>
      </w:r>
      <w:r>
        <w:rPr>
          <w:rFonts w:ascii="宋体" w:eastAsia="宋体" w:hAnsi="宋体" w:cs="Courier New" w:hint="eastAsia"/>
          <w:sz w:val="24"/>
          <w:szCs w:val="24"/>
        </w:rPr>
        <w:t>期：</w:t>
      </w:r>
    </w:p>
    <w:p w:rsidR="008A0DA0" w:rsidRDefault="008A0DA0" w:rsidP="00FE17B6">
      <w:pPr>
        <w:spacing w:line="360" w:lineRule="auto"/>
        <w:ind w:left="403"/>
        <w:rPr>
          <w:rFonts w:ascii="宋体" w:eastAsia="宋体" w:hAnsi="宋体" w:cs="Courier New"/>
          <w:sz w:val="24"/>
          <w:szCs w:val="24"/>
        </w:rPr>
      </w:pPr>
      <w:r>
        <w:rPr>
          <w:rFonts w:ascii="宋体" w:eastAsia="宋体" w:hAnsi="宋体" w:cs="Courier New" w:hint="eastAsia"/>
          <w:sz w:val="24"/>
          <w:szCs w:val="24"/>
        </w:rPr>
        <w:t>4、质保期：</w:t>
      </w:r>
    </w:p>
    <w:p w:rsidR="00D81969" w:rsidRDefault="008A0DA0" w:rsidP="00FE17B6">
      <w:pPr>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5</w:t>
      </w:r>
      <w:bookmarkStart w:id="160" w:name="_GoBack"/>
      <w:bookmarkEnd w:id="160"/>
      <w:r w:rsidR="000A0734">
        <w:rPr>
          <w:rFonts w:ascii="宋体" w:eastAsia="宋体" w:hAnsi="宋体" w:cs="Courier New" w:hint="eastAsia"/>
          <w:sz w:val="24"/>
          <w:szCs w:val="24"/>
        </w:rPr>
        <w:t xml:space="preserve">、补充条款：          </w:t>
      </w:r>
    </w:p>
    <w:p w:rsidR="00D81969" w:rsidRDefault="000A0734">
      <w:pPr>
        <w:spacing w:line="360" w:lineRule="auto"/>
        <w:ind w:firstLine="422"/>
        <w:rPr>
          <w:rFonts w:ascii="宋体" w:eastAsia="宋体" w:hAnsi="宋体" w:cs="Courier New"/>
          <w:sz w:val="24"/>
          <w:szCs w:val="24"/>
        </w:rPr>
      </w:pPr>
      <w:r>
        <w:rPr>
          <w:rFonts w:ascii="宋体" w:eastAsia="宋体" w:hAnsi="宋体" w:cs="Courier New" w:hint="eastAsia"/>
          <w:b/>
          <w:sz w:val="24"/>
          <w:szCs w:val="24"/>
        </w:rPr>
        <w:t>二、合同价款（含税）：</w:t>
      </w:r>
      <w:r>
        <w:rPr>
          <w:rFonts w:ascii="宋体" w:eastAsia="宋体" w:hAnsi="宋体" w:cs="Courier New" w:hint="eastAsia"/>
          <w:sz w:val="24"/>
          <w:szCs w:val="24"/>
        </w:rPr>
        <w:t>本合同总价款人民币￥    元，大写   整。</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本合同价款包含所有乙方提供合同约定的服务内容或交付的工作成果的报酬及乙方提供该项服务所支出的必要费用，甲方在上述合同价款之外不再向乙方支付其他任何费用。</w:t>
      </w:r>
    </w:p>
    <w:p w:rsidR="00D81969" w:rsidRDefault="000A0734">
      <w:pPr>
        <w:spacing w:line="360" w:lineRule="auto"/>
        <w:ind w:firstLine="422"/>
        <w:rPr>
          <w:rFonts w:ascii="宋体" w:eastAsia="宋体" w:hAnsi="宋体" w:cs="Courier New"/>
          <w:sz w:val="24"/>
          <w:szCs w:val="24"/>
        </w:rPr>
      </w:pPr>
      <w:r>
        <w:rPr>
          <w:rFonts w:ascii="宋体" w:eastAsia="宋体" w:hAnsi="宋体" w:cs="Courier New" w:hint="eastAsia"/>
          <w:b/>
          <w:sz w:val="24"/>
          <w:szCs w:val="24"/>
        </w:rPr>
        <w:t>三、合同履行：</w:t>
      </w:r>
      <w:r>
        <w:rPr>
          <w:rFonts w:ascii="宋体" w:eastAsia="宋体" w:hAnsi="宋体" w:cs="Courier New" w:hint="eastAsia"/>
          <w:sz w:val="24"/>
          <w:szCs w:val="24"/>
        </w:rPr>
        <w:t>本合同项下服务的提供参照采购文件的具体要求履行，甲乙双方通过补充条款进行特殊约定的从其约定。</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 xml:space="preserve">补充条款：           </w:t>
      </w:r>
    </w:p>
    <w:p w:rsidR="00D81969" w:rsidRDefault="000A0734">
      <w:pPr>
        <w:spacing w:line="360" w:lineRule="auto"/>
        <w:ind w:firstLine="422"/>
        <w:rPr>
          <w:rFonts w:ascii="宋体" w:eastAsia="宋体" w:hAnsi="宋体" w:cs="Courier New"/>
          <w:sz w:val="24"/>
          <w:szCs w:val="24"/>
        </w:rPr>
      </w:pPr>
      <w:r>
        <w:rPr>
          <w:rFonts w:ascii="宋体" w:eastAsia="宋体" w:hAnsi="宋体" w:cs="Courier New" w:hint="eastAsia"/>
          <w:b/>
          <w:sz w:val="24"/>
          <w:szCs w:val="24"/>
        </w:rPr>
        <w:t>四、验收：</w:t>
      </w:r>
      <w:r>
        <w:rPr>
          <w:rFonts w:ascii="宋体" w:eastAsia="宋体" w:hAnsi="宋体" w:cs="Courier New" w:hint="eastAsia"/>
          <w:sz w:val="24"/>
          <w:szCs w:val="24"/>
        </w:rPr>
        <w:t>甲方在合同履行期间，有权依照采购文件相关要求对乙方提供的相关服务或交付的工作成果进行阶段性验收及/或总体验收。如需委托第三方验收，第三方指：                  ，验收费用由甲方承担。因乙方提供的服务不符合标准导致甲方重</w:t>
      </w:r>
      <w:r>
        <w:rPr>
          <w:rFonts w:ascii="宋体" w:eastAsia="宋体" w:hAnsi="宋体" w:cs="Courier New" w:hint="eastAsia"/>
          <w:sz w:val="24"/>
          <w:szCs w:val="24"/>
        </w:rPr>
        <w:lastRenderedPageBreak/>
        <w:t>复支出的验收费用，由乙方承担。</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（可补充具体内容）</w:t>
      </w:r>
    </w:p>
    <w:p w:rsidR="00D81969" w:rsidRDefault="000A0734">
      <w:pPr>
        <w:spacing w:line="360" w:lineRule="auto"/>
        <w:ind w:firstLine="422"/>
        <w:rPr>
          <w:rFonts w:ascii="宋体" w:eastAsia="宋体" w:hAnsi="宋体" w:cs="Courier New"/>
          <w:b/>
          <w:sz w:val="24"/>
          <w:szCs w:val="24"/>
        </w:rPr>
      </w:pPr>
      <w:r>
        <w:rPr>
          <w:rFonts w:ascii="宋体" w:eastAsia="宋体" w:hAnsi="宋体" w:cs="Courier New" w:hint="eastAsia"/>
          <w:b/>
          <w:sz w:val="24"/>
          <w:szCs w:val="24"/>
        </w:rPr>
        <w:t>五、合同责任：</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1、甲方应当为乙方履行合同提供必要的支持。</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3、乙方在履行合同中产生的一切非因甲方过错导致的损失，均由乙方自行承担责任。</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4、甲乙双方均应指定专人作为本合同履行期间双方之间的联络人，所有</w:t>
      </w:r>
      <w:proofErr w:type="gramStart"/>
      <w:r>
        <w:rPr>
          <w:rFonts w:ascii="宋体" w:eastAsia="宋体" w:hAnsi="宋体" w:cs="Courier New" w:hint="eastAsia"/>
          <w:sz w:val="24"/>
          <w:szCs w:val="24"/>
        </w:rPr>
        <w:t>一</w:t>
      </w:r>
      <w:proofErr w:type="gramEnd"/>
      <w:r>
        <w:rPr>
          <w:rFonts w:ascii="宋体" w:eastAsia="宋体" w:hAnsi="宋体" w:cs="Courier New" w:hint="eastAsia"/>
          <w:sz w:val="24"/>
          <w:szCs w:val="24"/>
        </w:rPr>
        <w:t>方向相对方正式知会事项的通知到达相对方指定联络人即视为到达对方。</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甲方指定联络人：</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 xml:space="preserve">姓    名：    </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联系方式：</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乙方指定联络人：</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 xml:space="preserve">姓    名：  </w:t>
      </w:r>
    </w:p>
    <w:p w:rsidR="00D81969" w:rsidRDefault="000A0734">
      <w:pPr>
        <w:spacing w:line="360" w:lineRule="auto"/>
        <w:ind w:firstLine="420"/>
        <w:rPr>
          <w:rFonts w:ascii="宋体" w:eastAsia="宋体" w:hAnsi="宋体" w:cs="Courier New"/>
          <w:sz w:val="24"/>
          <w:szCs w:val="24"/>
        </w:rPr>
      </w:pPr>
      <w:r>
        <w:rPr>
          <w:rFonts w:ascii="宋体" w:eastAsia="宋体" w:hAnsi="宋体" w:cs="Courier New" w:hint="eastAsia"/>
          <w:sz w:val="24"/>
          <w:szCs w:val="24"/>
        </w:rPr>
        <w:t>联系方式：</w:t>
      </w:r>
    </w:p>
    <w:p w:rsidR="00D81969" w:rsidRDefault="000A0734">
      <w:pPr>
        <w:numPr>
          <w:ilvl w:val="0"/>
          <w:numId w:val="4"/>
        </w:numPr>
        <w:spacing w:line="360" w:lineRule="auto"/>
        <w:ind w:firstLine="422"/>
        <w:rPr>
          <w:rFonts w:ascii="宋体" w:eastAsia="宋体" w:hAnsi="宋体" w:cs="Courier New"/>
          <w:b/>
          <w:sz w:val="24"/>
          <w:szCs w:val="24"/>
        </w:rPr>
      </w:pPr>
      <w:r>
        <w:rPr>
          <w:rFonts w:ascii="宋体" w:eastAsia="宋体" w:hAnsi="宋体" w:cs="Courier New" w:hint="eastAsia"/>
          <w:b/>
          <w:sz w:val="24"/>
          <w:szCs w:val="24"/>
        </w:rPr>
        <w:t>付款方式：</w:t>
      </w:r>
    </w:p>
    <w:p w:rsidR="00D81969" w:rsidRDefault="000A0734">
      <w:pPr>
        <w:spacing w:line="360" w:lineRule="auto"/>
        <w:ind w:firstLine="422"/>
        <w:rPr>
          <w:rFonts w:ascii="宋体" w:eastAsia="宋体" w:hAnsi="宋体" w:cs="宋体"/>
          <w:szCs w:val="21"/>
        </w:rPr>
      </w:pPr>
      <w:r>
        <w:rPr>
          <w:rFonts w:ascii="宋体" w:eastAsia="宋体" w:hAnsi="宋体" w:cs="Courier New" w:hint="eastAsia"/>
          <w:b/>
          <w:sz w:val="24"/>
          <w:szCs w:val="24"/>
        </w:rPr>
        <w:t>七、保密条款：</w:t>
      </w:r>
      <w:r>
        <w:rPr>
          <w:rFonts w:ascii="宋体" w:eastAsia="宋体" w:hAnsi="宋体" w:cs="Courier New" w:hint="eastAsia"/>
          <w:sz w:val="24"/>
          <w:szCs w:val="24"/>
        </w:rPr>
        <w:t>乙方不得将在履行</w:t>
      </w:r>
      <w:r>
        <w:rPr>
          <w:rFonts w:ascii="宋体" w:eastAsia="宋体" w:hAnsi="宋体" w:cs="宋体" w:hint="eastAsia"/>
          <w:szCs w:val="21"/>
        </w:rPr>
        <w:t>本合同中知悉的甲方任何信息随意泄露、擅自使用。</w:t>
      </w:r>
    </w:p>
    <w:p w:rsidR="00D81969" w:rsidRDefault="000A0734">
      <w:pPr>
        <w:spacing w:line="360" w:lineRule="auto"/>
        <w:ind w:firstLine="420"/>
        <w:rPr>
          <w:rFonts w:ascii="宋体" w:eastAsia="宋体" w:hAnsi="宋体" w:cs="宋体"/>
          <w:sz w:val="24"/>
          <w:szCs w:val="24"/>
          <w:u w:val="single"/>
        </w:rPr>
      </w:pPr>
      <w:r>
        <w:rPr>
          <w:rFonts w:ascii="宋体" w:eastAsia="宋体" w:hAnsi="宋体" w:cs="宋体" w:hint="eastAsia"/>
          <w:sz w:val="24"/>
          <w:szCs w:val="24"/>
        </w:rPr>
        <w:t>如违反本条款规定，乙方应当承担如下责任：</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D81969" w:rsidRDefault="000A0734">
      <w:pPr>
        <w:spacing w:line="360" w:lineRule="auto"/>
        <w:ind w:firstLine="422"/>
        <w:rPr>
          <w:rFonts w:ascii="宋体" w:eastAsia="宋体" w:hAnsi="宋体" w:cs="宋体"/>
          <w:sz w:val="24"/>
          <w:szCs w:val="24"/>
        </w:rPr>
      </w:pPr>
      <w:r>
        <w:rPr>
          <w:rFonts w:ascii="宋体" w:eastAsia="宋体" w:hAnsi="宋体" w:cs="宋体" w:hint="eastAsia"/>
          <w:b/>
          <w:bCs/>
          <w:sz w:val="24"/>
          <w:szCs w:val="24"/>
        </w:rPr>
        <w:t>八、合同纠纷处理：</w:t>
      </w:r>
      <w:r>
        <w:rPr>
          <w:rFonts w:ascii="宋体" w:eastAsia="宋体" w:hAnsi="宋体" w:cs="宋体" w:hint="eastAsia"/>
          <w:sz w:val="24"/>
          <w:szCs w:val="24"/>
        </w:rPr>
        <w:t>本合同执行过程中发生纠纷，由甲乙双方协商解决，若协商不成，作如下 2 处理：</w:t>
      </w:r>
    </w:p>
    <w:p w:rsidR="00D81969" w:rsidRDefault="000A0734">
      <w:pPr>
        <w:spacing w:line="360" w:lineRule="auto"/>
        <w:ind w:firstLine="420"/>
        <w:rPr>
          <w:rFonts w:ascii="宋体" w:eastAsia="宋体" w:hAnsi="宋体" w:cs="宋体"/>
          <w:sz w:val="24"/>
          <w:szCs w:val="24"/>
        </w:rPr>
      </w:pPr>
      <w:r>
        <w:rPr>
          <w:rFonts w:ascii="宋体" w:eastAsia="宋体" w:hAnsi="宋体" w:cs="宋体" w:hint="eastAsia"/>
          <w:sz w:val="24"/>
          <w:szCs w:val="24"/>
        </w:rPr>
        <w:t>1．申请仲裁。选定仲裁机构为南京市仲裁委员会。</w:t>
      </w:r>
    </w:p>
    <w:p w:rsidR="00D81969" w:rsidRDefault="000A0734">
      <w:pPr>
        <w:spacing w:line="360" w:lineRule="auto"/>
        <w:ind w:firstLine="420"/>
        <w:rPr>
          <w:rFonts w:ascii="宋体" w:eastAsia="宋体" w:hAnsi="宋体" w:cs="宋体"/>
          <w:sz w:val="24"/>
          <w:szCs w:val="24"/>
        </w:rPr>
      </w:pPr>
      <w:r>
        <w:rPr>
          <w:rFonts w:ascii="宋体" w:eastAsia="宋体" w:hAnsi="宋体" w:cs="宋体" w:hint="eastAsia"/>
          <w:sz w:val="24"/>
          <w:szCs w:val="24"/>
        </w:rPr>
        <w:t>2．提起诉讼。约定由采购人所在地法院管辖。</w:t>
      </w:r>
    </w:p>
    <w:p w:rsidR="00D81969" w:rsidRDefault="000A0734">
      <w:pPr>
        <w:spacing w:line="360" w:lineRule="auto"/>
        <w:ind w:firstLine="422"/>
        <w:rPr>
          <w:rFonts w:ascii="宋体" w:eastAsia="宋体" w:hAnsi="宋体" w:cs="Courier New"/>
          <w:b/>
          <w:sz w:val="24"/>
          <w:szCs w:val="24"/>
        </w:rPr>
      </w:pPr>
      <w:r>
        <w:rPr>
          <w:rFonts w:ascii="宋体" w:eastAsia="宋体" w:hAnsi="宋体" w:cs="宋体" w:hint="eastAsia"/>
          <w:b/>
          <w:bCs/>
          <w:szCs w:val="21"/>
        </w:rPr>
        <w:t>九、</w:t>
      </w:r>
      <w:r>
        <w:rPr>
          <w:rFonts w:ascii="宋体" w:eastAsia="宋体" w:hAnsi="宋体" w:cs="Courier New"/>
          <w:b/>
          <w:sz w:val="24"/>
          <w:szCs w:val="24"/>
        </w:rPr>
        <w:t>合同生效及其它</w:t>
      </w:r>
    </w:p>
    <w:p w:rsidR="00D81969" w:rsidRDefault="000A0734">
      <w:pPr>
        <w:pStyle w:val="ae"/>
        <w:snapToGrid w:val="0"/>
        <w:spacing w:line="360" w:lineRule="auto"/>
        <w:ind w:firstLineChars="200" w:firstLine="480"/>
        <w:rPr>
          <w:rFonts w:eastAsia="宋体" w:hAnsi="宋体" w:cs="宋体"/>
          <w:sz w:val="24"/>
          <w:szCs w:val="24"/>
        </w:rPr>
      </w:pPr>
      <w:r>
        <w:rPr>
          <w:rFonts w:eastAsia="宋体" w:hAnsi="宋体" w:cs="宋体" w:hint="eastAsia"/>
          <w:sz w:val="24"/>
          <w:szCs w:val="24"/>
        </w:rPr>
        <w:t>1． 合同经双方法定代表人或授权委托代表人签字并加盖单位公章后生效。</w:t>
      </w:r>
    </w:p>
    <w:p w:rsidR="00D81969" w:rsidRDefault="000A0734">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2．本合同未尽事宜，遵照《中华人民共和国民法典》有关条文执行。</w:t>
      </w:r>
    </w:p>
    <w:p w:rsidR="00D81969" w:rsidRDefault="000A0734">
      <w:pPr>
        <w:snapToGrid w:val="0"/>
        <w:spacing w:before="120" w:after="120"/>
        <w:ind w:firstLineChars="200" w:firstLine="480"/>
        <w:rPr>
          <w:rFonts w:ascii="宋体" w:eastAsia="宋体" w:hAnsi="宋体" w:cs="Courier New"/>
          <w:sz w:val="24"/>
          <w:szCs w:val="24"/>
        </w:rPr>
      </w:pPr>
      <w:r>
        <w:rPr>
          <w:rFonts w:ascii="宋体" w:eastAsia="宋体" w:hAnsi="宋体" w:cs="宋体" w:hint="eastAsia"/>
          <w:sz w:val="24"/>
          <w:szCs w:val="24"/>
        </w:rPr>
        <w:t>3． 本合同正本壹式肆份，具有同等法律效力，甲方执叁份，乙方执壹份。</w:t>
      </w:r>
    </w:p>
    <w:p w:rsidR="00D81969" w:rsidRDefault="00D81969">
      <w:pPr>
        <w:snapToGrid w:val="0"/>
        <w:spacing w:before="120" w:after="120"/>
        <w:ind w:firstLineChars="150" w:firstLine="360"/>
        <w:rPr>
          <w:rFonts w:ascii="宋体" w:eastAsia="宋体" w:hAnsi="宋体" w:cs="Courier New"/>
          <w:sz w:val="24"/>
          <w:szCs w:val="24"/>
        </w:rPr>
      </w:pPr>
    </w:p>
    <w:p w:rsidR="00D81969" w:rsidRDefault="000A0734">
      <w:pPr>
        <w:snapToGrid w:val="0"/>
        <w:spacing w:before="120" w:after="120" w:line="0" w:lineRule="atLeast"/>
        <w:ind w:left="480" w:hangingChars="200" w:hanging="480"/>
        <w:rPr>
          <w:rFonts w:ascii="宋体" w:eastAsia="宋体" w:hAnsi="宋体" w:cs="Courier New"/>
          <w:sz w:val="24"/>
          <w:szCs w:val="24"/>
        </w:rPr>
      </w:pPr>
      <w:r>
        <w:rPr>
          <w:rFonts w:ascii="宋体" w:eastAsia="宋体" w:hAnsi="宋体" w:cs="Courier New"/>
          <w:sz w:val="24"/>
          <w:szCs w:val="24"/>
        </w:rPr>
        <w:t xml:space="preserve">  </w:t>
      </w:r>
      <w:bookmarkEnd w:id="157"/>
      <w:bookmarkEnd w:id="158"/>
      <w:bookmarkEnd w:id="159"/>
      <w:r>
        <w:rPr>
          <w:rFonts w:ascii="宋体" w:eastAsia="宋体" w:hAnsi="宋体" w:cs="Courier New"/>
          <w:sz w:val="24"/>
          <w:szCs w:val="24"/>
        </w:rPr>
        <w:t>甲方：</w:t>
      </w:r>
      <w:r>
        <w:rPr>
          <w:rFonts w:ascii="宋体" w:eastAsia="宋体" w:hAnsi="宋体" w:cs="Courier New" w:hint="eastAsia"/>
          <w:sz w:val="24"/>
          <w:szCs w:val="24"/>
        </w:rPr>
        <w:t>南京医科大学附属口腔医院</w:t>
      </w:r>
      <w:r>
        <w:rPr>
          <w:rFonts w:ascii="宋体" w:eastAsia="宋体" w:hAnsi="宋体" w:cs="Courier New"/>
          <w:sz w:val="24"/>
          <w:szCs w:val="24"/>
        </w:rPr>
        <w:t xml:space="preserve">      乙方</w:t>
      </w:r>
      <w:r>
        <w:rPr>
          <w:rFonts w:ascii="宋体" w:eastAsia="宋体" w:hAnsi="宋体" w:cs="Courier New" w:hint="eastAsia"/>
          <w:sz w:val="24"/>
          <w:szCs w:val="24"/>
        </w:rPr>
        <w:t>(公司印章及法人印章)</w:t>
      </w:r>
      <w:r>
        <w:rPr>
          <w:rFonts w:ascii="宋体" w:eastAsia="宋体" w:hAnsi="宋体" w:cs="Courier New"/>
          <w:sz w:val="24"/>
          <w:szCs w:val="24"/>
        </w:rPr>
        <w:t xml:space="preserve">： </w:t>
      </w:r>
    </w:p>
    <w:p w:rsidR="00D81969" w:rsidRDefault="000A0734">
      <w:pPr>
        <w:snapToGrid w:val="0"/>
        <w:spacing w:before="120" w:after="120" w:line="0" w:lineRule="atLeast"/>
        <w:rPr>
          <w:rFonts w:ascii="宋体" w:eastAsia="宋体" w:hAnsi="宋体" w:cs="Courier New"/>
          <w:sz w:val="24"/>
          <w:szCs w:val="24"/>
        </w:rPr>
      </w:pPr>
      <w:r>
        <w:rPr>
          <w:rFonts w:ascii="宋体" w:eastAsia="宋体" w:hAnsi="宋体" w:cs="Courier New"/>
          <w:sz w:val="24"/>
          <w:szCs w:val="24"/>
        </w:rPr>
        <w:t xml:space="preserve">  地址：</w:t>
      </w:r>
      <w:r>
        <w:rPr>
          <w:rFonts w:ascii="宋体" w:eastAsia="宋体" w:hAnsi="宋体" w:cs="Courier New" w:hint="eastAsia"/>
          <w:sz w:val="24"/>
          <w:szCs w:val="24"/>
        </w:rPr>
        <w:t>南京市上海路1号</w:t>
      </w:r>
      <w:r>
        <w:rPr>
          <w:rFonts w:ascii="宋体" w:eastAsia="宋体" w:hAnsi="宋体" w:cs="Courier New"/>
          <w:sz w:val="24"/>
          <w:szCs w:val="24"/>
        </w:rPr>
        <w:t xml:space="preserve">     </w:t>
      </w:r>
      <w:r>
        <w:rPr>
          <w:rFonts w:ascii="宋体" w:eastAsia="宋体" w:hAnsi="宋体" w:cs="Courier New" w:hint="eastAsia"/>
          <w:sz w:val="24"/>
          <w:szCs w:val="24"/>
        </w:rPr>
        <w:t xml:space="preserve">         </w:t>
      </w:r>
      <w:r>
        <w:rPr>
          <w:rFonts w:ascii="宋体" w:eastAsia="宋体" w:hAnsi="宋体" w:cs="Courier New"/>
          <w:sz w:val="24"/>
          <w:szCs w:val="24"/>
        </w:rPr>
        <w:t xml:space="preserve">地址： </w:t>
      </w:r>
    </w:p>
    <w:p w:rsidR="00D81969" w:rsidRDefault="000A0734">
      <w:pPr>
        <w:snapToGrid w:val="0"/>
        <w:spacing w:before="120" w:after="120" w:line="0" w:lineRule="atLeast"/>
        <w:rPr>
          <w:rFonts w:ascii="宋体" w:eastAsia="宋体" w:hAnsi="宋体" w:cs="Courier New"/>
          <w:sz w:val="24"/>
          <w:szCs w:val="24"/>
        </w:rPr>
      </w:pPr>
      <w:r>
        <w:rPr>
          <w:rFonts w:ascii="宋体" w:eastAsia="宋体" w:hAnsi="宋体" w:cs="Courier New"/>
          <w:sz w:val="24"/>
          <w:szCs w:val="24"/>
        </w:rPr>
        <w:t xml:space="preserve">  法定代表人</w:t>
      </w:r>
      <w:r>
        <w:rPr>
          <w:rFonts w:ascii="宋体" w:eastAsia="宋体" w:hAnsi="宋体" w:cs="Courier New" w:hint="eastAsia"/>
          <w:sz w:val="24"/>
          <w:szCs w:val="24"/>
        </w:rPr>
        <w:t>或授权代表</w:t>
      </w:r>
      <w:r>
        <w:rPr>
          <w:rFonts w:ascii="宋体" w:eastAsia="宋体" w:hAnsi="宋体" w:cs="Courier New"/>
          <w:sz w:val="24"/>
          <w:szCs w:val="24"/>
        </w:rPr>
        <w:t xml:space="preserve">：        </w:t>
      </w:r>
      <w:r>
        <w:rPr>
          <w:rFonts w:ascii="宋体" w:eastAsia="宋体" w:hAnsi="宋体" w:cs="Courier New" w:hint="eastAsia"/>
          <w:sz w:val="24"/>
          <w:szCs w:val="24"/>
        </w:rPr>
        <w:t xml:space="preserve">      </w:t>
      </w:r>
      <w:r>
        <w:rPr>
          <w:rFonts w:ascii="宋体" w:eastAsia="宋体" w:hAnsi="宋体" w:cs="Courier New"/>
          <w:sz w:val="24"/>
          <w:szCs w:val="24"/>
        </w:rPr>
        <w:t>法定代表人</w:t>
      </w:r>
      <w:r>
        <w:rPr>
          <w:rFonts w:ascii="宋体" w:eastAsia="宋体" w:hAnsi="宋体" w:cs="Courier New" w:hint="eastAsia"/>
          <w:sz w:val="24"/>
          <w:szCs w:val="24"/>
        </w:rPr>
        <w:t>或授权代表</w:t>
      </w:r>
      <w:r>
        <w:rPr>
          <w:rFonts w:ascii="宋体" w:eastAsia="宋体" w:hAnsi="宋体" w:cs="Courier New"/>
          <w:sz w:val="24"/>
          <w:szCs w:val="24"/>
        </w:rPr>
        <w:t>：</w:t>
      </w:r>
    </w:p>
    <w:p w:rsidR="00D81969" w:rsidRDefault="000A0734">
      <w:pPr>
        <w:snapToGrid w:val="0"/>
        <w:spacing w:before="120" w:after="120" w:line="0" w:lineRule="atLeast"/>
        <w:ind w:firstLineChars="100" w:firstLine="240"/>
        <w:rPr>
          <w:rFonts w:ascii="宋体" w:eastAsia="宋体" w:hAnsi="Courier New" w:cs="Courier New"/>
          <w:sz w:val="24"/>
          <w:szCs w:val="24"/>
        </w:rPr>
      </w:pPr>
      <w:r>
        <w:rPr>
          <w:rFonts w:ascii="宋体" w:eastAsia="宋体" w:hAnsi="宋体" w:cs="Courier New" w:hint="eastAsia"/>
          <w:sz w:val="24"/>
          <w:szCs w:val="24"/>
        </w:rPr>
        <w:t xml:space="preserve">                                    联系电话：          </w:t>
      </w:r>
      <w:r>
        <w:rPr>
          <w:rFonts w:ascii="宋体" w:eastAsia="宋体" w:hAnsi="Courier New" w:cs="Courier New"/>
          <w:sz w:val="24"/>
          <w:szCs w:val="24"/>
        </w:rPr>
        <w:t xml:space="preserve"> </w:t>
      </w:r>
    </w:p>
    <w:p w:rsidR="00D81969" w:rsidRDefault="000A0734">
      <w:pPr>
        <w:snapToGrid w:val="0"/>
        <w:spacing w:before="120" w:after="120" w:line="0" w:lineRule="atLeast"/>
        <w:ind w:firstLine="600"/>
        <w:jc w:val="center"/>
        <w:rPr>
          <w:rFonts w:ascii="宋体" w:eastAsia="宋体" w:hAnsi="Courier New" w:cs="Courier New"/>
          <w:sz w:val="24"/>
          <w:szCs w:val="24"/>
        </w:rPr>
      </w:pPr>
      <w:r>
        <w:rPr>
          <w:rFonts w:ascii="宋体" w:eastAsia="宋体" w:hAnsi="Courier New" w:cs="Courier New" w:hint="eastAsia"/>
          <w:sz w:val="24"/>
          <w:szCs w:val="24"/>
        </w:rPr>
        <w:t xml:space="preserve"> 开户银行： </w:t>
      </w:r>
    </w:p>
    <w:p w:rsidR="00D81969" w:rsidRDefault="000A0734">
      <w:pPr>
        <w:snapToGrid w:val="0"/>
        <w:spacing w:before="120" w:after="120" w:line="0" w:lineRule="atLeast"/>
        <w:ind w:firstLineChars="100" w:firstLine="240"/>
        <w:rPr>
          <w:rFonts w:ascii="宋体" w:eastAsia="宋体" w:hAnsi="Courier New" w:cs="Courier New"/>
          <w:sz w:val="24"/>
          <w:szCs w:val="24"/>
        </w:rPr>
      </w:pPr>
      <w:r>
        <w:rPr>
          <w:rFonts w:ascii="宋体" w:eastAsia="宋体" w:hAnsi="宋体" w:cs="Courier New" w:hint="eastAsia"/>
          <w:sz w:val="24"/>
          <w:szCs w:val="24"/>
        </w:rPr>
        <w:t xml:space="preserve">联系电话：69593206  </w:t>
      </w:r>
      <w:r>
        <w:rPr>
          <w:rFonts w:ascii="宋体" w:eastAsia="宋体" w:hAnsi="Courier New" w:cs="Courier New" w:hint="eastAsia"/>
          <w:sz w:val="24"/>
          <w:szCs w:val="24"/>
        </w:rPr>
        <w:t xml:space="preserve">                银行账号： </w:t>
      </w:r>
    </w:p>
    <w:p w:rsidR="00D81969" w:rsidRDefault="000A0734">
      <w:pPr>
        <w:snapToGrid w:val="0"/>
        <w:spacing w:before="120" w:after="120" w:line="0" w:lineRule="atLeast"/>
        <w:ind w:firstLineChars="100" w:firstLine="240"/>
        <w:rPr>
          <w:rFonts w:ascii="宋体" w:eastAsia="宋体" w:hAnsi="宋体" w:cs="Courier New"/>
          <w:sz w:val="24"/>
          <w:szCs w:val="24"/>
        </w:rPr>
      </w:pPr>
      <w:r>
        <w:rPr>
          <w:rFonts w:ascii="宋体" w:eastAsia="宋体" w:hAnsi="宋体" w:cs="Courier New"/>
          <w:sz w:val="24"/>
          <w:szCs w:val="24"/>
        </w:rPr>
        <w:t xml:space="preserve">签订日期：      年  </w:t>
      </w:r>
      <w:r>
        <w:rPr>
          <w:rFonts w:ascii="宋体" w:eastAsia="宋体" w:hAnsi="宋体" w:cs="Courier New" w:hint="eastAsia"/>
          <w:sz w:val="24"/>
          <w:szCs w:val="24"/>
        </w:rPr>
        <w:t xml:space="preserve">  </w:t>
      </w:r>
      <w:r>
        <w:rPr>
          <w:rFonts w:ascii="宋体" w:eastAsia="宋体" w:hAnsi="宋体" w:cs="Courier New"/>
          <w:sz w:val="24"/>
          <w:szCs w:val="24"/>
        </w:rPr>
        <w:t xml:space="preserve">月  </w:t>
      </w:r>
      <w:r>
        <w:rPr>
          <w:rFonts w:ascii="宋体" w:eastAsia="宋体" w:hAnsi="宋体" w:cs="Courier New" w:hint="eastAsia"/>
          <w:sz w:val="24"/>
          <w:szCs w:val="24"/>
        </w:rPr>
        <w:t xml:space="preserve"> </w:t>
      </w:r>
      <w:r>
        <w:rPr>
          <w:rFonts w:ascii="宋体" w:eastAsia="宋体" w:hAnsi="宋体" w:cs="Courier New"/>
          <w:sz w:val="24"/>
          <w:szCs w:val="24"/>
        </w:rPr>
        <w:t>日</w:t>
      </w:r>
      <w:r>
        <w:rPr>
          <w:rFonts w:ascii="宋体" w:eastAsia="宋体" w:hAnsi="宋体" w:cs="Courier New" w:hint="eastAsia"/>
          <w:sz w:val="24"/>
          <w:szCs w:val="24"/>
        </w:rPr>
        <w:t xml:space="preserve">       签</w:t>
      </w:r>
      <w:r>
        <w:rPr>
          <w:rFonts w:ascii="宋体" w:eastAsia="宋体" w:hAnsi="宋体" w:cs="Courier New"/>
          <w:sz w:val="24"/>
          <w:szCs w:val="24"/>
        </w:rPr>
        <w:t xml:space="preserve">订日期：      年  </w:t>
      </w:r>
      <w:r>
        <w:rPr>
          <w:rFonts w:ascii="宋体" w:eastAsia="宋体" w:hAnsi="宋体" w:cs="Courier New" w:hint="eastAsia"/>
          <w:sz w:val="24"/>
          <w:szCs w:val="24"/>
        </w:rPr>
        <w:t xml:space="preserve">  </w:t>
      </w:r>
      <w:r>
        <w:rPr>
          <w:rFonts w:ascii="宋体" w:eastAsia="宋体" w:hAnsi="宋体" w:cs="Courier New"/>
          <w:sz w:val="24"/>
          <w:szCs w:val="24"/>
        </w:rPr>
        <w:t xml:space="preserve">月  </w:t>
      </w:r>
      <w:r>
        <w:rPr>
          <w:rFonts w:ascii="宋体" w:eastAsia="宋体" w:hAnsi="宋体" w:cs="Courier New" w:hint="eastAsia"/>
          <w:sz w:val="24"/>
          <w:szCs w:val="24"/>
        </w:rPr>
        <w:t xml:space="preserve"> </w:t>
      </w:r>
      <w:r>
        <w:rPr>
          <w:rFonts w:ascii="宋体" w:eastAsia="宋体" w:hAnsi="宋体" w:cs="Courier New"/>
          <w:sz w:val="24"/>
          <w:szCs w:val="24"/>
        </w:rPr>
        <w:t>日</w:t>
      </w:r>
    </w:p>
    <w:p w:rsidR="00D81969" w:rsidRDefault="00D81969">
      <w:pPr>
        <w:keepNext/>
        <w:jc w:val="center"/>
        <w:outlineLvl w:val="0"/>
        <w:rPr>
          <w:rFonts w:ascii="Cambria" w:eastAsia="楷体_GB2312" w:hAnsi="Cambria" w:cs="Times New Roman"/>
          <w:b/>
          <w:bCs/>
          <w:sz w:val="32"/>
          <w:szCs w:val="32"/>
        </w:rPr>
      </w:pPr>
    </w:p>
    <w:p w:rsidR="00D81969" w:rsidRDefault="00D81969">
      <w:pPr>
        <w:snapToGrid w:val="0"/>
        <w:spacing w:before="120" w:after="120" w:line="0" w:lineRule="atLeast"/>
        <w:ind w:left="643" w:hangingChars="200" w:hanging="643"/>
        <w:rPr>
          <w:rFonts w:ascii="Cambria" w:eastAsia="宋体" w:hAnsi="Cambria" w:cs="Times New Roman"/>
          <w:b/>
          <w:bCs/>
          <w:sz w:val="32"/>
          <w:szCs w:val="32"/>
        </w:rPr>
      </w:pPr>
    </w:p>
    <w:p w:rsidR="00D81969" w:rsidRDefault="000A0734">
      <w:pPr>
        <w:snapToGrid w:val="0"/>
        <w:spacing w:before="120" w:after="120" w:line="0" w:lineRule="atLeast"/>
        <w:ind w:left="643" w:hangingChars="200" w:hanging="643"/>
        <w:jc w:val="center"/>
        <w:rPr>
          <w:rFonts w:ascii="Cambria" w:eastAsia="宋体" w:hAnsi="Cambria" w:cs="Times New Roman"/>
          <w:b/>
          <w:bCs/>
          <w:sz w:val="32"/>
          <w:szCs w:val="32"/>
        </w:rPr>
      </w:pPr>
      <w:r>
        <w:rPr>
          <w:rFonts w:ascii="Cambria" w:eastAsia="宋体" w:hAnsi="Cambria" w:cs="Times New Roman" w:hint="eastAsia"/>
          <w:b/>
          <w:bCs/>
          <w:sz w:val="32"/>
          <w:szCs w:val="32"/>
        </w:rPr>
        <w:t>廉洁诚信承诺书</w:t>
      </w:r>
    </w:p>
    <w:p w:rsidR="00D81969" w:rsidRDefault="000A0734">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（供货企业）</w:t>
      </w:r>
    </w:p>
    <w:p w:rsidR="00D81969" w:rsidRDefault="000A0734">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南京医科大学附属口腔医院：</w:t>
      </w:r>
    </w:p>
    <w:p w:rsidR="00D81969" w:rsidRDefault="000A073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为响应国家卫计委关于规范购销行为的要求，配合医院行风廉政建设工作和廉洁购销活动，做到廉洁销售，我们在此向院方郑重承诺：</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1、在项目调研、实施过程中，不以任何名义给予工作人员回扣，提成，不采取任何不正当手段获取商业机会或商业利益。</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2、不向医院各科室及相关工作人员赠与或提供有价证券、现金、信用卡、购物卡、宴请、免费旅游、不报销院方个人费用。</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3、如院方有关人员或科室主动索要提成、现金、购物卡时，及时向院方纪检监察部门反映。</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4、</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借故到院方主管领导，部门负责人及相关工作人员家中探访或向介绍人提供任何好处费。</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5、不向医院工作人员获取项目相关使用信息，不以任何不正当手段影响医院工作人员项目选择。</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7、与医院签订廉洁购销合同，严格遵守合同约定。</w:t>
      </w:r>
    </w:p>
    <w:p w:rsidR="00D81969" w:rsidRDefault="000A0734">
      <w:pPr>
        <w:spacing w:line="360" w:lineRule="auto"/>
        <w:ind w:leftChars="171" w:left="359" w:firstLineChars="200" w:firstLine="480"/>
        <w:rPr>
          <w:rFonts w:ascii="宋体" w:eastAsia="宋体" w:hAnsi="宋体" w:cs="Times New Roman"/>
          <w:sz w:val="24"/>
          <w:szCs w:val="24"/>
        </w:rPr>
      </w:pPr>
      <w:r>
        <w:rPr>
          <w:rFonts w:ascii="宋体" w:eastAsia="宋体" w:hAnsi="宋体" w:cs="Times New Roman" w:hint="eastAsia"/>
          <w:sz w:val="24"/>
          <w:szCs w:val="24"/>
        </w:rPr>
        <w:t>我们将严格遵守上述承诺，坚决维护健康的医疗秩序，做到廉洁守信，依法营销，并愿意接受各级各界人士监督。</w:t>
      </w:r>
    </w:p>
    <w:p w:rsidR="00D81969" w:rsidRDefault="000A0734">
      <w:pPr>
        <w:spacing w:before="240" w:after="60" w:line="360" w:lineRule="auto"/>
        <w:jc w:val="center"/>
        <w:outlineLvl w:val="0"/>
        <w:rPr>
          <w:rFonts w:ascii="Cambria" w:eastAsia="宋体" w:hAnsi="Cambria" w:cs="Times New Roman"/>
          <w:b/>
          <w:bCs/>
          <w:sz w:val="32"/>
          <w:szCs w:val="32"/>
        </w:rPr>
      </w:pPr>
      <w:r>
        <w:rPr>
          <w:rFonts w:ascii="Cambria" w:eastAsia="宋体" w:hAnsi="Cambria" w:cs="Times New Roman"/>
          <w:b/>
          <w:bCs/>
          <w:sz w:val="32"/>
          <w:szCs w:val="32"/>
        </w:rPr>
        <w:br w:type="page"/>
      </w:r>
      <w:r>
        <w:rPr>
          <w:rFonts w:ascii="Cambria" w:eastAsia="宋体" w:hAnsi="Cambria" w:cs="Times New Roman" w:hint="eastAsia"/>
          <w:b/>
          <w:bCs/>
          <w:sz w:val="32"/>
          <w:szCs w:val="32"/>
        </w:rPr>
        <w:lastRenderedPageBreak/>
        <w:t>廉洁诚信承诺书</w:t>
      </w:r>
    </w:p>
    <w:p w:rsidR="00D81969" w:rsidRDefault="000A0734">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（生产企业）</w:t>
      </w:r>
    </w:p>
    <w:p w:rsidR="00D81969" w:rsidRDefault="000A0734">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南京医科大学附属口腔医院：</w:t>
      </w:r>
    </w:p>
    <w:p w:rsidR="00D81969" w:rsidRDefault="000A073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为响应国家卫计委关于规范购销行为的要求，配合医院行风廉政建设工作和廉洁购销活动，做到廉洁销售，我们在此向院方郑重承诺：</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1、在项目调研、实施过程中，不以任何名义给予工作人员回扣，提成，不采取任何不正当手段获取商业机会或商业利益。</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2、不向医院各科室及相关工作人员赠与或提供有价证券、现金、信用卡、购物卡、宴请、免费旅游、不报销院方个人费用。</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3、如院方有关人员或科室主动索要提成、现金、购物卡时，及时向院方纪检监察部门反映。</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4、</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借故到院方主管领导，部门负责人及相关工作人员家中探访或向介绍人提供任何好处费。</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5、不向医院工作人员获取项目相关使用信息，不以任何不正当手段影响医院工作人员项目选择。</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D81969" w:rsidRDefault="000A0734">
      <w:pPr>
        <w:spacing w:line="360" w:lineRule="auto"/>
        <w:ind w:left="360"/>
        <w:rPr>
          <w:rFonts w:ascii="宋体" w:eastAsia="宋体" w:hAnsi="宋体" w:cs="Times New Roman"/>
          <w:sz w:val="24"/>
          <w:szCs w:val="24"/>
        </w:rPr>
      </w:pPr>
      <w:r>
        <w:rPr>
          <w:rFonts w:ascii="宋体" w:eastAsia="宋体" w:hAnsi="宋体" w:cs="Times New Roman" w:hint="eastAsia"/>
          <w:sz w:val="24"/>
          <w:szCs w:val="24"/>
        </w:rPr>
        <w:t>7、与医院签订廉洁购销合同，严格遵守合同约定。</w:t>
      </w:r>
    </w:p>
    <w:p w:rsidR="00D81969" w:rsidRDefault="000A0734">
      <w:pPr>
        <w:spacing w:line="360" w:lineRule="auto"/>
        <w:ind w:leftChars="171" w:left="359" w:firstLineChars="200" w:firstLine="480"/>
        <w:rPr>
          <w:rFonts w:ascii="宋体" w:eastAsia="宋体" w:hAnsi="宋体" w:cs="Times New Roman"/>
          <w:sz w:val="24"/>
          <w:szCs w:val="24"/>
        </w:rPr>
      </w:pPr>
      <w:r>
        <w:rPr>
          <w:rFonts w:ascii="宋体" w:eastAsia="宋体" w:hAnsi="宋体" w:cs="Times New Roman" w:hint="eastAsia"/>
          <w:sz w:val="24"/>
          <w:szCs w:val="24"/>
        </w:rPr>
        <w:t>我们将严格遵守上述承诺，坚决维护健康的医疗秩序，做到廉洁守信，依法营销，并愿意接受各级各界人士监督。</w:t>
      </w:r>
    </w:p>
    <w:p w:rsidR="00D81969" w:rsidRDefault="00D81969">
      <w:pPr>
        <w:spacing w:line="360" w:lineRule="auto"/>
        <w:ind w:leftChars="171" w:left="359" w:firstLineChars="200" w:firstLine="480"/>
        <w:rPr>
          <w:rFonts w:ascii="宋体" w:eastAsia="宋体" w:hAnsi="宋体" w:cs="Times New Roman"/>
          <w:sz w:val="24"/>
          <w:szCs w:val="24"/>
        </w:rPr>
      </w:pPr>
    </w:p>
    <w:p w:rsidR="00D81969" w:rsidRDefault="00D81969">
      <w:pPr>
        <w:spacing w:line="360" w:lineRule="auto"/>
        <w:rPr>
          <w:rFonts w:ascii="Times New Roman" w:eastAsia="宋体" w:hAnsi="Times New Roman" w:cs="Times New Roman"/>
          <w:sz w:val="18"/>
          <w:szCs w:val="18"/>
        </w:rPr>
      </w:pPr>
    </w:p>
    <w:p w:rsidR="00D81969" w:rsidRDefault="00D81969">
      <w:pPr>
        <w:tabs>
          <w:tab w:val="left" w:pos="6200"/>
        </w:tabs>
        <w:rPr>
          <w:rFonts w:ascii="Arial" w:eastAsia="宋体" w:hAnsi="Arial" w:cs="Arial"/>
          <w:b/>
          <w:sz w:val="32"/>
          <w:szCs w:val="21"/>
        </w:rPr>
        <w:sectPr w:rsidR="00D81969">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p>
    <w:p w:rsidR="00D81969" w:rsidRDefault="00D81969">
      <w:pPr>
        <w:rPr>
          <w:rFonts w:ascii="Times New Roman" w:eastAsia="宋体" w:hAnsi="Times New Roman" w:cs="Times New Roman"/>
          <w:sz w:val="13"/>
          <w:szCs w:val="21"/>
        </w:rPr>
      </w:pPr>
      <w:bookmarkStart w:id="161" w:name="_Toc26554093"/>
      <w:bookmarkStart w:id="162" w:name="_Toc49090575"/>
      <w:bookmarkStart w:id="163" w:name="_Toc120614281"/>
    </w:p>
    <w:bookmarkEnd w:id="10"/>
    <w:bookmarkEnd w:id="11"/>
    <w:bookmarkEnd w:id="161"/>
    <w:bookmarkEnd w:id="162"/>
    <w:bookmarkEnd w:id="163"/>
    <w:p w:rsidR="00D81969" w:rsidRPr="00FA4A9A" w:rsidRDefault="000A0734">
      <w:pPr>
        <w:keepNext/>
        <w:jc w:val="center"/>
        <w:outlineLvl w:val="0"/>
        <w:rPr>
          <w:rFonts w:ascii="黑体" w:eastAsia="黑体" w:hAnsi="Times New Roman" w:cs="Times New Roman"/>
          <w:bCs/>
          <w:sz w:val="44"/>
          <w:szCs w:val="28"/>
        </w:rPr>
      </w:pPr>
      <w:r w:rsidRPr="00FA4A9A">
        <w:rPr>
          <w:rFonts w:ascii="黑体" w:eastAsia="黑体" w:hAnsi="Times New Roman" w:cs="Times New Roman" w:hint="eastAsia"/>
          <w:bCs/>
          <w:sz w:val="44"/>
          <w:szCs w:val="28"/>
        </w:rPr>
        <w:t>第四章 项目需求</w:t>
      </w:r>
    </w:p>
    <w:p w:rsidR="00D81969" w:rsidRPr="00FA4A9A" w:rsidRDefault="00D81969">
      <w:pPr>
        <w:snapToGrid w:val="0"/>
        <w:spacing w:line="360" w:lineRule="auto"/>
        <w:ind w:firstLineChars="200" w:firstLine="703"/>
        <w:rPr>
          <w:rFonts w:ascii="Times New Roman" w:eastAsia="宋体" w:hAnsi="Times New Roman" w:cs="Times New Roman"/>
          <w:b/>
          <w:sz w:val="35"/>
          <w:szCs w:val="21"/>
        </w:rPr>
      </w:pPr>
    </w:p>
    <w:p w:rsidR="00D81969" w:rsidRPr="00FA4A9A" w:rsidRDefault="000A0734">
      <w:pPr>
        <w:snapToGrid w:val="0"/>
        <w:spacing w:line="360" w:lineRule="auto"/>
        <w:ind w:firstLineChars="200" w:firstLine="482"/>
        <w:rPr>
          <w:rFonts w:ascii="Times New Roman" w:eastAsia="宋体" w:hAnsi="Times New Roman" w:cs="Times New Roman"/>
          <w:sz w:val="24"/>
          <w:szCs w:val="21"/>
        </w:rPr>
      </w:pPr>
      <w:r w:rsidRPr="00FA4A9A">
        <w:rPr>
          <w:rFonts w:ascii="宋体" w:eastAsia="宋体" w:hAnsi="宋体" w:cs="宋体" w:hint="eastAsia"/>
          <w:b/>
          <w:kern w:val="0"/>
          <w:sz w:val="24"/>
          <w:szCs w:val="24"/>
        </w:rPr>
        <w:t>项目名称：</w:t>
      </w:r>
      <w:r w:rsidRPr="00FA4A9A">
        <w:rPr>
          <w:rFonts w:ascii="宋体" w:eastAsia="宋体" w:hAnsi="宋体" w:cs="宋体" w:hint="eastAsia"/>
          <w:kern w:val="0"/>
          <w:sz w:val="24"/>
          <w:szCs w:val="24"/>
        </w:rPr>
        <w:t>南京医科大学附属口腔医院第三方检验检测项目</w:t>
      </w:r>
    </w:p>
    <w:p w:rsidR="00D81969" w:rsidRPr="00FA4A9A" w:rsidRDefault="000A0734">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FA4A9A">
        <w:rPr>
          <w:rFonts w:ascii="Times New Roman" w:eastAsia="宋体" w:hAnsi="Times New Roman" w:cs="Times New Roman" w:hint="eastAsia"/>
          <w:b/>
          <w:bCs/>
          <w:sz w:val="24"/>
          <w:szCs w:val="21"/>
        </w:rPr>
        <w:t>数</w:t>
      </w:r>
      <w:r w:rsidRPr="00FA4A9A">
        <w:rPr>
          <w:rFonts w:ascii="Times New Roman" w:eastAsia="宋体" w:hAnsi="Times New Roman" w:cs="Times New Roman" w:hint="eastAsia"/>
          <w:b/>
          <w:bCs/>
          <w:sz w:val="24"/>
          <w:szCs w:val="21"/>
        </w:rPr>
        <w:t xml:space="preserve">    </w:t>
      </w:r>
      <w:r w:rsidRPr="00FA4A9A">
        <w:rPr>
          <w:rFonts w:ascii="Times New Roman" w:eastAsia="宋体" w:hAnsi="Times New Roman" w:cs="Times New Roman" w:hint="eastAsia"/>
          <w:b/>
          <w:bCs/>
          <w:sz w:val="24"/>
          <w:szCs w:val="21"/>
        </w:rPr>
        <w:t>量：</w:t>
      </w:r>
      <w:r w:rsidRPr="00FA4A9A">
        <w:rPr>
          <w:rFonts w:ascii="宋体" w:eastAsia="宋体" w:hAnsi="宋体" w:cs="宋体" w:hint="eastAsia"/>
          <w:bCs/>
          <w:kern w:val="0"/>
          <w:sz w:val="24"/>
          <w:szCs w:val="24"/>
        </w:rPr>
        <w:t>服务期2年</w:t>
      </w:r>
    </w:p>
    <w:p w:rsidR="00D81969" w:rsidRPr="00FE17B6" w:rsidRDefault="000A0734" w:rsidP="00FE17B6">
      <w:pPr>
        <w:tabs>
          <w:tab w:val="left" w:pos="900"/>
        </w:tabs>
        <w:snapToGrid w:val="0"/>
        <w:spacing w:line="360" w:lineRule="auto"/>
        <w:ind w:firstLineChars="200" w:firstLine="482"/>
        <w:rPr>
          <w:rFonts w:ascii="Times New Roman" w:eastAsia="宋体" w:hAnsi="Times New Roman" w:cs="Times New Roman"/>
          <w:b/>
          <w:bCs/>
          <w:sz w:val="24"/>
          <w:szCs w:val="21"/>
        </w:rPr>
      </w:pPr>
      <w:r w:rsidRPr="00FA4A9A">
        <w:rPr>
          <w:rFonts w:ascii="Times New Roman" w:eastAsia="宋体" w:hAnsi="Times New Roman" w:cs="Times New Roman" w:hint="eastAsia"/>
          <w:b/>
          <w:bCs/>
          <w:sz w:val="24"/>
          <w:szCs w:val="21"/>
        </w:rPr>
        <w:t>预算总额：</w:t>
      </w:r>
      <w:r w:rsidRPr="00FA4A9A">
        <w:rPr>
          <w:rFonts w:ascii="Times New Roman" w:eastAsia="宋体" w:hAnsi="Times New Roman" w:cs="Times New Roman" w:hint="eastAsia"/>
          <w:bCs/>
          <w:sz w:val="24"/>
          <w:szCs w:val="21"/>
        </w:rPr>
        <w:t>19.9</w:t>
      </w:r>
      <w:r w:rsidRPr="00FA4A9A">
        <w:rPr>
          <w:rFonts w:ascii="Times New Roman" w:eastAsia="宋体" w:hAnsi="Times New Roman" w:cs="Times New Roman" w:hint="eastAsia"/>
          <w:bCs/>
          <w:sz w:val="24"/>
          <w:szCs w:val="21"/>
        </w:rPr>
        <w:t>万元</w:t>
      </w:r>
    </w:p>
    <w:p w:rsidR="00D81969" w:rsidRPr="00FE17B6" w:rsidRDefault="000A0734" w:rsidP="00FE17B6">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4" w:name="_Toc30038"/>
      <w:r w:rsidRPr="00FA4A9A">
        <w:rPr>
          <w:rFonts w:ascii="宋体" w:eastAsia="宋体" w:hAnsi="宋体" w:cs="宋体" w:hint="eastAsia"/>
          <w:b/>
          <w:kern w:val="0"/>
          <w:sz w:val="24"/>
          <w:szCs w:val="24"/>
        </w:rPr>
        <w:t>一、项目说明</w:t>
      </w:r>
      <w:bookmarkEnd w:id="164"/>
    </w:p>
    <w:p w:rsidR="00D81969" w:rsidRPr="00FA4A9A" w:rsidRDefault="000A0734" w:rsidP="00FE17B6">
      <w:pPr>
        <w:spacing w:line="360" w:lineRule="auto"/>
        <w:rPr>
          <w:rFonts w:ascii="宋体" w:eastAsia="宋体" w:hAnsi="宋体" w:cs="宋体"/>
          <w:b/>
          <w:bCs/>
          <w:sz w:val="24"/>
          <w:szCs w:val="24"/>
        </w:rPr>
      </w:pPr>
      <w:r w:rsidRPr="00FA4A9A">
        <w:rPr>
          <w:rFonts w:ascii="宋体" w:eastAsia="宋体" w:hAnsi="宋体" w:cs="宋体" w:hint="eastAsia"/>
          <w:b/>
          <w:bCs/>
          <w:sz w:val="24"/>
          <w:szCs w:val="24"/>
        </w:rPr>
        <w:t>具体参数要求：</w:t>
      </w:r>
    </w:p>
    <w:p w:rsidR="00D81969" w:rsidRDefault="000A0734" w:rsidP="00FE17B6">
      <w:pPr>
        <w:spacing w:line="360" w:lineRule="auto"/>
        <w:rPr>
          <w:rFonts w:ascii="宋体" w:eastAsia="宋体" w:hAnsi="宋体" w:cs="Times New Roman"/>
          <w:b/>
          <w:sz w:val="24"/>
          <w:szCs w:val="24"/>
        </w:rPr>
      </w:pPr>
      <w:r w:rsidRPr="00FA4A9A">
        <w:rPr>
          <w:rFonts w:ascii="宋体" w:eastAsia="宋体" w:hAnsi="宋体" w:cs="Times New Roman" w:hint="eastAsia"/>
          <w:b/>
          <w:sz w:val="24"/>
          <w:szCs w:val="24"/>
        </w:rPr>
        <w:t>(</w:t>
      </w:r>
      <w:proofErr w:type="gramStart"/>
      <w:r w:rsidRPr="00FA4A9A">
        <w:rPr>
          <w:rFonts w:ascii="宋体" w:eastAsia="宋体" w:hAnsi="宋体" w:cs="Times New Roman" w:hint="eastAsia"/>
          <w:b/>
          <w:sz w:val="24"/>
          <w:szCs w:val="24"/>
        </w:rPr>
        <w:t>一</w:t>
      </w:r>
      <w:proofErr w:type="gramEnd"/>
      <w:r w:rsidRPr="00FA4A9A">
        <w:rPr>
          <w:rFonts w:ascii="宋体" w:eastAsia="宋体" w:hAnsi="宋体" w:cs="Times New Roman" w:hint="eastAsia"/>
          <w:b/>
          <w:sz w:val="24"/>
          <w:szCs w:val="24"/>
        </w:rPr>
        <w:t>)、外包包含但不局限于以下项目内容：</w:t>
      </w:r>
    </w:p>
    <w:p w:rsidR="00D81969" w:rsidRDefault="003E1545" w:rsidP="00FE17B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000A0734">
        <w:rPr>
          <w:rFonts w:ascii="宋体" w:eastAsia="宋体" w:hAnsi="宋体" w:cs="Times New Roman" w:hint="eastAsia"/>
          <w:sz w:val="24"/>
          <w:szCs w:val="24"/>
        </w:rPr>
        <w:t>临床生化、免疫分析平台：检测项目主要包括肝功能、肾功能、血脂、电解质、心肌酶谱、免疫球蛋白、风湿、同型半胱氨酸、贫血、过敏原、T淋巴细胞分析、微量元素、单纯疱疹病毒抗体、C反应蛋白、抗核抗体相关检测、N端-前脑钠肽、醛固酮、β2微球蛋白等，涉及的标本类型包括：血液、尿液等标本。</w:t>
      </w:r>
    </w:p>
    <w:p w:rsidR="00D81969" w:rsidRDefault="003E1545" w:rsidP="00FE17B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0A0734">
        <w:rPr>
          <w:rFonts w:ascii="宋体" w:eastAsia="宋体" w:hAnsi="宋体" w:cs="Times New Roman" w:hint="eastAsia"/>
          <w:sz w:val="24"/>
          <w:szCs w:val="24"/>
        </w:rPr>
        <w:t>化学发光平台：主要检测全血、血清、尿液等生物样本中的激素、蛋白和一些小分子物质，开展包括肿瘤标志物、甲状腺功能、传染病、性激素、生长激素、促肾上腺皮质激素、皮质醇、胰岛素、C肽、降钙素等。</w:t>
      </w:r>
    </w:p>
    <w:p w:rsidR="00D81969" w:rsidRDefault="003E1545" w:rsidP="00240FAC">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3、</w:t>
      </w:r>
      <w:r w:rsidR="000A0734">
        <w:rPr>
          <w:rFonts w:ascii="宋体" w:eastAsia="宋体" w:hAnsi="宋体" w:cs="Times New Roman" w:hint="eastAsia"/>
          <w:sz w:val="24"/>
          <w:szCs w:val="24"/>
        </w:rPr>
        <w:t>临床微生物平台：检测项目主要包括普通细菌培养（需氧/厌氧）、血培养（需氧/厌氧），</w:t>
      </w:r>
      <w:proofErr w:type="gramStart"/>
      <w:r w:rsidR="000A0734">
        <w:rPr>
          <w:rFonts w:ascii="宋体" w:eastAsia="宋体" w:hAnsi="宋体" w:cs="Times New Roman" w:hint="eastAsia"/>
          <w:sz w:val="24"/>
          <w:szCs w:val="24"/>
        </w:rPr>
        <w:t>痰</w:t>
      </w:r>
      <w:proofErr w:type="gramEnd"/>
      <w:r w:rsidR="000A0734">
        <w:rPr>
          <w:rFonts w:ascii="宋体" w:eastAsia="宋体" w:hAnsi="宋体" w:cs="Times New Roman" w:hint="eastAsia"/>
          <w:sz w:val="24"/>
          <w:szCs w:val="24"/>
        </w:rPr>
        <w:t>培养及药敏、</w:t>
      </w:r>
      <w:proofErr w:type="gramStart"/>
      <w:r w:rsidR="000A0734">
        <w:rPr>
          <w:rFonts w:ascii="宋体" w:eastAsia="宋体" w:hAnsi="宋体" w:cs="Times New Roman" w:hint="eastAsia"/>
          <w:sz w:val="24"/>
          <w:szCs w:val="24"/>
        </w:rPr>
        <w:t>脓培养</w:t>
      </w:r>
      <w:proofErr w:type="gramEnd"/>
      <w:r w:rsidR="000A0734">
        <w:rPr>
          <w:rFonts w:ascii="宋体" w:eastAsia="宋体" w:hAnsi="宋体" w:cs="Times New Roman" w:hint="eastAsia"/>
          <w:sz w:val="24"/>
          <w:szCs w:val="24"/>
        </w:rPr>
        <w:t>及药敏等。</w:t>
      </w:r>
    </w:p>
    <w:p w:rsidR="00D81969" w:rsidRPr="00D5091B" w:rsidRDefault="000A0734" w:rsidP="00240FAC">
      <w:pPr>
        <w:spacing w:line="360" w:lineRule="auto"/>
        <w:rPr>
          <w:rFonts w:ascii="宋体" w:eastAsia="宋体" w:hAnsi="宋体" w:cs="Times New Roman"/>
          <w:sz w:val="24"/>
          <w:szCs w:val="24"/>
        </w:rPr>
      </w:pPr>
      <w:r>
        <w:rPr>
          <w:rFonts w:ascii="宋体" w:eastAsia="宋体" w:hAnsi="宋体" w:cs="Times New Roman" w:hint="eastAsia"/>
          <w:b/>
          <w:color w:val="3366FF"/>
          <w:sz w:val="24"/>
          <w:szCs w:val="24"/>
        </w:rPr>
        <w:t xml:space="preserve"> </w:t>
      </w:r>
      <w:r w:rsidR="00240FAC" w:rsidRPr="00D5091B">
        <w:rPr>
          <w:rFonts w:ascii="宋体" w:eastAsia="宋体" w:hAnsi="宋体" w:cs="宋体" w:hint="eastAsia"/>
          <w:b/>
          <w:sz w:val="24"/>
          <w:szCs w:val="24"/>
        </w:rPr>
        <w:sym w:font="Wingdings" w:char="F0AB"/>
      </w:r>
      <w:r w:rsidR="005D6619" w:rsidRPr="00D5091B">
        <w:rPr>
          <w:rFonts w:ascii="宋体" w:eastAsia="宋体" w:hAnsi="宋体" w:cs="宋体" w:hint="eastAsia"/>
          <w:sz w:val="24"/>
          <w:szCs w:val="24"/>
        </w:rPr>
        <w:t>4、</w:t>
      </w:r>
      <w:r w:rsidR="00240FAC" w:rsidRPr="00D5091B">
        <w:rPr>
          <w:rFonts w:ascii="宋体" w:eastAsia="宋体" w:hAnsi="宋体" w:cs="Times New Roman" w:hint="eastAsia"/>
          <w:bCs/>
          <w:sz w:val="24"/>
          <w:szCs w:val="24"/>
        </w:rPr>
        <w:t>检测项目开展的齐全性，提供开展项目清单或项目手册。</w:t>
      </w:r>
    </w:p>
    <w:p w:rsidR="00D81969" w:rsidRPr="00D5091B" w:rsidRDefault="000A0734" w:rsidP="00240FAC">
      <w:pPr>
        <w:spacing w:line="360" w:lineRule="auto"/>
        <w:rPr>
          <w:rFonts w:ascii="宋体" w:eastAsia="宋体" w:hAnsi="宋体" w:cs="Times New Roman"/>
          <w:b/>
          <w:sz w:val="24"/>
          <w:szCs w:val="24"/>
        </w:rPr>
      </w:pPr>
      <w:r w:rsidRPr="00D5091B">
        <w:rPr>
          <w:rFonts w:ascii="宋体" w:eastAsia="宋体" w:hAnsi="宋体" w:cs="Times New Roman" w:hint="eastAsia"/>
          <w:b/>
          <w:sz w:val="24"/>
          <w:szCs w:val="24"/>
        </w:rPr>
        <w:t>（二）、对第三方医学检验机构的要求：</w:t>
      </w:r>
    </w:p>
    <w:p w:rsidR="00D81969" w:rsidRPr="00D5091B" w:rsidRDefault="000A0734" w:rsidP="00240FAC">
      <w:pPr>
        <w:spacing w:line="360" w:lineRule="auto"/>
        <w:rPr>
          <w:rFonts w:ascii="宋体" w:eastAsia="宋体" w:hAnsi="宋体" w:cs="Times New Roman"/>
          <w:sz w:val="24"/>
          <w:szCs w:val="24"/>
        </w:rPr>
      </w:pPr>
      <w:r w:rsidRPr="00D5091B">
        <w:rPr>
          <w:rFonts w:ascii="宋体" w:eastAsia="宋体" w:hAnsi="宋体" w:cs="宋体" w:hint="eastAsia"/>
          <w:b/>
          <w:sz w:val="24"/>
          <w:szCs w:val="24"/>
        </w:rPr>
        <w:sym w:font="Wingdings" w:char="F0AB"/>
      </w:r>
      <w:r w:rsidRPr="00D5091B">
        <w:rPr>
          <w:rFonts w:ascii="宋体" w:eastAsia="宋体" w:hAnsi="宋体" w:cs="宋体" w:hint="eastAsia"/>
          <w:b/>
          <w:sz w:val="24"/>
          <w:szCs w:val="24"/>
        </w:rPr>
        <w:t>1、</w:t>
      </w:r>
      <w:r w:rsidRPr="00D5091B">
        <w:rPr>
          <w:rFonts w:ascii="宋体" w:eastAsia="宋体" w:hAnsi="宋体" w:cs="Times New Roman" w:hint="eastAsia"/>
          <w:sz w:val="24"/>
          <w:szCs w:val="24"/>
        </w:rPr>
        <w:t>承诺每周周一到周六均到医院检验科收集标本（</w:t>
      </w:r>
      <w:proofErr w:type="gramStart"/>
      <w:r w:rsidRPr="00D5091B">
        <w:rPr>
          <w:rFonts w:ascii="宋体" w:eastAsia="宋体" w:hAnsi="宋体" w:cs="Times New Roman" w:hint="eastAsia"/>
          <w:sz w:val="24"/>
          <w:szCs w:val="24"/>
        </w:rPr>
        <w:t>法定重大</w:t>
      </w:r>
      <w:proofErr w:type="gramEnd"/>
      <w:r w:rsidRPr="00D5091B">
        <w:rPr>
          <w:rFonts w:ascii="宋体" w:eastAsia="宋体" w:hAnsi="宋体" w:cs="Times New Roman" w:hint="eastAsia"/>
          <w:sz w:val="24"/>
          <w:szCs w:val="24"/>
        </w:rPr>
        <w:t>节日除外）。提供承诺书并加盖公章。</w:t>
      </w:r>
    </w:p>
    <w:p w:rsidR="00497B34" w:rsidRPr="003E1545" w:rsidRDefault="000A0734" w:rsidP="00240FAC">
      <w:pPr>
        <w:spacing w:line="360" w:lineRule="auto"/>
        <w:rPr>
          <w:rFonts w:ascii="宋体" w:eastAsia="宋体" w:hAnsi="宋体" w:cs="Times New Roman"/>
          <w:b/>
          <w:sz w:val="24"/>
          <w:szCs w:val="24"/>
        </w:rPr>
      </w:pPr>
      <w:r w:rsidRPr="00D5091B">
        <w:rPr>
          <w:rFonts w:ascii="宋体" w:eastAsia="宋体" w:hAnsi="宋体" w:cs="宋体" w:hint="eastAsia"/>
          <w:b/>
          <w:sz w:val="24"/>
          <w:szCs w:val="24"/>
        </w:rPr>
        <w:sym w:font="Wingdings" w:char="F0AB"/>
      </w:r>
      <w:r w:rsidRPr="00D5091B">
        <w:rPr>
          <w:rFonts w:ascii="宋体" w:eastAsia="宋体" w:hAnsi="宋体" w:cs="宋体" w:hint="eastAsia"/>
          <w:b/>
          <w:sz w:val="24"/>
          <w:szCs w:val="24"/>
        </w:rPr>
        <w:t>2、</w:t>
      </w:r>
      <w:r w:rsidRPr="00D5091B">
        <w:rPr>
          <w:rFonts w:ascii="宋体" w:eastAsia="宋体" w:hAnsi="宋体" w:cs="Times New Roman" w:hint="eastAsia"/>
          <w:sz w:val="24"/>
          <w:szCs w:val="24"/>
        </w:rPr>
        <w:t>承诺80%以上标本</w:t>
      </w:r>
      <w:r>
        <w:rPr>
          <w:rFonts w:ascii="宋体" w:eastAsia="宋体" w:hAnsi="宋体" w:cs="Times New Roman" w:hint="eastAsia"/>
          <w:sz w:val="24"/>
          <w:szCs w:val="24"/>
        </w:rPr>
        <w:t>和报告单能在24小时内发放报告。</w:t>
      </w:r>
      <w:r w:rsidRPr="003E1545">
        <w:rPr>
          <w:rFonts w:ascii="宋体" w:eastAsia="宋体" w:hAnsi="宋体" w:cs="Times New Roman" w:hint="eastAsia"/>
          <w:b/>
          <w:sz w:val="24"/>
          <w:szCs w:val="24"/>
        </w:rPr>
        <w:t>提供承诺书，列出</w:t>
      </w:r>
      <w:proofErr w:type="gramStart"/>
      <w:r w:rsidRPr="003E1545">
        <w:rPr>
          <w:rFonts w:ascii="宋体" w:eastAsia="宋体" w:hAnsi="宋体" w:cs="Times New Roman" w:hint="eastAsia"/>
          <w:b/>
          <w:sz w:val="24"/>
          <w:szCs w:val="24"/>
        </w:rPr>
        <w:t>各委托</w:t>
      </w:r>
      <w:proofErr w:type="gramEnd"/>
      <w:r w:rsidRPr="003E1545">
        <w:rPr>
          <w:rFonts w:ascii="宋体" w:eastAsia="宋体" w:hAnsi="宋体" w:cs="Times New Roman" w:hint="eastAsia"/>
          <w:b/>
          <w:sz w:val="24"/>
          <w:szCs w:val="24"/>
        </w:rPr>
        <w:t>检查项目发放报告的时间，并加盖公章。</w:t>
      </w:r>
    </w:p>
    <w:p w:rsidR="00D81969" w:rsidRPr="00497B34" w:rsidRDefault="00497B34" w:rsidP="00497B34">
      <w:pPr>
        <w:spacing w:line="360" w:lineRule="auto"/>
        <w:rPr>
          <w:rFonts w:ascii="宋体" w:eastAsia="宋体" w:hAnsi="宋体" w:cs="Times New Roman"/>
          <w:sz w:val="24"/>
          <w:szCs w:val="24"/>
        </w:rPr>
      </w:pPr>
      <w:r>
        <w:rPr>
          <w:rFonts w:ascii="宋体" w:eastAsia="宋体" w:hAnsi="宋体" w:cs="Times New Roman" w:hint="eastAsia"/>
          <w:sz w:val="24"/>
          <w:szCs w:val="24"/>
        </w:rPr>
        <w:t>3、</w:t>
      </w:r>
      <w:r w:rsidR="000A0734" w:rsidRPr="00497B34">
        <w:rPr>
          <w:rFonts w:ascii="宋体" w:eastAsia="宋体" w:hAnsi="宋体" w:cs="Times New Roman" w:hint="eastAsia"/>
          <w:sz w:val="24"/>
          <w:szCs w:val="24"/>
        </w:rPr>
        <w:t>能在网上查阅所有外送标本的相关信息，实现检验数据共享，同时能提供相关资质的电子签名认证。</w:t>
      </w:r>
    </w:p>
    <w:p w:rsidR="00E92275" w:rsidRPr="00E92275" w:rsidRDefault="00E92275" w:rsidP="00E92275">
      <w:pPr>
        <w:spacing w:line="360" w:lineRule="auto"/>
        <w:rPr>
          <w:rFonts w:ascii="宋体" w:eastAsia="宋体" w:hAnsi="宋体" w:cs="Times New Roman"/>
          <w:b/>
          <w:i/>
          <w:color w:val="000000"/>
          <w:sz w:val="24"/>
          <w:szCs w:val="24"/>
          <w:u w:val="single"/>
          <w:shd w:val="clear" w:color="auto" w:fill="FFFFFF"/>
        </w:rPr>
      </w:pPr>
      <w:r w:rsidRPr="00E92275">
        <w:rPr>
          <w:rFonts w:ascii="宋体" w:hAnsi="宋体" w:cs="宋体" w:hint="eastAsia"/>
          <w:b/>
          <w:i/>
          <w:kern w:val="0"/>
          <w:sz w:val="24"/>
          <w:szCs w:val="24"/>
          <w:u w:val="single"/>
        </w:rPr>
        <w:t>4、</w:t>
      </w:r>
      <w:r w:rsidRPr="00E92275">
        <w:rPr>
          <w:rFonts w:ascii="宋体" w:eastAsia="宋体" w:hAnsi="宋体" w:cs="Times New Roman" w:hint="eastAsia"/>
          <w:b/>
          <w:i/>
          <w:color w:val="000000"/>
          <w:sz w:val="24"/>
          <w:szCs w:val="24"/>
          <w:u w:val="single"/>
          <w:shd w:val="clear" w:color="auto" w:fill="FFFFFF"/>
        </w:rPr>
        <w:t>具有医疗检验经营许可，医疗机构执业许可证、计量认证证书、组织机构代码证、室间质评证书等相关资质证书</w:t>
      </w:r>
    </w:p>
    <w:p w:rsidR="00E92275" w:rsidRPr="00E92275" w:rsidRDefault="00E92275" w:rsidP="00E92275">
      <w:pPr>
        <w:spacing w:line="360" w:lineRule="auto"/>
        <w:rPr>
          <w:rFonts w:ascii="宋体" w:eastAsia="宋体" w:hAnsi="宋体" w:cs="Times New Roman"/>
          <w:b/>
          <w:i/>
          <w:color w:val="000000"/>
          <w:sz w:val="24"/>
          <w:szCs w:val="24"/>
          <w:u w:val="single"/>
          <w:shd w:val="clear" w:color="auto" w:fill="FFFFFF"/>
        </w:rPr>
      </w:pPr>
      <w:r w:rsidRPr="00E92275">
        <w:rPr>
          <w:rFonts w:ascii="宋体" w:eastAsia="宋体" w:hAnsi="宋体" w:cs="Times New Roman" w:hint="eastAsia"/>
          <w:b/>
          <w:i/>
          <w:color w:val="000000"/>
          <w:sz w:val="24"/>
          <w:szCs w:val="24"/>
          <w:u w:val="single"/>
          <w:shd w:val="clear" w:color="auto" w:fill="FFFFFF"/>
        </w:rPr>
        <w:t>5、具有国际认证的质量管理体系，如：通过ISO/IEC17025认可的临床检验机构、通过ISO15189:2012认证的第三方医学实验室。</w:t>
      </w:r>
    </w:p>
    <w:p w:rsidR="00E92275" w:rsidRPr="00E92275" w:rsidRDefault="00E92275" w:rsidP="00E92275">
      <w:pPr>
        <w:spacing w:line="360" w:lineRule="auto"/>
        <w:rPr>
          <w:rFonts w:ascii="宋体" w:eastAsia="宋体" w:hAnsi="宋体" w:cs="Times New Roman"/>
          <w:b/>
          <w:i/>
          <w:sz w:val="24"/>
          <w:szCs w:val="24"/>
          <w:u w:val="single"/>
        </w:rPr>
      </w:pPr>
      <w:r w:rsidRPr="00E92275">
        <w:rPr>
          <w:rFonts w:ascii="宋体" w:eastAsia="宋体" w:hAnsi="宋体" w:cs="Times New Roman" w:hint="eastAsia"/>
          <w:b/>
          <w:i/>
          <w:color w:val="000000"/>
          <w:sz w:val="24"/>
          <w:szCs w:val="24"/>
          <w:u w:val="single"/>
          <w:shd w:val="clear" w:color="auto" w:fill="FFFFFF"/>
        </w:rPr>
        <w:lastRenderedPageBreak/>
        <w:t>6、</w:t>
      </w:r>
      <w:r w:rsidRPr="00E92275">
        <w:rPr>
          <w:rFonts w:ascii="宋体" w:eastAsia="宋体" w:hAnsi="宋体" w:cs="Times New Roman" w:hint="eastAsia"/>
          <w:b/>
          <w:i/>
          <w:sz w:val="24"/>
          <w:szCs w:val="24"/>
          <w:u w:val="single"/>
        </w:rPr>
        <w:t>第三方送检项目必须参加国内权威的质量评价机构的能力验证计划或室间质量评价活动，提供相关合格证明资料，如卫生部或省临检中心均未评价项目，需要提供第三方权威机构的合格评价证明。</w:t>
      </w:r>
    </w:p>
    <w:p w:rsidR="00E92275" w:rsidRPr="0077782F" w:rsidRDefault="0077782F" w:rsidP="00E92275">
      <w:pPr>
        <w:autoSpaceDE w:val="0"/>
        <w:autoSpaceDN w:val="0"/>
        <w:adjustRightInd w:val="0"/>
        <w:spacing w:line="360" w:lineRule="auto"/>
        <w:jc w:val="left"/>
        <w:rPr>
          <w:rFonts w:ascii="微软雅黑" w:eastAsia="微软雅黑" w:hAnsi="微软雅黑" w:cs="宋体"/>
          <w:color w:val="000000"/>
          <w:kern w:val="0"/>
          <w:sz w:val="24"/>
          <w:szCs w:val="24"/>
        </w:rPr>
      </w:pPr>
      <w:r w:rsidRPr="0077782F">
        <w:rPr>
          <w:rFonts w:ascii="宋体" w:eastAsia="宋体" w:hAnsi="宋体" w:cs="宋体" w:hint="eastAsia"/>
          <w:sz w:val="24"/>
          <w:szCs w:val="24"/>
        </w:rPr>
        <w:sym w:font="Wingdings" w:char="F0AB"/>
      </w:r>
      <w:r w:rsidR="00E92275" w:rsidRPr="0077782F">
        <w:rPr>
          <w:rFonts w:ascii="宋体" w:eastAsia="宋体" w:hAnsi="宋体" w:cs="Times New Roman" w:hint="eastAsia"/>
          <w:color w:val="000000"/>
          <w:sz w:val="24"/>
          <w:szCs w:val="24"/>
          <w:shd w:val="clear" w:color="auto" w:fill="FFFFFF"/>
        </w:rPr>
        <w:t>7、2020年</w:t>
      </w:r>
      <w:r w:rsidR="00E92275" w:rsidRPr="0077782F">
        <w:rPr>
          <w:rFonts w:ascii="宋体" w:eastAsia="宋体" w:hAnsi="宋体" w:cs="宋体" w:hint="eastAsia"/>
          <w:color w:val="000000"/>
          <w:kern w:val="0"/>
          <w:sz w:val="24"/>
          <w:szCs w:val="24"/>
        </w:rPr>
        <w:t>江苏省和</w:t>
      </w:r>
      <w:proofErr w:type="gramStart"/>
      <w:r w:rsidR="00E92275" w:rsidRPr="0077782F">
        <w:rPr>
          <w:rFonts w:ascii="宋体" w:eastAsia="宋体" w:hAnsi="宋体" w:cs="宋体" w:hint="eastAsia"/>
          <w:color w:val="000000"/>
          <w:kern w:val="0"/>
          <w:sz w:val="24"/>
          <w:szCs w:val="24"/>
        </w:rPr>
        <w:t>全国室</w:t>
      </w:r>
      <w:proofErr w:type="gramEnd"/>
      <w:r w:rsidR="00E92275" w:rsidRPr="0077782F">
        <w:rPr>
          <w:rFonts w:ascii="宋体" w:eastAsia="宋体" w:hAnsi="宋体" w:cs="宋体" w:hint="eastAsia"/>
          <w:color w:val="000000"/>
          <w:kern w:val="0"/>
          <w:sz w:val="24"/>
          <w:szCs w:val="24"/>
        </w:rPr>
        <w:t>间质评证书</w:t>
      </w:r>
    </w:p>
    <w:p w:rsidR="00E92275" w:rsidRDefault="00E92275" w:rsidP="00E92275">
      <w:pPr>
        <w:spacing w:line="360" w:lineRule="auto"/>
        <w:jc w:val="left"/>
        <w:rPr>
          <w:rFonts w:ascii="宋体" w:eastAsia="宋体" w:hAnsi="宋体" w:cs="Times New Roman"/>
          <w:b/>
          <w:bCs/>
          <w:i/>
          <w:sz w:val="24"/>
          <w:szCs w:val="24"/>
          <w:u w:val="single"/>
        </w:rPr>
      </w:pPr>
      <w:r w:rsidRPr="00E92275">
        <w:rPr>
          <w:rFonts w:ascii="Times New Roman" w:eastAsia="宋体" w:hAnsi="Times New Roman" w:cs="Times New Roman" w:hint="eastAsia"/>
          <w:b/>
          <w:bCs/>
          <w:i/>
          <w:sz w:val="24"/>
          <w:szCs w:val="24"/>
          <w:u w:val="single"/>
        </w:rPr>
        <w:t>8</w:t>
      </w:r>
      <w:r w:rsidRPr="00E92275">
        <w:rPr>
          <w:rFonts w:ascii="Times New Roman" w:eastAsia="宋体" w:hAnsi="Times New Roman" w:cs="Times New Roman" w:hint="eastAsia"/>
          <w:b/>
          <w:bCs/>
          <w:i/>
          <w:sz w:val="24"/>
          <w:szCs w:val="24"/>
          <w:u w:val="single"/>
        </w:rPr>
        <w:t>、</w:t>
      </w:r>
      <w:r w:rsidRPr="00E92275">
        <w:rPr>
          <w:rFonts w:ascii="宋体" w:eastAsia="宋体" w:hAnsi="宋体" w:cs="Times New Roman"/>
          <w:b/>
          <w:bCs/>
          <w:i/>
          <w:sz w:val="24"/>
          <w:szCs w:val="24"/>
          <w:u w:val="single"/>
        </w:rPr>
        <w:t>临床基因扩增技术验收合格证书</w:t>
      </w:r>
    </w:p>
    <w:p w:rsidR="00054A73" w:rsidRPr="00D715AB" w:rsidRDefault="00E72712" w:rsidP="00E72712">
      <w:pPr>
        <w:adjustRightInd w:val="0"/>
        <w:snapToGrid w:val="0"/>
        <w:spacing w:beforeLines="20" w:before="48" w:line="360" w:lineRule="auto"/>
        <w:rPr>
          <w:rFonts w:ascii="宋体" w:eastAsia="宋体" w:hAnsi="宋体" w:cs="Times New Roman"/>
          <w:bCs/>
          <w:sz w:val="24"/>
        </w:rPr>
      </w:pPr>
      <w:r>
        <w:rPr>
          <w:rFonts w:ascii="宋体" w:eastAsia="宋体" w:hAnsi="宋体" w:cs="Times New Roman" w:hint="eastAsia"/>
          <w:bCs/>
          <w:sz w:val="24"/>
        </w:rPr>
        <w:t>9、</w:t>
      </w:r>
      <w:r w:rsidR="00054A73" w:rsidRPr="00D715AB">
        <w:rPr>
          <w:rFonts w:ascii="宋体" w:eastAsia="宋体" w:hAnsi="宋体" w:cs="Times New Roman" w:hint="eastAsia"/>
          <w:bCs/>
          <w:sz w:val="24"/>
        </w:rPr>
        <w:t>提供质量控制文件</w:t>
      </w:r>
      <w:r>
        <w:rPr>
          <w:rFonts w:ascii="宋体" w:eastAsia="宋体" w:hAnsi="宋体" w:cs="Times New Roman" w:hint="eastAsia"/>
          <w:bCs/>
          <w:sz w:val="24"/>
        </w:rPr>
        <w:t>。</w:t>
      </w:r>
    </w:p>
    <w:p w:rsidR="00D81969" w:rsidRPr="00E72712" w:rsidRDefault="00D81969">
      <w:pPr>
        <w:spacing w:line="360" w:lineRule="auto"/>
        <w:rPr>
          <w:rFonts w:ascii="宋体" w:eastAsia="宋体" w:hAnsi="宋体" w:cs="宋体"/>
          <w:b/>
          <w:bCs/>
          <w:sz w:val="24"/>
          <w:szCs w:val="24"/>
        </w:rPr>
      </w:pPr>
    </w:p>
    <w:p w:rsidR="00724270" w:rsidRDefault="000A0734" w:rsidP="00CA6C2A">
      <w:pPr>
        <w:spacing w:line="360" w:lineRule="auto"/>
        <w:rPr>
          <w:rFonts w:ascii="宋体" w:eastAsia="宋体" w:hAnsi="宋体" w:cs="宋体"/>
          <w:b/>
          <w:kern w:val="0"/>
          <w:sz w:val="24"/>
          <w:szCs w:val="24"/>
        </w:rPr>
      </w:pPr>
      <w:r>
        <w:rPr>
          <w:rFonts w:ascii="宋体" w:eastAsia="宋体" w:hAnsi="宋体" w:cs="宋体" w:hint="eastAsia"/>
          <w:b/>
          <w:kern w:val="0"/>
          <w:sz w:val="24"/>
          <w:szCs w:val="24"/>
        </w:rPr>
        <w:t>说明：</w:t>
      </w:r>
      <w:r w:rsidR="00724270">
        <w:rPr>
          <w:rFonts w:ascii="宋体" w:eastAsia="宋体" w:hAnsi="宋体" w:cs="宋体" w:hint="eastAsia"/>
          <w:b/>
          <w:kern w:val="0"/>
          <w:sz w:val="24"/>
          <w:szCs w:val="24"/>
        </w:rPr>
        <w:t>1、</w:t>
      </w:r>
      <w:r w:rsidR="00724270" w:rsidRPr="00D715AB">
        <w:rPr>
          <w:rFonts w:ascii="宋体" w:eastAsia="宋体" w:hAnsi="宋体" w:cs="宋体" w:hint="eastAsia"/>
          <w:b/>
          <w:i/>
          <w:iCs/>
          <w:sz w:val="24"/>
          <w:u w:val="single"/>
        </w:rPr>
        <w:t>斜体加粗下划线为实质性要求参数，</w:t>
      </w:r>
      <w:r w:rsidR="00724270">
        <w:rPr>
          <w:rFonts w:ascii="宋体" w:eastAsia="宋体" w:hAnsi="宋体" w:cs="宋体" w:hint="eastAsia"/>
          <w:b/>
          <w:i/>
          <w:iCs/>
          <w:sz w:val="24"/>
          <w:u w:val="single"/>
        </w:rPr>
        <w:t>按要求提供证书复印件并加盖公章，</w:t>
      </w:r>
      <w:r w:rsidR="00724270" w:rsidRPr="00D715AB">
        <w:rPr>
          <w:rFonts w:ascii="宋体" w:eastAsia="宋体" w:hAnsi="宋体" w:cs="宋体" w:hint="eastAsia"/>
          <w:b/>
          <w:i/>
          <w:iCs/>
          <w:sz w:val="24"/>
          <w:u w:val="single"/>
        </w:rPr>
        <w:t>如不满足则为无效响应</w:t>
      </w:r>
      <w:r w:rsidR="00724270" w:rsidRPr="00D715AB">
        <w:rPr>
          <w:rFonts w:ascii="宋体" w:eastAsia="宋体" w:hAnsi="宋体" w:cs="宋体" w:hint="eastAsia"/>
          <w:bCs/>
          <w:sz w:val="24"/>
        </w:rPr>
        <w:t>；</w:t>
      </w:r>
    </w:p>
    <w:p w:rsidR="00D81969" w:rsidRDefault="00724270" w:rsidP="00CA6C2A">
      <w:pPr>
        <w:spacing w:line="360" w:lineRule="auto"/>
        <w:rPr>
          <w:rFonts w:ascii="宋体" w:eastAsia="宋体" w:hAnsi="宋体" w:cs="宋体"/>
          <w:b/>
          <w:i/>
          <w:sz w:val="24"/>
          <w:szCs w:val="24"/>
          <w:u w:val="single"/>
        </w:rPr>
      </w:pPr>
      <w:r>
        <w:rPr>
          <w:rFonts w:ascii="宋体" w:eastAsia="宋体" w:hAnsi="宋体" w:cs="宋体" w:hint="eastAsia"/>
          <w:b/>
          <w:kern w:val="0"/>
          <w:sz w:val="24"/>
          <w:szCs w:val="24"/>
        </w:rPr>
        <w:t>2</w:t>
      </w:r>
      <w:r w:rsidR="000A0734">
        <w:rPr>
          <w:rFonts w:ascii="宋体" w:eastAsia="宋体" w:hAnsi="宋体" w:cs="宋体" w:hint="eastAsia"/>
          <w:b/>
          <w:kern w:val="0"/>
          <w:sz w:val="24"/>
          <w:szCs w:val="24"/>
        </w:rPr>
        <w:t>、</w:t>
      </w:r>
      <w:r w:rsidR="000A0734">
        <w:rPr>
          <w:rFonts w:ascii="宋体" w:eastAsia="宋体" w:hAnsi="宋体" w:cs="宋体" w:hint="eastAsia"/>
          <w:b/>
          <w:sz w:val="24"/>
          <w:szCs w:val="24"/>
        </w:rPr>
        <w:sym w:font="Wingdings" w:char="F0AB"/>
      </w:r>
      <w:r w:rsidR="000A0734">
        <w:rPr>
          <w:rFonts w:ascii="宋体" w:eastAsia="宋体" w:hAnsi="宋体" w:cs="宋体" w:hint="eastAsia"/>
          <w:b/>
          <w:sz w:val="24"/>
          <w:szCs w:val="24"/>
        </w:rPr>
        <w:t>项为重要参数，</w:t>
      </w:r>
      <w:r w:rsidR="000A0734">
        <w:rPr>
          <w:rFonts w:ascii="宋体" w:eastAsia="宋体" w:hAnsi="宋体" w:cs="宋体" w:hint="eastAsia"/>
          <w:b/>
          <w:bCs/>
          <w:sz w:val="24"/>
          <w:szCs w:val="24"/>
        </w:rPr>
        <w:t>需</w:t>
      </w:r>
      <w:r w:rsidR="000A0734">
        <w:rPr>
          <w:rFonts w:ascii="宋体" w:eastAsia="宋体" w:hAnsi="宋体" w:cs="宋体" w:hint="eastAsia"/>
          <w:b/>
          <w:kern w:val="0"/>
          <w:sz w:val="24"/>
          <w:szCs w:val="24"/>
        </w:rPr>
        <w:t>提供项目要求的资料，</w:t>
      </w:r>
      <w:r w:rsidR="000A0734">
        <w:rPr>
          <w:rFonts w:ascii="宋体" w:eastAsia="宋体" w:hAnsi="宋体" w:cs="宋体" w:hint="eastAsia"/>
          <w:b/>
          <w:sz w:val="24"/>
          <w:szCs w:val="24"/>
        </w:rPr>
        <w:t>否则评审时不予认可，</w:t>
      </w:r>
      <w:proofErr w:type="gramStart"/>
      <w:r w:rsidR="000A0734">
        <w:rPr>
          <w:rFonts w:ascii="宋体" w:eastAsia="宋体" w:hAnsi="宋体" w:cs="宋体" w:hint="eastAsia"/>
          <w:b/>
          <w:sz w:val="24"/>
          <w:szCs w:val="24"/>
        </w:rPr>
        <w:t>作负偏离</w:t>
      </w:r>
      <w:proofErr w:type="gramEnd"/>
      <w:r w:rsidR="000A0734">
        <w:rPr>
          <w:rFonts w:ascii="宋体" w:eastAsia="宋体" w:hAnsi="宋体" w:cs="宋体" w:hint="eastAsia"/>
          <w:b/>
          <w:sz w:val="24"/>
          <w:szCs w:val="24"/>
        </w:rPr>
        <w:t>处理。</w:t>
      </w:r>
    </w:p>
    <w:p w:rsidR="00D81969" w:rsidRDefault="00724270" w:rsidP="00CA6C2A">
      <w:pPr>
        <w:spacing w:line="360" w:lineRule="auto"/>
        <w:rPr>
          <w:rFonts w:ascii="宋体" w:eastAsia="宋体" w:hAnsi="宋体" w:cs="宋体"/>
          <w:b/>
          <w:sz w:val="24"/>
          <w:szCs w:val="24"/>
        </w:rPr>
      </w:pPr>
      <w:r>
        <w:rPr>
          <w:rFonts w:ascii="宋体" w:eastAsia="宋体" w:hAnsi="宋体" w:cs="宋体" w:hint="eastAsia"/>
          <w:b/>
          <w:sz w:val="24"/>
          <w:szCs w:val="24"/>
        </w:rPr>
        <w:t>3</w:t>
      </w:r>
      <w:r w:rsidR="000A0734">
        <w:rPr>
          <w:rFonts w:ascii="宋体" w:eastAsia="宋体" w:hAnsi="宋体" w:cs="宋体" w:hint="eastAsia"/>
          <w:b/>
          <w:sz w:val="24"/>
          <w:szCs w:val="24"/>
        </w:rPr>
        <w:t>、南京医科大学附属口腔医院</w:t>
      </w:r>
      <w:r w:rsidR="000A0734">
        <w:rPr>
          <w:rFonts w:ascii="宋体" w:eastAsia="宋体" w:hAnsi="宋体" w:cs="宋体" w:hint="eastAsia"/>
          <w:b/>
          <w:kern w:val="0"/>
          <w:sz w:val="24"/>
          <w:szCs w:val="24"/>
        </w:rPr>
        <w:t xml:space="preserve">如果在实施过程发现无法满足以上要求，那么南京医科大学附属口腔医院有权不予结算，因此引起的所有后果由供应商自行承担。 </w:t>
      </w:r>
    </w:p>
    <w:p w:rsidR="00D81969" w:rsidRDefault="00D81969">
      <w:pPr>
        <w:rPr>
          <w:rFonts w:ascii="宋体" w:eastAsia="宋体" w:hAnsi="宋体" w:cs="宋体"/>
          <w:b/>
          <w:szCs w:val="20"/>
        </w:rPr>
      </w:pPr>
    </w:p>
    <w:p w:rsidR="00D81969" w:rsidRDefault="000A0734">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5" w:name="_Toc4578"/>
      <w:r>
        <w:rPr>
          <w:rFonts w:ascii="宋体" w:eastAsia="宋体" w:hAnsi="宋体" w:cs="宋体" w:hint="eastAsia"/>
          <w:b/>
          <w:kern w:val="0"/>
          <w:sz w:val="24"/>
          <w:szCs w:val="24"/>
        </w:rPr>
        <w:t>二、商务要求</w:t>
      </w:r>
      <w:bookmarkEnd w:id="165"/>
    </w:p>
    <w:p w:rsidR="00D81969" w:rsidRDefault="000A0734">
      <w:pPr>
        <w:adjustRightInd w:val="0"/>
        <w:snapToGrid w:val="0"/>
        <w:spacing w:line="360" w:lineRule="auto"/>
        <w:ind w:firstLineChars="200" w:firstLine="482"/>
        <w:rPr>
          <w:rFonts w:ascii="宋体" w:eastAsia="宋体" w:hAnsi="Calibri" w:cs="Times New Roman"/>
          <w:b/>
          <w:sz w:val="24"/>
          <w:szCs w:val="24"/>
        </w:rPr>
      </w:pPr>
      <w:r>
        <w:rPr>
          <w:rFonts w:ascii="宋体" w:eastAsia="宋体" w:hAnsi="宋体" w:cs="Times New Roman" w:hint="eastAsia"/>
          <w:b/>
          <w:sz w:val="24"/>
          <w:szCs w:val="24"/>
        </w:rPr>
        <w:t>（一）质保及售后技术服务要求</w:t>
      </w:r>
    </w:p>
    <w:p w:rsidR="00D81969" w:rsidRPr="002771A9" w:rsidRDefault="000A0734">
      <w:pPr>
        <w:adjustRightInd w:val="0"/>
        <w:snapToGrid w:val="0"/>
        <w:spacing w:line="360" w:lineRule="auto"/>
        <w:ind w:firstLineChars="150" w:firstLine="360"/>
        <w:rPr>
          <w:rFonts w:ascii="宋体" w:eastAsia="宋体" w:hAnsi="Calibri" w:cs="Times New Roman"/>
          <w:b/>
          <w:bCs/>
          <w:sz w:val="24"/>
          <w:szCs w:val="24"/>
        </w:rPr>
      </w:pPr>
      <w:r>
        <w:rPr>
          <w:rFonts w:ascii="宋体" w:eastAsia="宋体" w:hAnsi="宋体" w:cs="Times New Roman" w:hint="eastAsia"/>
          <w:bCs/>
          <w:sz w:val="24"/>
          <w:szCs w:val="24"/>
        </w:rPr>
        <w:t>1.1</w:t>
      </w:r>
      <w:r>
        <w:rPr>
          <w:rFonts w:ascii="宋体" w:eastAsia="宋体" w:hAnsi="Calibri" w:cs="Times New Roman" w:hint="eastAsia"/>
          <w:bCs/>
          <w:sz w:val="24"/>
          <w:szCs w:val="24"/>
        </w:rPr>
        <w:t xml:space="preserve"> </w:t>
      </w:r>
      <w:r>
        <w:rPr>
          <w:rFonts w:ascii="宋体" w:eastAsia="宋体" w:hAnsi="宋体" w:cs="Times New Roman" w:hint="eastAsia"/>
          <w:bCs/>
          <w:sz w:val="24"/>
          <w:szCs w:val="24"/>
        </w:rPr>
        <w:t>质保</w:t>
      </w:r>
      <w:r w:rsidRPr="002771A9">
        <w:rPr>
          <w:rFonts w:ascii="宋体" w:eastAsia="宋体" w:hAnsi="宋体" w:cs="Times New Roman" w:hint="eastAsia"/>
          <w:bCs/>
          <w:sz w:val="24"/>
          <w:szCs w:val="24"/>
        </w:rPr>
        <w:t>期：保留标本两个星期，</w:t>
      </w:r>
      <w:r w:rsidRPr="002771A9">
        <w:rPr>
          <w:rFonts w:ascii="宋体" w:eastAsia="宋体" w:hAnsi="宋体" w:cs="Courier New" w:hint="eastAsia"/>
          <w:sz w:val="24"/>
          <w:szCs w:val="24"/>
        </w:rPr>
        <w:t>5年内可查检验报告。</w:t>
      </w:r>
    </w:p>
    <w:p w:rsidR="00D81969" w:rsidRPr="002771A9" w:rsidRDefault="000A0734">
      <w:pPr>
        <w:adjustRightInd w:val="0"/>
        <w:snapToGrid w:val="0"/>
        <w:spacing w:line="360" w:lineRule="auto"/>
        <w:ind w:firstLineChars="150" w:firstLine="360"/>
        <w:rPr>
          <w:rFonts w:ascii="宋体" w:eastAsia="宋体" w:hAnsi="Calibri" w:cs="Times New Roman"/>
          <w:b/>
          <w:bCs/>
          <w:sz w:val="24"/>
          <w:szCs w:val="24"/>
        </w:rPr>
      </w:pPr>
      <w:r w:rsidRPr="002771A9">
        <w:rPr>
          <w:rFonts w:ascii="宋体" w:eastAsia="宋体" w:hAnsi="宋体" w:cs="Times New Roman" w:hint="eastAsia"/>
          <w:bCs/>
          <w:sz w:val="24"/>
          <w:szCs w:val="24"/>
        </w:rPr>
        <w:t>1.2 服务期：2年</w:t>
      </w:r>
    </w:p>
    <w:p w:rsidR="00D81969" w:rsidRPr="002771A9" w:rsidRDefault="000A0734">
      <w:pPr>
        <w:adjustRightInd w:val="0"/>
        <w:snapToGrid w:val="0"/>
        <w:spacing w:line="360" w:lineRule="auto"/>
        <w:ind w:firstLineChars="150" w:firstLine="360"/>
        <w:rPr>
          <w:rFonts w:ascii="宋体" w:eastAsia="宋体" w:hAnsi="Calibri" w:cs="Times New Roman"/>
          <w:bCs/>
          <w:sz w:val="24"/>
          <w:szCs w:val="24"/>
        </w:rPr>
      </w:pPr>
      <w:r w:rsidRPr="002771A9">
        <w:rPr>
          <w:rFonts w:ascii="宋体" w:eastAsia="宋体" w:hAnsi="宋体" w:cs="Times New Roman" w:hint="eastAsia"/>
          <w:bCs/>
          <w:sz w:val="24"/>
          <w:szCs w:val="24"/>
        </w:rPr>
        <w:t>1.</w:t>
      </w:r>
      <w:r w:rsidRPr="002771A9">
        <w:rPr>
          <w:rFonts w:ascii="宋体" w:eastAsia="宋体" w:hAnsi="Calibri" w:cs="Times New Roman" w:hint="eastAsia"/>
          <w:bCs/>
          <w:sz w:val="24"/>
          <w:szCs w:val="24"/>
        </w:rPr>
        <w:t xml:space="preserve">3 </w:t>
      </w:r>
      <w:r w:rsidRPr="002771A9">
        <w:rPr>
          <w:rFonts w:ascii="宋体" w:eastAsia="宋体" w:hAnsi="宋体" w:cs="Times New Roman" w:hint="eastAsia"/>
          <w:bCs/>
          <w:sz w:val="24"/>
          <w:szCs w:val="24"/>
        </w:rPr>
        <w:t>供应商应响应</w:t>
      </w:r>
      <w:r w:rsidR="00536B38" w:rsidRPr="002771A9">
        <w:rPr>
          <w:rFonts w:ascii="宋体" w:eastAsia="宋体" w:hAnsi="宋体" w:cs="Times New Roman" w:hint="eastAsia"/>
          <w:bCs/>
          <w:sz w:val="24"/>
          <w:szCs w:val="24"/>
        </w:rPr>
        <w:t>采购</w:t>
      </w:r>
      <w:r w:rsidRPr="002771A9">
        <w:rPr>
          <w:rFonts w:ascii="宋体" w:eastAsia="宋体" w:hAnsi="宋体" w:cs="Times New Roman" w:hint="eastAsia"/>
          <w:bCs/>
          <w:sz w:val="24"/>
          <w:szCs w:val="24"/>
        </w:rPr>
        <w:t>文件的服务要求，并承诺</w:t>
      </w:r>
      <w:r w:rsidR="00536B38" w:rsidRPr="002771A9">
        <w:rPr>
          <w:rFonts w:ascii="宋体" w:eastAsia="宋体" w:hAnsi="宋体" w:cs="Times New Roman" w:hint="eastAsia"/>
          <w:bCs/>
          <w:sz w:val="24"/>
          <w:szCs w:val="24"/>
        </w:rPr>
        <w:t>服务期内</w:t>
      </w:r>
      <w:r w:rsidRPr="002771A9">
        <w:rPr>
          <w:rFonts w:ascii="宋体" w:eastAsia="宋体" w:hAnsi="宋体" w:cs="Times New Roman" w:hint="eastAsia"/>
          <w:bCs/>
          <w:sz w:val="24"/>
          <w:szCs w:val="24"/>
        </w:rPr>
        <w:t>项目检测价格不超过响应价。</w:t>
      </w:r>
      <w:r w:rsidRPr="002771A9">
        <w:rPr>
          <w:rFonts w:ascii="宋体" w:eastAsia="宋体" w:hAnsi="宋体" w:cs="Times New Roman" w:hint="eastAsia"/>
          <w:b/>
          <w:bCs/>
          <w:sz w:val="24"/>
          <w:szCs w:val="24"/>
        </w:rPr>
        <w:t>出具承诺书并加盖公章。</w:t>
      </w:r>
    </w:p>
    <w:p w:rsidR="00D81969" w:rsidRPr="002771A9" w:rsidRDefault="000A0734">
      <w:pPr>
        <w:adjustRightInd w:val="0"/>
        <w:snapToGrid w:val="0"/>
        <w:spacing w:line="360" w:lineRule="auto"/>
        <w:ind w:firstLineChars="200" w:firstLine="482"/>
        <w:rPr>
          <w:rFonts w:ascii="宋体" w:eastAsia="宋体" w:hAnsi="Calibri" w:cs="Times New Roman"/>
          <w:b/>
          <w:sz w:val="24"/>
          <w:szCs w:val="24"/>
        </w:rPr>
      </w:pPr>
      <w:r w:rsidRPr="002771A9">
        <w:rPr>
          <w:rFonts w:ascii="宋体" w:eastAsia="宋体" w:hAnsi="宋体" w:cs="Times New Roman" w:hint="eastAsia"/>
          <w:b/>
          <w:sz w:val="24"/>
          <w:szCs w:val="24"/>
        </w:rPr>
        <w:t>（二）交货期、交货方式及交货地点</w:t>
      </w:r>
    </w:p>
    <w:p w:rsidR="00D81969" w:rsidRPr="002771A9" w:rsidRDefault="000A0734">
      <w:pPr>
        <w:adjustRightInd w:val="0"/>
        <w:snapToGrid w:val="0"/>
        <w:spacing w:line="360" w:lineRule="auto"/>
        <w:ind w:firstLineChars="200" w:firstLine="480"/>
        <w:rPr>
          <w:rFonts w:ascii="宋体" w:eastAsia="宋体" w:hAnsi="Calibri" w:cs="Times New Roman"/>
          <w:bCs/>
          <w:sz w:val="24"/>
          <w:szCs w:val="24"/>
        </w:rPr>
      </w:pPr>
      <w:r w:rsidRPr="002771A9">
        <w:rPr>
          <w:rFonts w:ascii="宋体" w:eastAsia="宋体" w:hAnsi="宋体" w:cs="Times New Roman" w:hint="eastAsia"/>
          <w:bCs/>
          <w:sz w:val="24"/>
          <w:szCs w:val="24"/>
        </w:rPr>
        <w:t>2.1实施期：</w:t>
      </w:r>
      <w:r w:rsidRPr="002771A9">
        <w:rPr>
          <w:rFonts w:ascii="宋体" w:eastAsia="宋体" w:hAnsi="宋体" w:cs="Times New Roman" w:hint="eastAsia"/>
          <w:sz w:val="24"/>
          <w:szCs w:val="24"/>
        </w:rPr>
        <w:t>合同签订后，3个工作日内完成采购人首批要求的全部检测并出具报告。</w:t>
      </w:r>
    </w:p>
    <w:p w:rsidR="00D81969" w:rsidRPr="002771A9" w:rsidRDefault="000A0734">
      <w:pPr>
        <w:adjustRightInd w:val="0"/>
        <w:snapToGrid w:val="0"/>
        <w:spacing w:line="360" w:lineRule="auto"/>
        <w:ind w:firstLineChars="200" w:firstLine="480"/>
        <w:rPr>
          <w:rFonts w:ascii="宋体" w:eastAsia="宋体" w:hAnsi="Calibri" w:cs="Times New Roman"/>
          <w:b/>
          <w:sz w:val="24"/>
          <w:szCs w:val="24"/>
        </w:rPr>
      </w:pPr>
      <w:r w:rsidRPr="002771A9">
        <w:rPr>
          <w:rFonts w:ascii="宋体" w:eastAsia="宋体" w:hAnsi="宋体" w:cs="Times New Roman" w:hint="eastAsia"/>
          <w:bCs/>
          <w:sz w:val="24"/>
          <w:szCs w:val="24"/>
        </w:rPr>
        <w:t>2.2地点：</w:t>
      </w:r>
      <w:r w:rsidRPr="002771A9">
        <w:rPr>
          <w:rFonts w:ascii="宋体" w:eastAsia="宋体" w:hAnsi="宋体" w:cs="Arial" w:hint="eastAsia"/>
          <w:kern w:val="0"/>
          <w:sz w:val="24"/>
          <w:szCs w:val="24"/>
        </w:rPr>
        <w:t>采购人指定地点。</w:t>
      </w:r>
    </w:p>
    <w:p w:rsidR="00D81969" w:rsidRPr="002771A9" w:rsidRDefault="000A0734">
      <w:pPr>
        <w:adjustRightInd w:val="0"/>
        <w:snapToGrid w:val="0"/>
        <w:spacing w:line="360" w:lineRule="auto"/>
        <w:ind w:firstLineChars="200" w:firstLine="482"/>
        <w:rPr>
          <w:rFonts w:ascii="宋体" w:eastAsia="宋体" w:hAnsi="Calibri" w:cs="Times New Roman"/>
          <w:b/>
          <w:sz w:val="24"/>
          <w:szCs w:val="24"/>
        </w:rPr>
      </w:pPr>
      <w:r w:rsidRPr="002771A9">
        <w:rPr>
          <w:rFonts w:ascii="宋体" w:eastAsia="宋体" w:hAnsi="宋体" w:cs="Times New Roman" w:hint="eastAsia"/>
          <w:b/>
          <w:sz w:val="24"/>
          <w:szCs w:val="24"/>
        </w:rPr>
        <w:t>（三）货款支付</w:t>
      </w:r>
    </w:p>
    <w:p w:rsidR="00D81969" w:rsidRPr="002771A9" w:rsidRDefault="000A0734" w:rsidP="00724270">
      <w:pPr>
        <w:adjustRightInd w:val="0"/>
        <w:snapToGrid w:val="0"/>
        <w:spacing w:line="360" w:lineRule="auto"/>
        <w:ind w:firstLineChars="200" w:firstLine="480"/>
        <w:rPr>
          <w:rFonts w:ascii="宋体" w:eastAsia="宋体" w:hAnsi="Calibri" w:cs="Times New Roman"/>
          <w:bCs/>
          <w:sz w:val="24"/>
          <w:szCs w:val="24"/>
        </w:rPr>
      </w:pPr>
      <w:r w:rsidRPr="002771A9">
        <w:rPr>
          <w:rFonts w:ascii="宋体" w:eastAsia="宋体" w:hAnsi="宋体" w:cs="Times New Roman" w:hint="eastAsia"/>
          <w:bCs/>
          <w:sz w:val="24"/>
          <w:szCs w:val="24"/>
        </w:rPr>
        <w:t>3.1合同签订后，供应商按要求完成检测，经采购人确认，</w:t>
      </w:r>
      <w:r w:rsidR="00724270" w:rsidRPr="002771A9">
        <w:rPr>
          <w:rFonts w:ascii="宋体" w:eastAsia="宋体" w:hAnsi="宋体" w:cs="Times New Roman" w:hint="eastAsia"/>
          <w:bCs/>
          <w:sz w:val="24"/>
          <w:szCs w:val="24"/>
        </w:rPr>
        <w:t>按实际月结</w:t>
      </w:r>
      <w:r w:rsidRPr="002771A9">
        <w:rPr>
          <w:rFonts w:ascii="宋体" w:eastAsia="宋体" w:hAnsi="宋体" w:cs="Times New Roman" w:hint="eastAsia"/>
          <w:bCs/>
          <w:sz w:val="24"/>
          <w:szCs w:val="24"/>
        </w:rPr>
        <w:t>。</w:t>
      </w:r>
    </w:p>
    <w:p w:rsidR="00D81969" w:rsidRPr="002771A9" w:rsidRDefault="000A0734" w:rsidP="007211DC">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6" w:name="_Toc9689"/>
      <w:r w:rsidRPr="002771A9">
        <w:rPr>
          <w:rFonts w:ascii="宋体" w:eastAsia="宋体" w:hAnsi="宋体" w:cs="宋体" w:hint="eastAsia"/>
          <w:b/>
          <w:kern w:val="0"/>
          <w:sz w:val="24"/>
          <w:szCs w:val="24"/>
        </w:rPr>
        <w:t>三、其他要求</w:t>
      </w:r>
      <w:bookmarkEnd w:id="166"/>
    </w:p>
    <w:p w:rsidR="00D81969" w:rsidRDefault="000A0734" w:rsidP="007211DC">
      <w:pPr>
        <w:adjustRightInd w:val="0"/>
        <w:snapToGrid w:val="0"/>
        <w:spacing w:line="360" w:lineRule="auto"/>
        <w:ind w:firstLineChars="200" w:firstLine="482"/>
        <w:rPr>
          <w:rFonts w:ascii="宋体" w:eastAsia="宋体" w:hAnsi="宋体" w:cs="宋体"/>
          <w:b/>
          <w:sz w:val="24"/>
          <w:szCs w:val="24"/>
        </w:rPr>
      </w:pPr>
      <w:r w:rsidRPr="002771A9">
        <w:rPr>
          <w:rFonts w:ascii="宋体" w:eastAsia="宋体" w:hAnsi="宋体" w:cs="宋体" w:hint="eastAsia"/>
          <w:b/>
          <w:sz w:val="24"/>
          <w:szCs w:val="24"/>
        </w:rPr>
        <w:t>（一）制订项目实施整体方案</w:t>
      </w:r>
    </w:p>
    <w:p w:rsidR="00D81969" w:rsidRDefault="000A0734">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供应商应根据采购文件要求及本项目特点，制订项目实施整体方案，包括但不限于以下方面：总体检测部署、安全防控措施、人员配置安排、标本运输等。方案应做到完整全面、科学可行，并有针对性。</w:t>
      </w:r>
    </w:p>
    <w:p w:rsidR="00D81969" w:rsidRDefault="000A0734">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lastRenderedPageBreak/>
        <w:t>（二）制订项目的物流方案</w:t>
      </w:r>
    </w:p>
    <w:p w:rsidR="00D81969" w:rsidRDefault="000A0734">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供应商应根据采购文件要求及本项目特点，制订项目物流方案，包括但不限于提供物流配送路线图、车辆人员安排、每周配送次数、标本运输过程中的安全保障措施等。方案应做到完整全面、科学可行，并有针对性。</w:t>
      </w:r>
    </w:p>
    <w:p w:rsidR="00D81969" w:rsidRDefault="000A0734">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（三）制订项目的应急</w:t>
      </w:r>
      <w:r w:rsidR="003E1545">
        <w:rPr>
          <w:rFonts w:ascii="宋体" w:eastAsia="宋体" w:hAnsi="宋体" w:cs="宋体" w:hint="eastAsia"/>
          <w:b/>
          <w:sz w:val="24"/>
          <w:szCs w:val="24"/>
        </w:rPr>
        <w:t>预案</w:t>
      </w:r>
    </w:p>
    <w:p w:rsidR="00D81969" w:rsidRDefault="000A0734">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供应商应根据采购文件要求及本项目特点，制订项目的应急</w:t>
      </w:r>
      <w:r w:rsidR="003E1545">
        <w:rPr>
          <w:rFonts w:ascii="宋体" w:eastAsia="宋体" w:hAnsi="宋体" w:cs="宋体" w:hint="eastAsia"/>
          <w:sz w:val="24"/>
          <w:szCs w:val="24"/>
        </w:rPr>
        <w:t>预案</w:t>
      </w:r>
      <w:r>
        <w:rPr>
          <w:rFonts w:ascii="宋体" w:eastAsia="宋体" w:hAnsi="宋体" w:cs="宋体" w:hint="eastAsia"/>
          <w:sz w:val="24"/>
          <w:szCs w:val="24"/>
        </w:rPr>
        <w:t>，提供应急</w:t>
      </w:r>
      <w:r w:rsidR="003E1545">
        <w:rPr>
          <w:rFonts w:ascii="宋体" w:eastAsia="宋体" w:hAnsi="宋体" w:cs="宋体" w:hint="eastAsia"/>
          <w:sz w:val="24"/>
          <w:szCs w:val="24"/>
        </w:rPr>
        <w:t>状态</w:t>
      </w:r>
      <w:r>
        <w:rPr>
          <w:rFonts w:ascii="宋体" w:eastAsia="宋体" w:hAnsi="宋体" w:cs="宋体" w:hint="eastAsia"/>
          <w:sz w:val="24"/>
          <w:szCs w:val="24"/>
        </w:rPr>
        <w:t>下的具体措施及保障方案，确保在规定的交付时限内高效保质完成。方案应切实可行，科学合理。</w:t>
      </w:r>
    </w:p>
    <w:p w:rsidR="00D81969" w:rsidRDefault="000A0734">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（四）制订项目的服务团队方案</w:t>
      </w:r>
    </w:p>
    <w:p w:rsidR="00D81969" w:rsidRDefault="000A0734">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供应商应根据采购文件要求及本项目特点，制订项目的服务团队方案，包括配备具有相应资质和经验的技术服务人员，服从采购人管理要求等。方案应切实可行，科学合理。</w:t>
      </w:r>
    </w:p>
    <w:p w:rsidR="00D81969" w:rsidRDefault="00D81969">
      <w:pPr>
        <w:adjustRightInd w:val="0"/>
        <w:snapToGrid w:val="0"/>
        <w:spacing w:line="360" w:lineRule="auto"/>
        <w:ind w:firstLineChars="200" w:firstLine="500"/>
        <w:rPr>
          <w:rFonts w:ascii="宋体" w:eastAsia="宋体" w:hAnsi="宋体" w:cs="Times New Roman"/>
          <w:sz w:val="25"/>
          <w:szCs w:val="21"/>
        </w:rPr>
        <w:sectPr w:rsidR="00D81969">
          <w:pgSz w:w="11906" w:h="16838"/>
          <w:pgMar w:top="1418" w:right="1588" w:bottom="1418" w:left="1366" w:header="851" w:footer="907" w:gutter="0"/>
          <w:pgNumType w:fmt="decimalFullWidth"/>
          <w:cols w:space="720"/>
          <w:titlePg/>
          <w:docGrid w:linePitch="290"/>
        </w:sectPr>
      </w:pPr>
    </w:p>
    <w:p w:rsidR="00D81969" w:rsidRDefault="00D81969">
      <w:pPr>
        <w:snapToGrid w:val="0"/>
        <w:spacing w:line="360" w:lineRule="auto"/>
        <w:ind w:firstLineChars="200" w:firstLine="500"/>
        <w:rPr>
          <w:rFonts w:ascii="宋体" w:eastAsia="宋体" w:hAnsi="宋体" w:cs="Times New Roman"/>
          <w:sz w:val="25"/>
          <w:szCs w:val="21"/>
          <w:lang w:val="zh-CN"/>
        </w:rPr>
      </w:pPr>
    </w:p>
    <w:p w:rsidR="00D81969" w:rsidRPr="002771A9" w:rsidRDefault="000A0734">
      <w:pPr>
        <w:keepNext/>
        <w:jc w:val="center"/>
        <w:outlineLvl w:val="0"/>
        <w:rPr>
          <w:rFonts w:ascii="黑体" w:eastAsia="黑体" w:hAnsi="Times New Roman" w:cs="Times New Roman"/>
          <w:bCs/>
          <w:sz w:val="44"/>
          <w:szCs w:val="28"/>
        </w:rPr>
      </w:pPr>
      <w:bookmarkStart w:id="167" w:name="_Toc401414769"/>
      <w:r w:rsidRPr="002771A9">
        <w:rPr>
          <w:rFonts w:ascii="黑体" w:eastAsia="黑体" w:hAnsi="Times New Roman" w:cs="Times New Roman" w:hint="eastAsia"/>
          <w:bCs/>
          <w:sz w:val="44"/>
          <w:szCs w:val="28"/>
        </w:rPr>
        <w:t xml:space="preserve">第五章  </w:t>
      </w:r>
      <w:r w:rsidRPr="002771A9">
        <w:rPr>
          <w:rFonts w:ascii="黑体" w:eastAsia="黑体" w:hAnsi="Times New Roman" w:cs="Times New Roman" w:hint="eastAsia"/>
          <w:b/>
          <w:bCs/>
          <w:sz w:val="44"/>
          <w:szCs w:val="28"/>
        </w:rPr>
        <w:t>成交标准</w:t>
      </w:r>
    </w:p>
    <w:p w:rsidR="00D81969" w:rsidRPr="002771A9" w:rsidRDefault="00D81969">
      <w:pPr>
        <w:snapToGrid w:val="0"/>
        <w:spacing w:line="360" w:lineRule="auto"/>
        <w:rPr>
          <w:rFonts w:ascii="宋体" w:eastAsia="宋体" w:hAnsi="宋体" w:cs="Times New Roman"/>
          <w:b/>
          <w:bCs/>
          <w:sz w:val="32"/>
          <w:szCs w:val="24"/>
        </w:rPr>
      </w:pPr>
    </w:p>
    <w:p w:rsidR="00D81969" w:rsidRPr="002771A9" w:rsidRDefault="000A0734">
      <w:pPr>
        <w:snapToGrid w:val="0"/>
        <w:spacing w:line="360" w:lineRule="auto"/>
        <w:rPr>
          <w:rFonts w:ascii="宋体" w:eastAsia="宋体" w:hAnsi="宋体" w:cs="Times New Roman"/>
          <w:b/>
          <w:bCs/>
          <w:sz w:val="32"/>
          <w:szCs w:val="24"/>
        </w:rPr>
      </w:pPr>
      <w:r w:rsidRPr="002771A9">
        <w:rPr>
          <w:rFonts w:ascii="宋体" w:eastAsia="宋体" w:hAnsi="宋体" w:cs="Times New Roman" w:hint="eastAsia"/>
          <w:b/>
          <w:bCs/>
          <w:sz w:val="32"/>
          <w:szCs w:val="24"/>
        </w:rPr>
        <w:t>一、评标方法与定标原则</w:t>
      </w:r>
    </w:p>
    <w:p w:rsidR="00D81969" w:rsidRDefault="000A0734">
      <w:pPr>
        <w:snapToGrid w:val="0"/>
        <w:spacing w:line="360" w:lineRule="auto"/>
        <w:ind w:firstLine="482"/>
        <w:rPr>
          <w:rFonts w:ascii="宋体" w:eastAsia="宋体" w:hAnsi="宋体" w:cs="Times New Roman"/>
          <w:bCs/>
          <w:sz w:val="24"/>
          <w:szCs w:val="24"/>
        </w:rPr>
      </w:pPr>
      <w:r w:rsidRPr="002771A9">
        <w:rPr>
          <w:rFonts w:ascii="宋体" w:eastAsia="宋体" w:hAnsi="宋体" w:cs="Times New Roman" w:hint="eastAsia"/>
          <w:bCs/>
          <w:sz w:val="24"/>
          <w:szCs w:val="24"/>
        </w:rPr>
        <w:t>评审小组将对确定为实质性响应采购文件要求的响应文件进行评价和比较，评标采用综合评分法。</w:t>
      </w:r>
      <w:r w:rsidRPr="002771A9">
        <w:rPr>
          <w:rFonts w:ascii="宋体" w:eastAsia="宋体" w:hAnsi="宋体" w:cs="Times New Roman"/>
          <w:bCs/>
          <w:sz w:val="24"/>
          <w:szCs w:val="24"/>
        </w:rPr>
        <w:t>采用综合评分法的，评标</w:t>
      </w:r>
      <w:r>
        <w:rPr>
          <w:rFonts w:ascii="宋体" w:eastAsia="宋体" w:hAnsi="宋体" w:cs="Times New Roman"/>
          <w:bCs/>
          <w:sz w:val="24"/>
          <w:szCs w:val="24"/>
        </w:rPr>
        <w:t>结果按评审后得分由高到低顺序排列。得分相同的，按响应报价由低到高顺序排列。得分且响应报价相同的并列。响应文件满足采购文件全部实质性要求，</w:t>
      </w:r>
      <w:proofErr w:type="gramStart"/>
      <w:r>
        <w:rPr>
          <w:rFonts w:ascii="宋体" w:eastAsia="宋体" w:hAnsi="宋体" w:cs="Times New Roman"/>
          <w:bCs/>
          <w:sz w:val="24"/>
          <w:szCs w:val="24"/>
        </w:rPr>
        <w:t>且按照</w:t>
      </w:r>
      <w:proofErr w:type="gramEnd"/>
      <w:r>
        <w:rPr>
          <w:rFonts w:ascii="宋体" w:eastAsia="宋体" w:hAnsi="宋体" w:cs="Times New Roman"/>
          <w:bCs/>
          <w:sz w:val="24"/>
          <w:szCs w:val="24"/>
        </w:rPr>
        <w:t>评审因素的量化指标评审得分最高的响应人为排名第一的成交候选人。</w:t>
      </w:r>
    </w:p>
    <w:p w:rsidR="00D81969" w:rsidRDefault="000A0734">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二、评标标准</w:t>
      </w:r>
    </w:p>
    <w:p w:rsidR="00D81969" w:rsidRDefault="000A0734">
      <w:pPr>
        <w:snapToGrid w:val="0"/>
        <w:spacing w:line="360" w:lineRule="auto"/>
        <w:ind w:firstLine="482"/>
        <w:rPr>
          <w:rFonts w:ascii="宋体" w:eastAsia="宋体" w:hAnsi="宋体" w:cs="Times New Roman"/>
          <w:bCs/>
          <w:sz w:val="24"/>
          <w:szCs w:val="24"/>
        </w:rPr>
      </w:pPr>
      <w:r>
        <w:rPr>
          <w:rFonts w:ascii="宋体" w:eastAsia="宋体" w:hAnsi="宋体" w:cs="Times New Roman"/>
          <w:bCs/>
          <w:sz w:val="24"/>
          <w:szCs w:val="24"/>
        </w:rPr>
        <w:t>本项目采用综合评分法确定成交候选人。评标委员会将按下列评分办法和标准进行评分，总分值为100分。</w:t>
      </w:r>
    </w:p>
    <w:p w:rsidR="00D81969" w:rsidRPr="00D715AB" w:rsidRDefault="000A0734">
      <w:pPr>
        <w:numPr>
          <w:ilvl w:val="0"/>
          <w:numId w:val="5"/>
        </w:numPr>
        <w:snapToGrid w:val="0"/>
        <w:spacing w:line="360" w:lineRule="auto"/>
        <w:rPr>
          <w:rFonts w:ascii="宋体" w:eastAsia="宋体" w:hAnsi="宋体" w:cs="Times New Roman"/>
          <w:b/>
          <w:bCs/>
          <w:sz w:val="24"/>
          <w:szCs w:val="24"/>
        </w:rPr>
      </w:pPr>
      <w:r w:rsidRPr="00D715AB">
        <w:rPr>
          <w:rFonts w:ascii="宋体" w:eastAsia="宋体" w:hAnsi="宋体" w:cs="Times New Roman"/>
          <w:b/>
          <w:bCs/>
          <w:sz w:val="24"/>
          <w:szCs w:val="24"/>
        </w:rPr>
        <w:t>价格分（</w:t>
      </w:r>
      <w:r w:rsidR="009B6026">
        <w:rPr>
          <w:rFonts w:ascii="宋体" w:eastAsia="宋体" w:hAnsi="宋体" w:cs="Times New Roman" w:hint="eastAsia"/>
          <w:b/>
          <w:bCs/>
          <w:sz w:val="24"/>
          <w:szCs w:val="24"/>
        </w:rPr>
        <w:t>18</w:t>
      </w:r>
      <w:r w:rsidRPr="00D715AB">
        <w:rPr>
          <w:rFonts w:ascii="宋体" w:eastAsia="宋体" w:hAnsi="宋体" w:cs="Times New Roman"/>
          <w:b/>
          <w:bCs/>
          <w:sz w:val="24"/>
          <w:szCs w:val="24"/>
        </w:rPr>
        <w:t>分）</w:t>
      </w:r>
    </w:p>
    <w:p w:rsidR="00D81969" w:rsidRPr="00D715AB" w:rsidRDefault="000A0734" w:rsidP="00724270">
      <w:pPr>
        <w:adjustRightInd w:val="0"/>
        <w:snapToGrid w:val="0"/>
        <w:spacing w:line="440" w:lineRule="exact"/>
        <w:ind w:firstLineChars="200" w:firstLine="480"/>
        <w:rPr>
          <w:rFonts w:ascii="宋体" w:eastAsia="宋体" w:hAnsi="宋体" w:cs="Times New Roman"/>
          <w:bCs/>
          <w:sz w:val="24"/>
          <w:szCs w:val="24"/>
        </w:rPr>
      </w:pPr>
      <w:r w:rsidRPr="00D715AB">
        <w:rPr>
          <w:rFonts w:ascii="宋体" w:eastAsia="宋体" w:hAnsi="宋体" w:cs="Times New Roman"/>
          <w:bCs/>
          <w:sz w:val="24"/>
          <w:szCs w:val="24"/>
        </w:rPr>
        <w:t>价格分采用低价优先法计算，即满足采购文件要求且</w:t>
      </w:r>
      <w:r w:rsidRPr="00D715AB">
        <w:rPr>
          <w:rFonts w:ascii="宋体" w:eastAsia="宋体" w:hAnsi="宋体" w:cs="Times New Roman" w:hint="eastAsia"/>
          <w:bCs/>
          <w:sz w:val="24"/>
          <w:szCs w:val="24"/>
        </w:rPr>
        <w:t>响应价格</w:t>
      </w:r>
      <w:r w:rsidRPr="00D715AB">
        <w:rPr>
          <w:rFonts w:ascii="宋体" w:eastAsia="宋体" w:hAnsi="宋体" w:cs="Times New Roman"/>
          <w:bCs/>
          <w:sz w:val="24"/>
          <w:szCs w:val="24"/>
        </w:rPr>
        <w:t>最低的供应商</w:t>
      </w:r>
      <w:r w:rsidRPr="00D715AB">
        <w:rPr>
          <w:rFonts w:ascii="宋体" w:eastAsia="宋体" w:hAnsi="宋体" w:cs="Times New Roman" w:hint="eastAsia"/>
          <w:bCs/>
          <w:sz w:val="24"/>
          <w:szCs w:val="24"/>
        </w:rPr>
        <w:t>响应</w:t>
      </w:r>
      <w:r w:rsidRPr="00D715AB">
        <w:rPr>
          <w:rFonts w:ascii="宋体" w:eastAsia="宋体" w:hAnsi="宋体" w:cs="Times New Roman"/>
          <w:bCs/>
          <w:sz w:val="24"/>
          <w:szCs w:val="24"/>
        </w:rPr>
        <w:t>报价为评标基准价，其价格分为满分</w:t>
      </w:r>
      <w:r w:rsidR="009B6026">
        <w:rPr>
          <w:rFonts w:ascii="宋体" w:eastAsia="宋体" w:hAnsi="宋体" w:cs="Times New Roman" w:hint="eastAsia"/>
          <w:bCs/>
          <w:sz w:val="24"/>
          <w:szCs w:val="24"/>
        </w:rPr>
        <w:t>18</w:t>
      </w:r>
      <w:r w:rsidRPr="00D715AB">
        <w:rPr>
          <w:rFonts w:ascii="宋体" w:eastAsia="宋体" w:hAnsi="宋体" w:cs="Times New Roman"/>
          <w:bCs/>
          <w:sz w:val="24"/>
          <w:szCs w:val="24"/>
        </w:rPr>
        <w:t>分，其它响应人的价格</w:t>
      </w:r>
      <w:proofErr w:type="gramStart"/>
      <w:r w:rsidRPr="00D715AB">
        <w:rPr>
          <w:rFonts w:ascii="宋体" w:eastAsia="宋体" w:hAnsi="宋体" w:cs="Times New Roman"/>
          <w:bCs/>
          <w:sz w:val="24"/>
          <w:szCs w:val="24"/>
        </w:rPr>
        <w:t>分统一</w:t>
      </w:r>
      <w:proofErr w:type="gramEnd"/>
      <w:r w:rsidRPr="00D715AB">
        <w:rPr>
          <w:rFonts w:ascii="宋体" w:eastAsia="宋体" w:hAnsi="宋体" w:cs="Times New Roman"/>
          <w:bCs/>
          <w:sz w:val="24"/>
          <w:szCs w:val="24"/>
        </w:rPr>
        <w:t>按照以下公式计算：响应报价得分=（评标基准价/该响应人的响应报价）×</w:t>
      </w:r>
      <w:r w:rsidR="009B6026">
        <w:rPr>
          <w:rFonts w:ascii="宋体" w:eastAsia="宋体" w:hAnsi="宋体" w:cs="Times New Roman" w:hint="eastAsia"/>
          <w:bCs/>
          <w:sz w:val="24"/>
          <w:szCs w:val="24"/>
        </w:rPr>
        <w:t>18</w:t>
      </w:r>
      <w:r w:rsidRPr="00D715AB">
        <w:rPr>
          <w:rFonts w:ascii="宋体" w:eastAsia="宋体" w:hAnsi="宋体" w:cs="Times New Roman"/>
          <w:bCs/>
          <w:sz w:val="24"/>
          <w:szCs w:val="24"/>
        </w:rPr>
        <w:t>分。分值保留小数点后</w:t>
      </w:r>
      <w:r w:rsidRPr="00D715AB">
        <w:rPr>
          <w:rFonts w:ascii="宋体" w:eastAsia="宋体" w:hAnsi="宋体" w:cs="Times New Roman" w:hint="eastAsia"/>
          <w:bCs/>
          <w:sz w:val="24"/>
          <w:szCs w:val="24"/>
        </w:rPr>
        <w:t>2</w:t>
      </w:r>
      <w:r w:rsidRPr="00D715AB">
        <w:rPr>
          <w:rFonts w:ascii="宋体" w:eastAsia="宋体" w:hAnsi="宋体" w:cs="Times New Roman"/>
          <w:bCs/>
          <w:sz w:val="24"/>
          <w:szCs w:val="24"/>
        </w:rPr>
        <w:t>位</w:t>
      </w:r>
      <w:r w:rsidRPr="00D715AB">
        <w:rPr>
          <w:rFonts w:ascii="宋体" w:eastAsia="宋体" w:hAnsi="宋体" w:cs="Times New Roman" w:hint="eastAsia"/>
          <w:bCs/>
          <w:sz w:val="24"/>
          <w:szCs w:val="24"/>
        </w:rPr>
        <w:t>。</w:t>
      </w:r>
    </w:p>
    <w:bookmarkEnd w:id="167"/>
    <w:p w:rsidR="00D81969" w:rsidRPr="00D715AB" w:rsidRDefault="000A0734">
      <w:pPr>
        <w:snapToGrid w:val="0"/>
        <w:spacing w:beforeLines="20" w:before="48" w:line="360" w:lineRule="auto"/>
        <w:ind w:firstLineChars="200" w:firstLine="482"/>
        <w:rPr>
          <w:rFonts w:ascii="宋体" w:eastAsia="宋体" w:hAnsi="宋体" w:cs="宋体"/>
          <w:b/>
          <w:bCs/>
          <w:sz w:val="24"/>
          <w:szCs w:val="24"/>
        </w:rPr>
      </w:pPr>
      <w:r w:rsidRPr="00D715AB">
        <w:rPr>
          <w:rFonts w:ascii="宋体" w:eastAsia="宋体" w:hAnsi="宋体" w:cs="宋体" w:hint="eastAsia"/>
          <w:b/>
          <w:bCs/>
          <w:sz w:val="24"/>
          <w:szCs w:val="24"/>
        </w:rPr>
        <w:t>（二）技术参数及性能服务等（</w:t>
      </w:r>
      <w:r w:rsidR="000E0203">
        <w:rPr>
          <w:rFonts w:ascii="宋体" w:eastAsia="宋体" w:hAnsi="宋体" w:cs="宋体" w:hint="eastAsia"/>
          <w:b/>
          <w:bCs/>
          <w:sz w:val="24"/>
          <w:szCs w:val="24"/>
        </w:rPr>
        <w:t>34</w:t>
      </w:r>
      <w:r w:rsidRPr="00D715AB">
        <w:rPr>
          <w:rFonts w:ascii="宋体" w:eastAsia="宋体" w:hAnsi="宋体" w:cs="宋体" w:hint="eastAsia"/>
          <w:b/>
          <w:bCs/>
          <w:sz w:val="24"/>
          <w:szCs w:val="24"/>
        </w:rPr>
        <w:t>分）</w:t>
      </w:r>
    </w:p>
    <w:p w:rsidR="00D81969" w:rsidRPr="00D715AB" w:rsidRDefault="000A0734">
      <w:pPr>
        <w:adjustRightInd w:val="0"/>
        <w:snapToGrid w:val="0"/>
        <w:spacing w:beforeLines="20" w:before="48" w:line="360" w:lineRule="auto"/>
        <w:ind w:firstLineChars="200" w:firstLine="480"/>
        <w:rPr>
          <w:rFonts w:ascii="宋体" w:eastAsia="宋体" w:hAnsi="宋体" w:cs="Times New Roman"/>
          <w:bCs/>
          <w:sz w:val="24"/>
        </w:rPr>
      </w:pPr>
      <w:r w:rsidRPr="00D715AB">
        <w:rPr>
          <w:rFonts w:ascii="宋体" w:eastAsia="宋体" w:hAnsi="宋体" w:cs="Times New Roman" w:hint="eastAsia"/>
          <w:bCs/>
          <w:sz w:val="24"/>
        </w:rPr>
        <w:t>响应供应商对采购文件具体需求的响应程度：全部响应即满足采购文件主要的技术参数、服务要求等的得</w:t>
      </w:r>
      <w:r w:rsidR="000E0203">
        <w:rPr>
          <w:rFonts w:ascii="宋体" w:eastAsia="宋体" w:hAnsi="宋体" w:cs="Times New Roman" w:hint="eastAsia"/>
          <w:bCs/>
          <w:sz w:val="24"/>
        </w:rPr>
        <w:t>34</w:t>
      </w:r>
      <w:r w:rsidRPr="00D715AB">
        <w:rPr>
          <w:rFonts w:ascii="宋体" w:eastAsia="宋体" w:hAnsi="宋体" w:cs="Times New Roman" w:hint="eastAsia"/>
          <w:bCs/>
          <w:sz w:val="24"/>
        </w:rPr>
        <w:t>分，</w:t>
      </w:r>
      <w:r w:rsidRPr="00D715AB">
        <w:rPr>
          <w:rFonts w:ascii="宋体" w:eastAsia="宋体" w:hAnsi="宋体" w:cs="宋体" w:hint="eastAsia"/>
          <w:b/>
          <w:i/>
          <w:iCs/>
          <w:sz w:val="24"/>
          <w:u w:val="single"/>
        </w:rPr>
        <w:t>斜体加粗下划线为实质性要求参数，如不满足则为无效响应</w:t>
      </w:r>
      <w:r w:rsidRPr="00D715AB">
        <w:rPr>
          <w:rFonts w:ascii="宋体" w:eastAsia="宋体" w:hAnsi="宋体" w:cs="宋体" w:hint="eastAsia"/>
          <w:bCs/>
          <w:sz w:val="24"/>
        </w:rPr>
        <w:t>；</w:t>
      </w:r>
      <w:r w:rsidRPr="00D715AB">
        <w:rPr>
          <w:rFonts w:ascii="宋体" w:eastAsia="宋体" w:hAnsi="宋体" w:cs="Times New Roman" w:hint="eastAsia"/>
          <w:bCs/>
          <w:sz w:val="24"/>
        </w:rPr>
        <w:t>打"★"项有负偏离的，每项扣5分，</w:t>
      </w:r>
      <w:r w:rsidRPr="00D715AB">
        <w:rPr>
          <w:rFonts w:ascii="宋体" w:eastAsia="宋体" w:hAnsi="宋体" w:cs="宋体" w:hint="eastAsia"/>
          <w:bCs/>
          <w:sz w:val="24"/>
        </w:rPr>
        <w:t>其他</w:t>
      </w:r>
      <w:r w:rsidRPr="00D715AB">
        <w:rPr>
          <w:rFonts w:ascii="宋体" w:eastAsia="宋体" w:hAnsi="宋体" w:cs="宋体" w:hint="eastAsia"/>
          <w:sz w:val="24"/>
          <w:szCs w:val="24"/>
        </w:rPr>
        <w:t>有负偏离的每项扣3分；扣完为止。</w:t>
      </w:r>
      <w:r w:rsidRPr="00D715AB">
        <w:rPr>
          <w:rFonts w:ascii="宋体" w:eastAsia="宋体" w:hAnsi="宋体" w:cs="Times New Roman" w:hint="eastAsia"/>
          <w:bCs/>
          <w:sz w:val="24"/>
        </w:rPr>
        <w:t>（各响应人需按照本采购文件第四章的具体技术要求和商务要求，在“技术参数响应及偏离表”以及“商务条款响应及偏离表”中如实详细填列所投产品的参数及服务承诺，</w:t>
      </w:r>
      <w:bookmarkStart w:id="168" w:name="_Hlk23349547"/>
      <w:r w:rsidRPr="00D715AB">
        <w:rPr>
          <w:rFonts w:ascii="宋体" w:eastAsia="宋体" w:hAnsi="宋体" w:cs="Times New Roman" w:hint="eastAsia"/>
          <w:bCs/>
          <w:sz w:val="24"/>
        </w:rPr>
        <w:t>并按采购文件要求提供相应证明材料，否则评标小组有权做负偏离处理</w:t>
      </w:r>
      <w:bookmarkEnd w:id="168"/>
      <w:r w:rsidRPr="00D715AB">
        <w:rPr>
          <w:rFonts w:ascii="宋体" w:eastAsia="宋体" w:hAnsi="宋体" w:cs="Times New Roman" w:hint="eastAsia"/>
          <w:bCs/>
          <w:sz w:val="24"/>
        </w:rPr>
        <w:t>）（打★项需按要求提供证明材料，未按要求提供的，不得分。）</w:t>
      </w:r>
    </w:p>
    <w:p w:rsidR="00D81969" w:rsidRDefault="000A0734">
      <w:pPr>
        <w:adjustRightInd w:val="0"/>
        <w:snapToGrid w:val="0"/>
        <w:spacing w:beforeLines="20" w:before="48" w:line="360" w:lineRule="auto"/>
        <w:ind w:firstLineChars="200" w:firstLine="480"/>
        <w:rPr>
          <w:rFonts w:ascii="宋体" w:eastAsia="宋体" w:hAnsi="宋体" w:cs="Times New Roman"/>
          <w:bCs/>
          <w:sz w:val="24"/>
        </w:rPr>
      </w:pPr>
      <w:r w:rsidRPr="00D715AB">
        <w:rPr>
          <w:rFonts w:ascii="宋体" w:eastAsia="宋体" w:hAnsi="宋体" w:cs="Times New Roman" w:hint="eastAsia"/>
          <w:bCs/>
          <w:sz w:val="24"/>
        </w:rPr>
        <w:t>（三）项目实施整体方案（8分）</w:t>
      </w:r>
      <w:r w:rsidRPr="00D715AB">
        <w:rPr>
          <w:rFonts w:ascii="宋体" w:eastAsia="宋体" w:hAnsi="宋体" w:cs="Times New Roman" w:hint="eastAsia"/>
          <w:bCs/>
          <w:sz w:val="24"/>
        </w:rPr>
        <w:tab/>
        <w:t>供应商应根据采购文件要求提供具体详实的项目实施方案，方案优于采购文件要求的得8分，完全符合采购要求文件的得6分，不完全符合采购文件要求得</w:t>
      </w:r>
      <w:r w:rsidR="00536B38" w:rsidRPr="00D715AB">
        <w:rPr>
          <w:rFonts w:ascii="宋体" w:eastAsia="宋体" w:hAnsi="宋体" w:cs="Times New Roman" w:hint="eastAsia"/>
          <w:bCs/>
          <w:sz w:val="24"/>
        </w:rPr>
        <w:t>3</w:t>
      </w:r>
      <w:r w:rsidRPr="00D715AB">
        <w:rPr>
          <w:rFonts w:ascii="宋体" w:eastAsia="宋体" w:hAnsi="宋体" w:cs="Times New Roman" w:hint="eastAsia"/>
          <w:bCs/>
          <w:sz w:val="24"/>
        </w:rPr>
        <w:t>分，未提供的不得分。</w:t>
      </w:r>
    </w:p>
    <w:p w:rsidR="00D81969" w:rsidRPr="00D715AB" w:rsidRDefault="000A0734">
      <w:pPr>
        <w:adjustRightInd w:val="0"/>
        <w:snapToGrid w:val="0"/>
        <w:spacing w:beforeLines="20" w:before="48" w:line="360" w:lineRule="auto"/>
        <w:ind w:firstLineChars="200" w:firstLine="480"/>
        <w:rPr>
          <w:rFonts w:ascii="宋体" w:eastAsia="宋体" w:hAnsi="宋体" w:cs="Times New Roman"/>
          <w:bCs/>
          <w:sz w:val="24"/>
        </w:rPr>
      </w:pPr>
      <w:r w:rsidRPr="00D715AB">
        <w:rPr>
          <w:rFonts w:ascii="宋体" w:eastAsia="宋体" w:hAnsi="宋体" w:cs="Times New Roman" w:hint="eastAsia"/>
          <w:bCs/>
          <w:sz w:val="24"/>
        </w:rPr>
        <w:lastRenderedPageBreak/>
        <w:t>（四）项目物流方案（8分）</w:t>
      </w:r>
      <w:r w:rsidRPr="00D715AB">
        <w:rPr>
          <w:rFonts w:ascii="宋体" w:eastAsia="宋体" w:hAnsi="宋体" w:cs="Times New Roman" w:hint="eastAsia"/>
          <w:bCs/>
          <w:sz w:val="24"/>
        </w:rPr>
        <w:tab/>
        <w:t>供应商应根据采购文件要求提供具体详实的项目物流方案，方案优于采购文件要求的得8分，完全符合采购要求文件的得6分，不完全符合采购文件要求得</w:t>
      </w:r>
      <w:r w:rsidR="00536B38" w:rsidRPr="00D715AB">
        <w:rPr>
          <w:rFonts w:ascii="宋体" w:eastAsia="宋体" w:hAnsi="宋体" w:cs="Times New Roman" w:hint="eastAsia"/>
          <w:bCs/>
          <w:sz w:val="24"/>
        </w:rPr>
        <w:t>3</w:t>
      </w:r>
      <w:r w:rsidRPr="00D715AB">
        <w:rPr>
          <w:rFonts w:ascii="宋体" w:eastAsia="宋体" w:hAnsi="宋体" w:cs="Times New Roman" w:hint="eastAsia"/>
          <w:bCs/>
          <w:sz w:val="24"/>
        </w:rPr>
        <w:t>分，未提供的不得分。</w:t>
      </w:r>
    </w:p>
    <w:p w:rsidR="00D81969" w:rsidRPr="00D715AB" w:rsidRDefault="000A0734">
      <w:pPr>
        <w:adjustRightInd w:val="0"/>
        <w:snapToGrid w:val="0"/>
        <w:spacing w:beforeLines="20" w:before="48" w:line="360" w:lineRule="auto"/>
        <w:ind w:firstLineChars="200" w:firstLine="480"/>
        <w:rPr>
          <w:rFonts w:ascii="宋体" w:eastAsia="宋体" w:hAnsi="宋体" w:cs="Times New Roman"/>
          <w:bCs/>
          <w:sz w:val="24"/>
        </w:rPr>
      </w:pPr>
      <w:r w:rsidRPr="00D715AB">
        <w:rPr>
          <w:rFonts w:ascii="宋体" w:eastAsia="宋体" w:hAnsi="宋体" w:cs="Times New Roman" w:hint="eastAsia"/>
          <w:bCs/>
          <w:sz w:val="24"/>
        </w:rPr>
        <w:t>（五）项目应急</w:t>
      </w:r>
      <w:r w:rsidR="003E1545">
        <w:rPr>
          <w:rFonts w:ascii="宋体" w:eastAsia="宋体" w:hAnsi="宋体" w:cs="Times New Roman" w:hint="eastAsia"/>
          <w:bCs/>
          <w:sz w:val="24"/>
        </w:rPr>
        <w:t>预案</w:t>
      </w:r>
      <w:r w:rsidRPr="00D715AB">
        <w:rPr>
          <w:rFonts w:ascii="宋体" w:eastAsia="宋体" w:hAnsi="宋体" w:cs="Times New Roman" w:hint="eastAsia"/>
          <w:bCs/>
          <w:sz w:val="24"/>
        </w:rPr>
        <w:t>（8分）</w:t>
      </w:r>
      <w:r w:rsidRPr="00D715AB">
        <w:rPr>
          <w:rFonts w:ascii="宋体" w:eastAsia="宋体" w:hAnsi="宋体" w:cs="Times New Roman" w:hint="eastAsia"/>
          <w:bCs/>
          <w:sz w:val="24"/>
        </w:rPr>
        <w:tab/>
        <w:t>供应商应根据采购文件要求提供具体详实的项目</w:t>
      </w:r>
      <w:r w:rsidR="003E1545">
        <w:rPr>
          <w:rFonts w:ascii="宋体" w:eastAsia="宋体" w:hAnsi="宋体" w:cs="Times New Roman" w:hint="eastAsia"/>
          <w:bCs/>
          <w:sz w:val="24"/>
        </w:rPr>
        <w:t>应预案</w:t>
      </w:r>
      <w:r w:rsidRPr="00D715AB">
        <w:rPr>
          <w:rFonts w:ascii="宋体" w:eastAsia="宋体" w:hAnsi="宋体" w:cs="Times New Roman" w:hint="eastAsia"/>
          <w:bCs/>
          <w:sz w:val="24"/>
        </w:rPr>
        <w:t>，方案优于采购文件要求的得8分，完全符合采购要求文件的得6分，不完全符合采购文件要求得</w:t>
      </w:r>
      <w:r w:rsidR="00536B38" w:rsidRPr="00D715AB">
        <w:rPr>
          <w:rFonts w:ascii="宋体" w:eastAsia="宋体" w:hAnsi="宋体" w:cs="Times New Roman" w:hint="eastAsia"/>
          <w:bCs/>
          <w:sz w:val="24"/>
        </w:rPr>
        <w:t>3</w:t>
      </w:r>
      <w:r w:rsidRPr="00D715AB">
        <w:rPr>
          <w:rFonts w:ascii="宋体" w:eastAsia="宋体" w:hAnsi="宋体" w:cs="Times New Roman" w:hint="eastAsia"/>
          <w:bCs/>
          <w:sz w:val="24"/>
        </w:rPr>
        <w:t>分，未提供的不得分。</w:t>
      </w:r>
    </w:p>
    <w:p w:rsidR="00D81969" w:rsidRPr="00D715AB" w:rsidRDefault="000A0734">
      <w:pPr>
        <w:adjustRightInd w:val="0"/>
        <w:snapToGrid w:val="0"/>
        <w:spacing w:beforeLines="20" w:before="48" w:line="360" w:lineRule="auto"/>
        <w:ind w:firstLineChars="200" w:firstLine="480"/>
        <w:rPr>
          <w:rFonts w:ascii="宋体" w:eastAsia="宋体" w:hAnsi="宋体" w:cs="Times New Roman"/>
          <w:bCs/>
          <w:sz w:val="24"/>
        </w:rPr>
      </w:pPr>
      <w:r w:rsidRPr="00D715AB">
        <w:rPr>
          <w:rFonts w:ascii="宋体" w:eastAsia="宋体" w:hAnsi="宋体" w:cs="Times New Roman" w:hint="eastAsia"/>
          <w:bCs/>
          <w:sz w:val="24"/>
        </w:rPr>
        <w:t>（六）项目服务团队方案（</w:t>
      </w:r>
      <w:r w:rsidR="000E0203">
        <w:rPr>
          <w:rFonts w:ascii="宋体" w:eastAsia="宋体" w:hAnsi="宋体" w:cs="Times New Roman" w:hint="eastAsia"/>
          <w:bCs/>
          <w:sz w:val="24"/>
        </w:rPr>
        <w:t>8</w:t>
      </w:r>
      <w:r w:rsidRPr="00D715AB">
        <w:rPr>
          <w:rFonts w:ascii="宋体" w:eastAsia="宋体" w:hAnsi="宋体" w:cs="Times New Roman" w:hint="eastAsia"/>
          <w:bCs/>
          <w:sz w:val="24"/>
        </w:rPr>
        <w:t>分）供应商应根据采购文件要求提供具体详实的项目服务团队方案，方案优于采购文件要求的得</w:t>
      </w:r>
      <w:r w:rsidR="000E0203">
        <w:rPr>
          <w:rFonts w:ascii="宋体" w:eastAsia="宋体" w:hAnsi="宋体" w:cs="Times New Roman" w:hint="eastAsia"/>
          <w:bCs/>
          <w:sz w:val="24"/>
        </w:rPr>
        <w:t>8</w:t>
      </w:r>
      <w:r w:rsidRPr="00D715AB">
        <w:rPr>
          <w:rFonts w:ascii="宋体" w:eastAsia="宋体" w:hAnsi="宋体" w:cs="Times New Roman" w:hint="eastAsia"/>
          <w:bCs/>
          <w:sz w:val="24"/>
        </w:rPr>
        <w:t>分，完全符合采购要求文件的得</w:t>
      </w:r>
      <w:r w:rsidR="000E0203">
        <w:rPr>
          <w:rFonts w:ascii="宋体" w:eastAsia="宋体" w:hAnsi="宋体" w:cs="Times New Roman" w:hint="eastAsia"/>
          <w:bCs/>
          <w:sz w:val="24"/>
        </w:rPr>
        <w:t>6</w:t>
      </w:r>
      <w:r w:rsidRPr="00D715AB">
        <w:rPr>
          <w:rFonts w:ascii="宋体" w:eastAsia="宋体" w:hAnsi="宋体" w:cs="Times New Roman" w:hint="eastAsia"/>
          <w:bCs/>
          <w:sz w:val="24"/>
        </w:rPr>
        <w:t>分，不完全符合采购文件要求得</w:t>
      </w:r>
      <w:r w:rsidR="000E0203">
        <w:rPr>
          <w:rFonts w:ascii="宋体" w:eastAsia="宋体" w:hAnsi="宋体" w:cs="Times New Roman" w:hint="eastAsia"/>
          <w:bCs/>
          <w:sz w:val="24"/>
        </w:rPr>
        <w:t>3</w:t>
      </w:r>
      <w:r w:rsidRPr="00D715AB">
        <w:rPr>
          <w:rFonts w:ascii="宋体" w:eastAsia="宋体" w:hAnsi="宋体" w:cs="Times New Roman" w:hint="eastAsia"/>
          <w:bCs/>
          <w:sz w:val="24"/>
        </w:rPr>
        <w:t>分，未提供的不得分。</w:t>
      </w:r>
    </w:p>
    <w:p w:rsidR="00D81969" w:rsidRPr="00D715AB" w:rsidRDefault="000A0734">
      <w:pPr>
        <w:adjustRightInd w:val="0"/>
        <w:snapToGrid w:val="0"/>
        <w:spacing w:beforeLines="20" w:before="48" w:line="360" w:lineRule="auto"/>
        <w:ind w:firstLineChars="200" w:firstLine="480"/>
        <w:rPr>
          <w:rFonts w:ascii="宋体" w:eastAsia="宋体" w:hAnsi="宋体" w:cs="Times New Roman"/>
          <w:bCs/>
          <w:sz w:val="24"/>
        </w:rPr>
      </w:pPr>
      <w:r w:rsidRPr="00D715AB">
        <w:rPr>
          <w:rFonts w:ascii="宋体" w:eastAsia="宋体" w:hAnsi="宋体" w:cs="Times New Roman" w:hint="eastAsia"/>
          <w:bCs/>
          <w:sz w:val="24"/>
        </w:rPr>
        <w:t>（七）响应供应商履约能力（</w:t>
      </w:r>
      <w:r w:rsidR="009B6026">
        <w:rPr>
          <w:rFonts w:ascii="宋体" w:eastAsia="宋体" w:hAnsi="宋体" w:cs="Times New Roman" w:hint="eastAsia"/>
          <w:bCs/>
          <w:sz w:val="24"/>
        </w:rPr>
        <w:t>16</w:t>
      </w:r>
      <w:r w:rsidRPr="00D715AB">
        <w:rPr>
          <w:rFonts w:ascii="宋体" w:eastAsia="宋体" w:hAnsi="宋体" w:cs="Times New Roman" w:hint="eastAsia"/>
          <w:bCs/>
          <w:sz w:val="24"/>
        </w:rPr>
        <w:t>分）</w:t>
      </w:r>
      <w:r w:rsidRPr="00D715AB">
        <w:rPr>
          <w:rFonts w:ascii="宋体" w:eastAsia="宋体" w:hAnsi="宋体" w:cs="Times New Roman" w:hint="eastAsia"/>
          <w:bCs/>
          <w:sz w:val="24"/>
        </w:rPr>
        <w:tab/>
      </w:r>
    </w:p>
    <w:p w:rsidR="00D81969" w:rsidRPr="00054A73" w:rsidRDefault="000A0734" w:rsidP="00054A73">
      <w:pPr>
        <w:adjustRightInd w:val="0"/>
        <w:snapToGrid w:val="0"/>
        <w:spacing w:beforeLines="20" w:before="48" w:line="360" w:lineRule="auto"/>
        <w:ind w:firstLineChars="200" w:firstLine="480"/>
        <w:rPr>
          <w:rFonts w:ascii="宋体" w:eastAsia="宋体" w:hAnsi="宋体" w:cs="Times New Roman"/>
          <w:bCs/>
          <w:sz w:val="24"/>
        </w:rPr>
      </w:pPr>
      <w:r w:rsidRPr="00D715AB">
        <w:rPr>
          <w:rFonts w:ascii="宋体" w:eastAsia="宋体" w:hAnsi="宋体" w:cs="Times New Roman" w:hint="eastAsia"/>
          <w:bCs/>
          <w:sz w:val="24"/>
        </w:rPr>
        <w:t>1.供应商2018年1月1日至今有过类似项目成功案例</w:t>
      </w:r>
      <w:r w:rsidR="003E1545">
        <w:rPr>
          <w:rFonts w:ascii="宋体" w:eastAsia="宋体" w:hAnsi="宋体" w:cs="Times New Roman" w:hint="eastAsia"/>
          <w:bCs/>
          <w:sz w:val="24"/>
        </w:rPr>
        <w:t>，</w:t>
      </w:r>
      <w:r w:rsidRPr="00D715AB">
        <w:rPr>
          <w:rFonts w:ascii="宋体" w:eastAsia="宋体" w:hAnsi="宋体" w:cs="Times New Roman" w:hint="eastAsia"/>
          <w:bCs/>
          <w:sz w:val="24"/>
        </w:rPr>
        <w:t>提供一个得2分，最高得</w:t>
      </w:r>
      <w:r w:rsidR="009B6026">
        <w:rPr>
          <w:rFonts w:ascii="宋体" w:eastAsia="宋体" w:hAnsi="宋体" w:cs="Times New Roman" w:hint="eastAsia"/>
          <w:bCs/>
          <w:sz w:val="24"/>
        </w:rPr>
        <w:t>12</w:t>
      </w:r>
      <w:r w:rsidRPr="00D715AB">
        <w:rPr>
          <w:rFonts w:ascii="宋体" w:eastAsia="宋体" w:hAnsi="宋体" w:cs="Times New Roman" w:hint="eastAsia"/>
          <w:bCs/>
          <w:sz w:val="24"/>
        </w:rPr>
        <w:t>分。（提供有效合同的复印件并加盖公章、用户联系人电话）（</w:t>
      </w:r>
      <w:r w:rsidR="009B6026">
        <w:rPr>
          <w:rFonts w:ascii="宋体" w:eastAsia="宋体" w:hAnsi="宋体" w:cs="Times New Roman" w:hint="eastAsia"/>
          <w:bCs/>
          <w:sz w:val="24"/>
        </w:rPr>
        <w:t>12</w:t>
      </w:r>
      <w:r w:rsidRPr="00D715AB">
        <w:rPr>
          <w:rFonts w:ascii="宋体" w:eastAsia="宋体" w:hAnsi="宋体" w:cs="Times New Roman" w:hint="eastAsia"/>
          <w:bCs/>
          <w:sz w:val="24"/>
        </w:rPr>
        <w:t>分）</w:t>
      </w:r>
    </w:p>
    <w:p w:rsidR="00D81969" w:rsidRPr="00D715AB" w:rsidRDefault="00054A73" w:rsidP="009F7410">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w:t>
      </w:r>
      <w:r w:rsidR="000A0734" w:rsidRPr="00D715AB">
        <w:rPr>
          <w:rFonts w:ascii="宋体" w:eastAsia="宋体" w:hAnsi="宋体" w:cs="Times New Roman" w:hint="eastAsia"/>
          <w:bCs/>
          <w:sz w:val="24"/>
          <w:szCs w:val="24"/>
        </w:rPr>
        <w:t>.</w:t>
      </w:r>
      <w:r w:rsidR="000A0734" w:rsidRPr="00D715AB">
        <w:rPr>
          <w:rFonts w:ascii="宋体" w:eastAsia="宋体" w:hAnsi="宋体" w:cs="Times New Roman"/>
          <w:bCs/>
          <w:sz w:val="24"/>
          <w:szCs w:val="24"/>
        </w:rPr>
        <w:t xml:space="preserve"> </w:t>
      </w:r>
      <w:r w:rsidR="000A0734" w:rsidRPr="00D715AB">
        <w:rPr>
          <w:rFonts w:ascii="宋体" w:eastAsia="宋体" w:hAnsi="宋体" w:cs="Times New Roman" w:hint="eastAsia"/>
          <w:bCs/>
          <w:sz w:val="24"/>
          <w:szCs w:val="24"/>
        </w:rPr>
        <w:t>承诺提供与本院检验科LIS系统对接服务，提供承诺书</w:t>
      </w:r>
      <w:r w:rsidR="003E1545">
        <w:rPr>
          <w:rFonts w:ascii="宋体" w:eastAsia="宋体" w:hAnsi="宋体" w:cs="Times New Roman" w:hint="eastAsia"/>
          <w:bCs/>
          <w:sz w:val="24"/>
          <w:szCs w:val="24"/>
        </w:rPr>
        <w:t>并加盖公章</w:t>
      </w:r>
      <w:r w:rsidR="000A0734" w:rsidRPr="00D715AB">
        <w:rPr>
          <w:rFonts w:ascii="宋体" w:eastAsia="宋体" w:hAnsi="宋体" w:cs="Times New Roman" w:hint="eastAsia"/>
          <w:bCs/>
          <w:sz w:val="24"/>
          <w:szCs w:val="24"/>
        </w:rPr>
        <w:t>，得4分，不提供不得分。（4分）</w:t>
      </w:r>
    </w:p>
    <w:p w:rsidR="00D81969" w:rsidRDefault="00D81969">
      <w:pPr>
        <w:adjustRightInd w:val="0"/>
        <w:snapToGrid w:val="0"/>
        <w:spacing w:line="440" w:lineRule="exact"/>
        <w:rPr>
          <w:rFonts w:ascii="宋体" w:eastAsia="宋体" w:hAnsi="宋体" w:cs="Times New Roman"/>
          <w:bCs/>
          <w:sz w:val="24"/>
          <w:szCs w:val="24"/>
        </w:rPr>
      </w:pPr>
    </w:p>
    <w:p w:rsidR="00D81969" w:rsidRDefault="00D81969">
      <w:pPr>
        <w:adjustRightInd w:val="0"/>
        <w:snapToGrid w:val="0"/>
        <w:spacing w:line="440" w:lineRule="exact"/>
        <w:ind w:firstLineChars="200" w:firstLine="480"/>
        <w:rPr>
          <w:rFonts w:ascii="宋体" w:eastAsia="宋体" w:hAnsi="宋体" w:cs="Times New Roman"/>
          <w:bCs/>
          <w:sz w:val="24"/>
          <w:szCs w:val="24"/>
        </w:rPr>
      </w:pPr>
    </w:p>
    <w:p w:rsidR="00D81969" w:rsidRDefault="00D81969">
      <w:pPr>
        <w:adjustRightInd w:val="0"/>
        <w:snapToGrid w:val="0"/>
        <w:spacing w:line="440" w:lineRule="exact"/>
        <w:ind w:firstLineChars="200" w:firstLine="480"/>
        <w:rPr>
          <w:rFonts w:ascii="宋体" w:eastAsia="宋体" w:hAnsi="宋体" w:cs="Times New Roman"/>
          <w:bCs/>
          <w:sz w:val="24"/>
          <w:szCs w:val="24"/>
        </w:rPr>
      </w:pPr>
    </w:p>
    <w:p w:rsidR="00D81969" w:rsidRDefault="00D81969">
      <w:pPr>
        <w:adjustRightInd w:val="0"/>
        <w:snapToGrid w:val="0"/>
        <w:spacing w:line="440" w:lineRule="exact"/>
        <w:ind w:firstLineChars="200" w:firstLine="480"/>
        <w:rPr>
          <w:rFonts w:ascii="宋体" w:eastAsia="宋体" w:hAnsi="宋体" w:cs="Times New Roman"/>
          <w:bCs/>
          <w:sz w:val="24"/>
          <w:szCs w:val="24"/>
        </w:rPr>
      </w:pPr>
    </w:p>
    <w:p w:rsidR="00D81969" w:rsidRDefault="00D81969">
      <w:pPr>
        <w:adjustRightInd w:val="0"/>
        <w:snapToGrid w:val="0"/>
        <w:spacing w:line="440" w:lineRule="exact"/>
        <w:ind w:firstLineChars="200" w:firstLine="480"/>
        <w:rPr>
          <w:rFonts w:ascii="宋体" w:eastAsia="宋体" w:hAnsi="宋体" w:cs="Times New Roman"/>
          <w:bCs/>
          <w:sz w:val="24"/>
          <w:szCs w:val="24"/>
        </w:rPr>
      </w:pPr>
    </w:p>
    <w:p w:rsidR="00D81969" w:rsidRDefault="00D81969">
      <w:pPr>
        <w:adjustRightInd w:val="0"/>
        <w:snapToGrid w:val="0"/>
        <w:spacing w:line="440" w:lineRule="exact"/>
        <w:ind w:firstLineChars="200" w:firstLine="480"/>
        <w:rPr>
          <w:rFonts w:ascii="宋体" w:eastAsia="宋体" w:hAnsi="宋体" w:cs="Times New Roman"/>
          <w:bCs/>
          <w:sz w:val="24"/>
          <w:szCs w:val="24"/>
        </w:rPr>
      </w:pPr>
    </w:p>
    <w:p w:rsidR="00D81969" w:rsidRDefault="00D81969">
      <w:pPr>
        <w:adjustRightInd w:val="0"/>
        <w:snapToGrid w:val="0"/>
        <w:spacing w:line="440" w:lineRule="exact"/>
        <w:ind w:firstLineChars="200" w:firstLine="480"/>
        <w:rPr>
          <w:rFonts w:ascii="宋体" w:eastAsia="宋体" w:hAnsi="宋体" w:cs="Times New Roman"/>
          <w:bCs/>
          <w:sz w:val="24"/>
          <w:szCs w:val="24"/>
        </w:rPr>
      </w:pPr>
    </w:p>
    <w:p w:rsidR="00D81969" w:rsidRDefault="00D81969">
      <w:pPr>
        <w:adjustRightInd w:val="0"/>
        <w:snapToGrid w:val="0"/>
        <w:spacing w:line="440" w:lineRule="exact"/>
        <w:ind w:firstLineChars="200" w:firstLine="480"/>
        <w:rPr>
          <w:rFonts w:ascii="宋体" w:eastAsia="宋体" w:hAnsi="宋体" w:cs="Times New Roman"/>
          <w:bCs/>
          <w:sz w:val="24"/>
          <w:szCs w:val="24"/>
        </w:rPr>
      </w:pPr>
    </w:p>
    <w:p w:rsidR="006636BB" w:rsidRDefault="006636BB">
      <w:pPr>
        <w:adjustRightInd w:val="0"/>
        <w:snapToGrid w:val="0"/>
        <w:spacing w:line="440" w:lineRule="exact"/>
        <w:ind w:firstLineChars="200" w:firstLine="480"/>
        <w:rPr>
          <w:rFonts w:ascii="宋体" w:eastAsia="宋体" w:hAnsi="宋体" w:cs="Times New Roman"/>
          <w:bCs/>
          <w:sz w:val="24"/>
          <w:szCs w:val="24"/>
        </w:rPr>
      </w:pPr>
    </w:p>
    <w:p w:rsidR="006636BB" w:rsidRDefault="006636BB">
      <w:pPr>
        <w:adjustRightInd w:val="0"/>
        <w:snapToGrid w:val="0"/>
        <w:spacing w:line="440" w:lineRule="exact"/>
        <w:ind w:firstLineChars="200" w:firstLine="480"/>
        <w:rPr>
          <w:rFonts w:ascii="宋体" w:eastAsia="宋体" w:hAnsi="宋体" w:cs="Times New Roman"/>
          <w:bCs/>
          <w:sz w:val="24"/>
          <w:szCs w:val="24"/>
        </w:rPr>
      </w:pPr>
    </w:p>
    <w:p w:rsidR="00D81969" w:rsidRDefault="00D81969">
      <w:pPr>
        <w:adjustRightInd w:val="0"/>
        <w:snapToGrid w:val="0"/>
        <w:spacing w:line="440" w:lineRule="exact"/>
        <w:ind w:firstLineChars="200" w:firstLine="480"/>
        <w:rPr>
          <w:rFonts w:ascii="宋体" w:eastAsia="宋体" w:hAnsi="宋体" w:cs="Times New Roman"/>
          <w:bCs/>
          <w:sz w:val="24"/>
          <w:szCs w:val="24"/>
        </w:rPr>
      </w:pPr>
    </w:p>
    <w:p w:rsidR="00D81969" w:rsidRDefault="00D81969">
      <w:pPr>
        <w:adjustRightInd w:val="0"/>
        <w:snapToGrid w:val="0"/>
        <w:spacing w:line="440" w:lineRule="exact"/>
        <w:ind w:firstLineChars="200" w:firstLine="480"/>
        <w:rPr>
          <w:rFonts w:ascii="宋体" w:eastAsia="宋体" w:hAnsi="宋体" w:cs="Times New Roman"/>
          <w:bCs/>
          <w:sz w:val="24"/>
          <w:szCs w:val="24"/>
        </w:rPr>
      </w:pPr>
    </w:p>
    <w:p w:rsidR="00D81969" w:rsidRDefault="00D81969">
      <w:pPr>
        <w:keepNext/>
        <w:jc w:val="center"/>
        <w:outlineLvl w:val="0"/>
        <w:rPr>
          <w:rFonts w:ascii="黑体" w:eastAsia="黑体" w:hAnsi="Times New Roman" w:cs="Times New Roman"/>
          <w:bCs/>
          <w:sz w:val="44"/>
          <w:szCs w:val="28"/>
        </w:rPr>
      </w:pPr>
    </w:p>
    <w:p w:rsidR="00D81969" w:rsidRDefault="000A0734">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 xml:space="preserve">第六章  采购文件格式 </w:t>
      </w:r>
    </w:p>
    <w:p w:rsidR="00D81969" w:rsidRDefault="00D81969">
      <w:pPr>
        <w:jc w:val="center"/>
        <w:rPr>
          <w:rFonts w:ascii="宋体" w:eastAsia="宋体" w:hAnsi="宋体" w:cs="Times New Roman"/>
          <w:b/>
          <w:sz w:val="72"/>
          <w:szCs w:val="21"/>
        </w:rPr>
      </w:pPr>
      <w:bookmarkStart w:id="169" w:name="_Hlt26955039"/>
      <w:bookmarkStart w:id="170" w:name="_Hlt26671244"/>
      <w:bookmarkStart w:id="171" w:name="_Toc26554094"/>
      <w:bookmarkStart w:id="172" w:name="_Toc49090576"/>
      <w:bookmarkStart w:id="173" w:name="_Toc120614282"/>
      <w:bookmarkEnd w:id="169"/>
      <w:bookmarkEnd w:id="170"/>
    </w:p>
    <w:p w:rsidR="00D81969" w:rsidRDefault="000A0734">
      <w:pPr>
        <w:jc w:val="center"/>
        <w:rPr>
          <w:rFonts w:ascii="宋体" w:eastAsia="宋体" w:hAnsi="宋体" w:cs="Times New Roman"/>
          <w:b/>
          <w:sz w:val="72"/>
          <w:szCs w:val="21"/>
        </w:rPr>
      </w:pPr>
      <w:r>
        <w:rPr>
          <w:rFonts w:ascii="宋体" w:eastAsia="宋体" w:hAnsi="宋体" w:cs="Times New Roman" w:hint="eastAsia"/>
          <w:b/>
          <w:sz w:val="72"/>
          <w:szCs w:val="21"/>
        </w:rPr>
        <w:t>采  购  文  件</w:t>
      </w:r>
    </w:p>
    <w:p w:rsidR="00D81969" w:rsidRDefault="000A0734">
      <w:pPr>
        <w:jc w:val="center"/>
        <w:rPr>
          <w:rFonts w:ascii="宋体" w:eastAsia="宋体" w:hAnsi="宋体" w:cs="Times New Roman"/>
          <w:b/>
          <w:sz w:val="36"/>
          <w:szCs w:val="36"/>
        </w:rPr>
      </w:pPr>
      <w:r>
        <w:rPr>
          <w:rFonts w:ascii="宋体" w:eastAsia="宋体" w:hAnsi="宋体" w:cs="Times New Roman" w:hint="eastAsia"/>
          <w:b/>
          <w:sz w:val="36"/>
          <w:szCs w:val="36"/>
        </w:rPr>
        <w:t>(正本或副本)</w:t>
      </w:r>
    </w:p>
    <w:p w:rsidR="00D81969" w:rsidRDefault="00D81969">
      <w:pPr>
        <w:jc w:val="center"/>
        <w:rPr>
          <w:rFonts w:ascii="宋体" w:eastAsia="宋体" w:hAnsi="宋体" w:cs="Times New Roman"/>
          <w:b/>
          <w:sz w:val="72"/>
          <w:szCs w:val="21"/>
        </w:rPr>
      </w:pPr>
    </w:p>
    <w:p w:rsidR="00D81969" w:rsidRDefault="00D81969">
      <w:pPr>
        <w:jc w:val="center"/>
        <w:rPr>
          <w:rFonts w:ascii="宋体" w:eastAsia="宋体" w:hAnsi="宋体" w:cs="Times New Roman"/>
          <w:b/>
          <w:sz w:val="36"/>
          <w:szCs w:val="21"/>
        </w:rPr>
      </w:pPr>
    </w:p>
    <w:p w:rsidR="00D81969" w:rsidRDefault="00D81969">
      <w:pPr>
        <w:jc w:val="center"/>
        <w:rPr>
          <w:rFonts w:ascii="宋体" w:eastAsia="宋体" w:hAnsi="宋体" w:cs="Times New Roman"/>
          <w:b/>
          <w:sz w:val="36"/>
          <w:szCs w:val="21"/>
        </w:rPr>
      </w:pPr>
    </w:p>
    <w:p w:rsidR="00D81969" w:rsidRDefault="00D81969">
      <w:pPr>
        <w:jc w:val="center"/>
        <w:rPr>
          <w:rFonts w:ascii="宋体" w:eastAsia="宋体" w:hAnsi="宋体" w:cs="Times New Roman"/>
          <w:b/>
          <w:sz w:val="36"/>
          <w:szCs w:val="21"/>
        </w:rPr>
      </w:pPr>
    </w:p>
    <w:p w:rsidR="00D81969" w:rsidRDefault="000A0734">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rsidR="00D81969" w:rsidRDefault="000A073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rsidR="00D81969" w:rsidRDefault="000A073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响应人名称 ：</w:t>
      </w:r>
      <w:r>
        <w:rPr>
          <w:rFonts w:ascii="宋体" w:eastAsia="宋体" w:hAnsi="宋体" w:cs="Times New Roman" w:hint="eastAsia"/>
          <w:b/>
          <w:sz w:val="36"/>
          <w:szCs w:val="21"/>
          <w:u w:val="single"/>
        </w:rPr>
        <w:t xml:space="preserve">               </w:t>
      </w:r>
    </w:p>
    <w:p w:rsidR="00D81969" w:rsidRDefault="000A0734">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日      期 ：</w:t>
      </w:r>
      <w:r>
        <w:rPr>
          <w:rFonts w:ascii="宋体" w:eastAsia="宋体" w:hAnsi="宋体" w:cs="Times New Roman" w:hint="eastAsia"/>
          <w:b/>
          <w:sz w:val="36"/>
          <w:szCs w:val="21"/>
          <w:u w:val="single"/>
        </w:rPr>
        <w:t xml:space="preserve">               </w:t>
      </w:r>
    </w:p>
    <w:p w:rsidR="00D81969" w:rsidRDefault="00D81969">
      <w:pPr>
        <w:spacing w:line="440" w:lineRule="exact"/>
        <w:jc w:val="center"/>
        <w:rPr>
          <w:rFonts w:ascii="宋体" w:eastAsia="宋体" w:hAnsi="宋体" w:cs="Times New Roman"/>
          <w:b/>
          <w:bCs/>
          <w:sz w:val="32"/>
          <w:szCs w:val="32"/>
        </w:rPr>
      </w:pPr>
    </w:p>
    <w:p w:rsidR="00D81969" w:rsidRDefault="00D81969">
      <w:pPr>
        <w:spacing w:line="440" w:lineRule="exact"/>
        <w:ind w:firstLineChars="200" w:firstLine="480"/>
        <w:rPr>
          <w:rFonts w:ascii="宋体" w:eastAsia="宋体" w:hAnsi="宋体" w:cs="Times New Roman"/>
          <w:sz w:val="24"/>
          <w:szCs w:val="21"/>
        </w:rPr>
      </w:pPr>
    </w:p>
    <w:p w:rsidR="00D81969" w:rsidRDefault="00D81969">
      <w:pPr>
        <w:spacing w:line="440" w:lineRule="exact"/>
        <w:ind w:firstLineChars="200" w:firstLine="480"/>
        <w:rPr>
          <w:rFonts w:ascii="宋体" w:eastAsia="宋体" w:hAnsi="宋体" w:cs="Times New Roman"/>
          <w:sz w:val="24"/>
          <w:szCs w:val="21"/>
        </w:rPr>
      </w:pPr>
    </w:p>
    <w:p w:rsidR="00D81969" w:rsidRDefault="000A0734">
      <w:pPr>
        <w:jc w:val="center"/>
        <w:rPr>
          <w:rFonts w:ascii="宋体" w:eastAsia="宋体" w:hAnsi="宋体" w:cs="Times New Roman"/>
          <w:b/>
          <w:sz w:val="30"/>
          <w:szCs w:val="30"/>
        </w:rPr>
      </w:pPr>
      <w:r>
        <w:rPr>
          <w:rFonts w:ascii="宋体" w:eastAsia="宋体" w:hAnsi="宋体" w:cs="Times New Roman"/>
          <w:sz w:val="24"/>
          <w:szCs w:val="21"/>
        </w:rPr>
        <w:br w:type="page"/>
      </w:r>
      <w:r>
        <w:rPr>
          <w:rFonts w:ascii="宋体" w:eastAsia="宋体" w:hAnsi="宋体" w:cs="Times New Roman" w:hint="eastAsia"/>
          <w:b/>
          <w:sz w:val="30"/>
          <w:szCs w:val="30"/>
        </w:rPr>
        <w:lastRenderedPageBreak/>
        <w:t>评分索引表</w:t>
      </w:r>
    </w:p>
    <w:p w:rsidR="00D81969" w:rsidRDefault="00D81969">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D81969">
        <w:tc>
          <w:tcPr>
            <w:tcW w:w="3306" w:type="pct"/>
            <w:shd w:val="clear" w:color="auto" w:fill="auto"/>
          </w:tcPr>
          <w:p w:rsidR="00D81969" w:rsidRDefault="000A0734">
            <w:pPr>
              <w:spacing w:line="440" w:lineRule="exact"/>
              <w:jc w:val="center"/>
              <w:rPr>
                <w:rFonts w:ascii="宋体" w:eastAsia="宋体" w:hAnsi="宋体" w:cs="Times New Roman"/>
                <w:sz w:val="24"/>
                <w:szCs w:val="21"/>
              </w:rPr>
            </w:pPr>
            <w:r>
              <w:rPr>
                <w:rFonts w:ascii="宋体" w:eastAsia="宋体" w:hAnsi="宋体" w:cs="Times New Roman" w:hint="eastAsia"/>
                <w:b/>
                <w:szCs w:val="21"/>
              </w:rPr>
              <w:t>评分项目</w:t>
            </w:r>
          </w:p>
        </w:tc>
        <w:tc>
          <w:tcPr>
            <w:tcW w:w="1694" w:type="pct"/>
            <w:shd w:val="clear" w:color="auto" w:fill="auto"/>
          </w:tcPr>
          <w:p w:rsidR="00D81969" w:rsidRDefault="000A0734">
            <w:pPr>
              <w:spacing w:line="440" w:lineRule="exact"/>
              <w:jc w:val="center"/>
              <w:rPr>
                <w:rFonts w:ascii="宋体" w:eastAsia="宋体" w:hAnsi="宋体" w:cs="Times New Roman"/>
                <w:sz w:val="24"/>
                <w:szCs w:val="21"/>
              </w:rPr>
            </w:pPr>
            <w:r>
              <w:rPr>
                <w:rFonts w:ascii="宋体" w:eastAsia="宋体" w:hAnsi="宋体" w:cs="Times New Roman" w:hint="eastAsia"/>
                <w:b/>
                <w:kern w:val="0"/>
                <w:sz w:val="24"/>
                <w:szCs w:val="21"/>
                <w:lang w:bidi="en-US"/>
              </w:rPr>
              <w:t>在采购文件中的页码位置</w:t>
            </w:r>
          </w:p>
        </w:tc>
      </w:tr>
      <w:tr w:rsidR="00D81969">
        <w:tc>
          <w:tcPr>
            <w:tcW w:w="3306" w:type="pct"/>
            <w:shd w:val="clear" w:color="auto" w:fill="auto"/>
          </w:tcPr>
          <w:p w:rsidR="00D81969" w:rsidRDefault="00D81969">
            <w:pPr>
              <w:spacing w:line="440" w:lineRule="exact"/>
              <w:jc w:val="center"/>
              <w:rPr>
                <w:rFonts w:ascii="宋体" w:eastAsia="宋体" w:hAnsi="宋体" w:cs="Times New Roman"/>
                <w:sz w:val="24"/>
                <w:szCs w:val="21"/>
              </w:rPr>
            </w:pPr>
          </w:p>
        </w:tc>
        <w:tc>
          <w:tcPr>
            <w:tcW w:w="1694" w:type="pct"/>
            <w:shd w:val="clear" w:color="auto" w:fill="auto"/>
          </w:tcPr>
          <w:p w:rsidR="00D81969" w:rsidRDefault="00D81969">
            <w:pPr>
              <w:spacing w:line="440" w:lineRule="exact"/>
              <w:jc w:val="center"/>
              <w:rPr>
                <w:rFonts w:ascii="宋体" w:eastAsia="宋体" w:hAnsi="宋体" w:cs="Times New Roman"/>
                <w:sz w:val="24"/>
                <w:szCs w:val="21"/>
              </w:rPr>
            </w:pPr>
          </w:p>
        </w:tc>
      </w:tr>
      <w:tr w:rsidR="00D81969">
        <w:tc>
          <w:tcPr>
            <w:tcW w:w="3306" w:type="pct"/>
            <w:shd w:val="clear" w:color="auto" w:fill="auto"/>
          </w:tcPr>
          <w:p w:rsidR="00D81969" w:rsidRDefault="00D81969">
            <w:pPr>
              <w:spacing w:line="440" w:lineRule="exact"/>
              <w:jc w:val="center"/>
              <w:rPr>
                <w:rFonts w:ascii="宋体" w:eastAsia="宋体" w:hAnsi="宋体" w:cs="Times New Roman"/>
                <w:sz w:val="24"/>
                <w:szCs w:val="21"/>
              </w:rPr>
            </w:pPr>
          </w:p>
        </w:tc>
        <w:tc>
          <w:tcPr>
            <w:tcW w:w="1694" w:type="pct"/>
            <w:shd w:val="clear" w:color="auto" w:fill="auto"/>
          </w:tcPr>
          <w:p w:rsidR="00D81969" w:rsidRDefault="00D81969">
            <w:pPr>
              <w:spacing w:line="440" w:lineRule="exact"/>
              <w:jc w:val="center"/>
              <w:rPr>
                <w:rFonts w:ascii="宋体" w:eastAsia="宋体" w:hAnsi="宋体" w:cs="Times New Roman"/>
                <w:sz w:val="24"/>
                <w:szCs w:val="21"/>
              </w:rPr>
            </w:pPr>
          </w:p>
        </w:tc>
      </w:tr>
      <w:tr w:rsidR="00D81969">
        <w:tc>
          <w:tcPr>
            <w:tcW w:w="3306" w:type="pct"/>
            <w:shd w:val="clear" w:color="auto" w:fill="auto"/>
          </w:tcPr>
          <w:p w:rsidR="00D81969" w:rsidRDefault="00D81969">
            <w:pPr>
              <w:spacing w:line="440" w:lineRule="exact"/>
              <w:jc w:val="center"/>
              <w:rPr>
                <w:rFonts w:ascii="宋体" w:eastAsia="宋体" w:hAnsi="宋体" w:cs="Times New Roman"/>
                <w:sz w:val="24"/>
                <w:szCs w:val="21"/>
              </w:rPr>
            </w:pPr>
          </w:p>
        </w:tc>
        <w:tc>
          <w:tcPr>
            <w:tcW w:w="1694" w:type="pct"/>
            <w:shd w:val="clear" w:color="auto" w:fill="auto"/>
          </w:tcPr>
          <w:p w:rsidR="00D81969" w:rsidRDefault="00D81969">
            <w:pPr>
              <w:spacing w:line="440" w:lineRule="exact"/>
              <w:jc w:val="center"/>
              <w:rPr>
                <w:rFonts w:ascii="宋体" w:eastAsia="宋体" w:hAnsi="宋体" w:cs="Times New Roman"/>
                <w:sz w:val="24"/>
                <w:szCs w:val="21"/>
              </w:rPr>
            </w:pPr>
          </w:p>
        </w:tc>
      </w:tr>
      <w:tr w:rsidR="00D81969">
        <w:tc>
          <w:tcPr>
            <w:tcW w:w="3306" w:type="pct"/>
            <w:shd w:val="clear" w:color="auto" w:fill="auto"/>
          </w:tcPr>
          <w:p w:rsidR="00D81969" w:rsidRDefault="00D81969">
            <w:pPr>
              <w:spacing w:line="440" w:lineRule="exact"/>
              <w:jc w:val="center"/>
              <w:rPr>
                <w:rFonts w:ascii="宋体" w:eastAsia="宋体" w:hAnsi="宋体" w:cs="Times New Roman"/>
                <w:sz w:val="24"/>
                <w:szCs w:val="21"/>
              </w:rPr>
            </w:pPr>
          </w:p>
        </w:tc>
        <w:tc>
          <w:tcPr>
            <w:tcW w:w="1694" w:type="pct"/>
            <w:shd w:val="clear" w:color="auto" w:fill="auto"/>
          </w:tcPr>
          <w:p w:rsidR="00D81969" w:rsidRDefault="00D81969">
            <w:pPr>
              <w:spacing w:line="440" w:lineRule="exact"/>
              <w:jc w:val="center"/>
              <w:rPr>
                <w:rFonts w:ascii="宋体" w:eastAsia="宋体" w:hAnsi="宋体" w:cs="Times New Roman"/>
                <w:sz w:val="24"/>
                <w:szCs w:val="21"/>
              </w:rPr>
            </w:pPr>
          </w:p>
        </w:tc>
      </w:tr>
      <w:tr w:rsidR="00D81969">
        <w:tc>
          <w:tcPr>
            <w:tcW w:w="3306" w:type="pct"/>
            <w:shd w:val="clear" w:color="auto" w:fill="auto"/>
          </w:tcPr>
          <w:p w:rsidR="00D81969" w:rsidRDefault="00D81969">
            <w:pPr>
              <w:spacing w:line="440" w:lineRule="exact"/>
              <w:jc w:val="center"/>
              <w:rPr>
                <w:rFonts w:ascii="宋体" w:eastAsia="宋体" w:hAnsi="宋体" w:cs="Times New Roman"/>
                <w:sz w:val="24"/>
                <w:szCs w:val="21"/>
              </w:rPr>
            </w:pPr>
          </w:p>
        </w:tc>
        <w:tc>
          <w:tcPr>
            <w:tcW w:w="1694" w:type="pct"/>
            <w:shd w:val="clear" w:color="auto" w:fill="auto"/>
          </w:tcPr>
          <w:p w:rsidR="00D81969" w:rsidRDefault="00D81969">
            <w:pPr>
              <w:spacing w:line="440" w:lineRule="exact"/>
              <w:jc w:val="center"/>
              <w:rPr>
                <w:rFonts w:ascii="宋体" w:eastAsia="宋体" w:hAnsi="宋体" w:cs="Times New Roman"/>
                <w:sz w:val="24"/>
                <w:szCs w:val="21"/>
              </w:rPr>
            </w:pPr>
          </w:p>
        </w:tc>
      </w:tr>
      <w:tr w:rsidR="00D81969">
        <w:tc>
          <w:tcPr>
            <w:tcW w:w="3306" w:type="pct"/>
            <w:shd w:val="clear" w:color="auto" w:fill="auto"/>
          </w:tcPr>
          <w:p w:rsidR="00D81969" w:rsidRDefault="00D81969">
            <w:pPr>
              <w:spacing w:line="440" w:lineRule="exact"/>
              <w:jc w:val="center"/>
              <w:rPr>
                <w:rFonts w:ascii="宋体" w:eastAsia="宋体" w:hAnsi="宋体" w:cs="Times New Roman"/>
                <w:sz w:val="24"/>
                <w:szCs w:val="21"/>
              </w:rPr>
            </w:pPr>
          </w:p>
        </w:tc>
        <w:tc>
          <w:tcPr>
            <w:tcW w:w="1694" w:type="pct"/>
            <w:shd w:val="clear" w:color="auto" w:fill="auto"/>
          </w:tcPr>
          <w:p w:rsidR="00D81969" w:rsidRDefault="00D81969">
            <w:pPr>
              <w:spacing w:line="440" w:lineRule="exact"/>
              <w:jc w:val="center"/>
              <w:rPr>
                <w:rFonts w:ascii="宋体" w:eastAsia="宋体" w:hAnsi="宋体" w:cs="Times New Roman"/>
                <w:sz w:val="24"/>
                <w:szCs w:val="21"/>
              </w:rPr>
            </w:pPr>
          </w:p>
        </w:tc>
      </w:tr>
      <w:tr w:rsidR="00D81969">
        <w:tc>
          <w:tcPr>
            <w:tcW w:w="3306" w:type="pct"/>
            <w:shd w:val="clear" w:color="auto" w:fill="auto"/>
          </w:tcPr>
          <w:p w:rsidR="00D81969" w:rsidRDefault="00D81969">
            <w:pPr>
              <w:spacing w:line="440" w:lineRule="exact"/>
              <w:jc w:val="center"/>
              <w:rPr>
                <w:rFonts w:ascii="宋体" w:eastAsia="宋体" w:hAnsi="宋体" w:cs="Times New Roman"/>
                <w:sz w:val="24"/>
                <w:szCs w:val="21"/>
              </w:rPr>
            </w:pPr>
          </w:p>
        </w:tc>
        <w:tc>
          <w:tcPr>
            <w:tcW w:w="1694" w:type="pct"/>
            <w:shd w:val="clear" w:color="auto" w:fill="auto"/>
          </w:tcPr>
          <w:p w:rsidR="00D81969" w:rsidRDefault="00D81969">
            <w:pPr>
              <w:spacing w:line="440" w:lineRule="exact"/>
              <w:jc w:val="center"/>
              <w:rPr>
                <w:rFonts w:ascii="宋体" w:eastAsia="宋体" w:hAnsi="宋体" w:cs="Times New Roman"/>
                <w:sz w:val="24"/>
                <w:szCs w:val="21"/>
              </w:rPr>
            </w:pPr>
          </w:p>
        </w:tc>
      </w:tr>
      <w:tr w:rsidR="00D81969">
        <w:tc>
          <w:tcPr>
            <w:tcW w:w="3306" w:type="pct"/>
            <w:shd w:val="clear" w:color="auto" w:fill="auto"/>
          </w:tcPr>
          <w:p w:rsidR="00D81969" w:rsidRDefault="00D81969">
            <w:pPr>
              <w:spacing w:line="440" w:lineRule="exact"/>
              <w:jc w:val="center"/>
              <w:rPr>
                <w:rFonts w:ascii="宋体" w:eastAsia="宋体" w:hAnsi="宋体" w:cs="Times New Roman"/>
                <w:sz w:val="24"/>
                <w:szCs w:val="21"/>
              </w:rPr>
            </w:pPr>
          </w:p>
        </w:tc>
        <w:tc>
          <w:tcPr>
            <w:tcW w:w="1694" w:type="pct"/>
            <w:shd w:val="clear" w:color="auto" w:fill="auto"/>
          </w:tcPr>
          <w:p w:rsidR="00D81969" w:rsidRDefault="00D81969">
            <w:pPr>
              <w:spacing w:line="440" w:lineRule="exact"/>
              <w:jc w:val="center"/>
              <w:rPr>
                <w:rFonts w:ascii="宋体" w:eastAsia="宋体" w:hAnsi="宋体" w:cs="Times New Roman"/>
                <w:sz w:val="24"/>
                <w:szCs w:val="21"/>
              </w:rPr>
            </w:pPr>
          </w:p>
        </w:tc>
      </w:tr>
      <w:tr w:rsidR="00D81969">
        <w:tc>
          <w:tcPr>
            <w:tcW w:w="3306" w:type="pct"/>
            <w:shd w:val="clear" w:color="auto" w:fill="auto"/>
          </w:tcPr>
          <w:p w:rsidR="00D81969" w:rsidRDefault="00D81969">
            <w:pPr>
              <w:spacing w:line="440" w:lineRule="exact"/>
              <w:jc w:val="center"/>
              <w:rPr>
                <w:rFonts w:ascii="宋体" w:eastAsia="宋体" w:hAnsi="宋体" w:cs="Times New Roman"/>
                <w:sz w:val="24"/>
                <w:szCs w:val="21"/>
              </w:rPr>
            </w:pPr>
          </w:p>
        </w:tc>
        <w:tc>
          <w:tcPr>
            <w:tcW w:w="1694" w:type="pct"/>
            <w:shd w:val="clear" w:color="auto" w:fill="auto"/>
          </w:tcPr>
          <w:p w:rsidR="00D81969" w:rsidRDefault="00D81969">
            <w:pPr>
              <w:spacing w:line="440" w:lineRule="exact"/>
              <w:jc w:val="center"/>
              <w:rPr>
                <w:rFonts w:ascii="宋体" w:eastAsia="宋体" w:hAnsi="宋体" w:cs="Times New Roman"/>
                <w:sz w:val="24"/>
                <w:szCs w:val="21"/>
              </w:rPr>
            </w:pPr>
          </w:p>
        </w:tc>
      </w:tr>
    </w:tbl>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D81969">
      <w:pPr>
        <w:spacing w:line="440" w:lineRule="exact"/>
        <w:jc w:val="center"/>
        <w:rPr>
          <w:rFonts w:ascii="宋体" w:eastAsia="宋体" w:hAnsi="宋体" w:cs="Times New Roman"/>
          <w:sz w:val="24"/>
          <w:szCs w:val="21"/>
        </w:rPr>
      </w:pPr>
    </w:p>
    <w:p w:rsidR="00D81969" w:rsidRDefault="000A073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响应主要文件目录</w:t>
      </w:r>
    </w:p>
    <w:p w:rsidR="00D81969" w:rsidRDefault="00D81969">
      <w:pPr>
        <w:spacing w:line="440" w:lineRule="exact"/>
        <w:jc w:val="center"/>
        <w:rPr>
          <w:ins w:id="174" w:author="Windows User" w:date="2019-02-27T10:22:00Z"/>
          <w:rFonts w:ascii="宋体" w:eastAsia="宋体" w:hAnsi="宋体" w:cs="Times New Roman"/>
          <w:b/>
          <w:bCs/>
          <w:sz w:val="32"/>
          <w:szCs w:val="32"/>
        </w:rPr>
      </w:pPr>
    </w:p>
    <w:p w:rsidR="00D81969" w:rsidRDefault="000A0734">
      <w:pPr>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一、资格性和符合性检查响应对照表</w:t>
      </w:r>
    </w:p>
    <w:p w:rsidR="00D81969" w:rsidRDefault="000A0734">
      <w:pPr>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rsidR="00D81969" w:rsidRDefault="000A0734">
      <w:pPr>
        <w:ind w:firstLineChars="200" w:firstLine="480"/>
        <w:rPr>
          <w:rFonts w:ascii="宋体" w:eastAsia="宋体" w:hAnsi="宋体" w:cs="Times New Roman"/>
          <w:sz w:val="24"/>
          <w:szCs w:val="21"/>
        </w:rPr>
      </w:pPr>
      <w:r>
        <w:rPr>
          <w:rFonts w:ascii="宋体" w:eastAsia="宋体" w:hAnsi="宋体" w:cs="Times New Roman" w:hint="eastAsia"/>
          <w:sz w:val="24"/>
          <w:szCs w:val="21"/>
        </w:rPr>
        <w:t>三、响应函</w:t>
      </w:r>
    </w:p>
    <w:p w:rsidR="00D81969" w:rsidRDefault="000A0734">
      <w:pPr>
        <w:ind w:firstLineChars="200" w:firstLine="480"/>
        <w:rPr>
          <w:rFonts w:ascii="宋体" w:eastAsia="宋体" w:hAnsi="宋体" w:cs="Times New Roman"/>
          <w:sz w:val="24"/>
          <w:szCs w:val="21"/>
        </w:rPr>
      </w:pPr>
      <w:r>
        <w:rPr>
          <w:rFonts w:ascii="宋体" w:eastAsia="宋体" w:hAnsi="宋体" w:cs="Times New Roman" w:hint="eastAsia"/>
          <w:sz w:val="24"/>
          <w:szCs w:val="21"/>
        </w:rPr>
        <w:t>四</w:t>
      </w:r>
      <w:r>
        <w:rPr>
          <w:rFonts w:ascii="宋体" w:eastAsia="宋体" w:hAnsi="宋体" w:cs="Times New Roman" w:hint="eastAsia"/>
          <w:b/>
          <w:bCs/>
          <w:sz w:val="24"/>
          <w:szCs w:val="21"/>
        </w:rPr>
        <w:t>、</w:t>
      </w:r>
      <w:r>
        <w:rPr>
          <w:rFonts w:ascii="宋体" w:eastAsia="宋体" w:hAnsi="宋体" w:cs="Times New Roman" w:hint="eastAsia"/>
          <w:sz w:val="24"/>
          <w:szCs w:val="21"/>
        </w:rPr>
        <w:t>响应产品配置与分项报价表</w:t>
      </w:r>
    </w:p>
    <w:p w:rsidR="00D81969" w:rsidRDefault="000A0734">
      <w:pPr>
        <w:ind w:firstLineChars="200" w:firstLine="480"/>
        <w:rPr>
          <w:rFonts w:ascii="宋体" w:eastAsia="宋体" w:hAnsi="宋体" w:cs="Times New Roman"/>
          <w:sz w:val="24"/>
          <w:szCs w:val="21"/>
        </w:rPr>
      </w:pPr>
      <w:r>
        <w:rPr>
          <w:rFonts w:ascii="宋体" w:eastAsia="宋体" w:hAnsi="宋体" w:cs="Times New Roman" w:hint="eastAsia"/>
          <w:sz w:val="24"/>
          <w:szCs w:val="21"/>
        </w:rPr>
        <w:t>五、供货一览表</w:t>
      </w:r>
    </w:p>
    <w:p w:rsidR="00D81969" w:rsidRDefault="000A0734">
      <w:pPr>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Courier New" w:hint="eastAsia"/>
          <w:sz w:val="24"/>
          <w:szCs w:val="24"/>
        </w:rPr>
        <w:t>、</w:t>
      </w:r>
      <w:r>
        <w:rPr>
          <w:rFonts w:ascii="宋体" w:eastAsia="宋体" w:hAnsi="宋体" w:cs="Times New Roman" w:hint="eastAsia"/>
          <w:sz w:val="24"/>
          <w:szCs w:val="24"/>
        </w:rPr>
        <w:t>技术参数响应及偏离表</w:t>
      </w:r>
    </w:p>
    <w:p w:rsidR="00D81969" w:rsidRDefault="000A0734">
      <w:pPr>
        <w:ind w:firstLineChars="200" w:firstLine="480"/>
        <w:rPr>
          <w:rFonts w:ascii="宋体" w:eastAsia="宋体" w:hAnsi="宋体" w:cs="Times New Roman"/>
          <w:sz w:val="24"/>
          <w:szCs w:val="21"/>
        </w:rPr>
      </w:pPr>
      <w:r>
        <w:rPr>
          <w:rFonts w:ascii="宋体" w:eastAsia="宋体" w:hAnsi="宋体" w:cs="Times New Roman" w:hint="eastAsia"/>
          <w:sz w:val="24"/>
          <w:szCs w:val="21"/>
        </w:rPr>
        <w:t>七、商务条款响应及偏离表</w:t>
      </w:r>
    </w:p>
    <w:p w:rsidR="00D81969" w:rsidRDefault="000A0734">
      <w:pPr>
        <w:ind w:firstLineChars="200" w:firstLine="480"/>
        <w:rPr>
          <w:rFonts w:ascii="宋体" w:eastAsia="宋体" w:hAnsi="宋体" w:cs="Times New Roman"/>
          <w:sz w:val="24"/>
          <w:szCs w:val="21"/>
        </w:rPr>
      </w:pPr>
      <w:r>
        <w:rPr>
          <w:rFonts w:ascii="宋体" w:eastAsia="宋体" w:hAnsi="宋体" w:cs="Times New Roman" w:hint="eastAsia"/>
          <w:sz w:val="24"/>
          <w:szCs w:val="21"/>
        </w:rPr>
        <w:t>八、开标一览表</w:t>
      </w:r>
    </w:p>
    <w:p w:rsidR="00D81969" w:rsidRDefault="000A0734">
      <w:pPr>
        <w:rPr>
          <w:rFonts w:ascii="宋体" w:eastAsia="宋体" w:hAnsi="宋体" w:cs="Times New Roman"/>
          <w:b/>
          <w:sz w:val="32"/>
          <w:szCs w:val="32"/>
        </w:rPr>
      </w:pPr>
      <w:r>
        <w:rPr>
          <w:rFonts w:ascii="宋体" w:eastAsia="宋体" w:hAnsi="宋体" w:cs="Times New Roman"/>
          <w:sz w:val="24"/>
          <w:szCs w:val="21"/>
        </w:rPr>
        <w:br w:type="page"/>
      </w:r>
    </w:p>
    <w:p w:rsidR="00D81969" w:rsidRDefault="000A0734">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D81969">
        <w:trPr>
          <w:trHeight w:val="882"/>
        </w:trPr>
        <w:tc>
          <w:tcPr>
            <w:tcW w:w="646" w:type="dxa"/>
            <w:vAlign w:val="center"/>
          </w:tcPr>
          <w:p w:rsidR="00D81969" w:rsidRDefault="000A073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序号</w:t>
            </w:r>
          </w:p>
        </w:tc>
        <w:tc>
          <w:tcPr>
            <w:tcW w:w="5447" w:type="dxa"/>
            <w:vAlign w:val="center"/>
          </w:tcPr>
          <w:p w:rsidR="00D81969" w:rsidRDefault="000A073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资格性和符合性检查响应内容</w:t>
            </w:r>
          </w:p>
        </w:tc>
        <w:tc>
          <w:tcPr>
            <w:tcW w:w="1680" w:type="dxa"/>
            <w:vAlign w:val="center"/>
          </w:tcPr>
          <w:p w:rsidR="00D81969" w:rsidRDefault="000A073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是否响应</w:t>
            </w:r>
          </w:p>
          <w:p w:rsidR="00D81969" w:rsidRDefault="000A073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（填是或者否）</w:t>
            </w:r>
          </w:p>
        </w:tc>
        <w:tc>
          <w:tcPr>
            <w:tcW w:w="1785" w:type="dxa"/>
            <w:vAlign w:val="center"/>
          </w:tcPr>
          <w:p w:rsidR="00D81969" w:rsidRDefault="000A073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响应文件中的</w:t>
            </w:r>
          </w:p>
          <w:p w:rsidR="00D81969" w:rsidRDefault="000A073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页码位置</w:t>
            </w:r>
          </w:p>
        </w:tc>
      </w:tr>
      <w:tr w:rsidR="00D81969">
        <w:trPr>
          <w:trHeight w:val="585"/>
        </w:trPr>
        <w:tc>
          <w:tcPr>
            <w:tcW w:w="646" w:type="dxa"/>
            <w:vAlign w:val="center"/>
          </w:tcPr>
          <w:p w:rsidR="00D81969" w:rsidRDefault="000A0734">
            <w:pPr>
              <w:rPr>
                <w:rFonts w:ascii="宋体" w:eastAsia="宋体" w:hAnsi="宋体" w:cs="Times New Roman"/>
                <w:b/>
                <w:i/>
                <w:szCs w:val="21"/>
                <w:u w:val="single"/>
              </w:rPr>
            </w:pPr>
            <w:r>
              <w:rPr>
                <w:rFonts w:ascii="宋体" w:eastAsia="宋体" w:hAnsi="宋体" w:cs="Times New Roman" w:hint="eastAsia"/>
                <w:b/>
                <w:i/>
                <w:szCs w:val="21"/>
                <w:u w:val="single"/>
              </w:rPr>
              <w:t>1</w:t>
            </w:r>
          </w:p>
        </w:tc>
        <w:tc>
          <w:tcPr>
            <w:tcW w:w="5447" w:type="dxa"/>
            <w:vAlign w:val="center"/>
          </w:tcPr>
          <w:p w:rsidR="00D81969" w:rsidRDefault="00D81969">
            <w:pPr>
              <w:spacing w:line="480" w:lineRule="exact"/>
              <w:rPr>
                <w:rFonts w:ascii="宋体" w:eastAsia="宋体" w:hAnsi="宋体" w:cs="Times New Roman"/>
                <w:i/>
                <w:iCs/>
                <w:sz w:val="24"/>
                <w:szCs w:val="24"/>
                <w:u w:val="single"/>
              </w:rPr>
            </w:pPr>
          </w:p>
        </w:tc>
        <w:tc>
          <w:tcPr>
            <w:tcW w:w="1680" w:type="dxa"/>
            <w:vAlign w:val="center"/>
          </w:tcPr>
          <w:p w:rsidR="00D81969" w:rsidRDefault="00D81969">
            <w:pPr>
              <w:rPr>
                <w:rFonts w:ascii="宋体" w:eastAsia="宋体" w:hAnsi="宋体" w:cs="Times New Roman"/>
                <w:b/>
                <w:szCs w:val="21"/>
              </w:rPr>
            </w:pPr>
          </w:p>
        </w:tc>
        <w:tc>
          <w:tcPr>
            <w:tcW w:w="1785" w:type="dxa"/>
            <w:vAlign w:val="center"/>
          </w:tcPr>
          <w:p w:rsidR="00D81969" w:rsidRDefault="00D81969">
            <w:pPr>
              <w:rPr>
                <w:rFonts w:ascii="宋体" w:eastAsia="宋体" w:hAnsi="宋体" w:cs="Times New Roman"/>
                <w:b/>
                <w:szCs w:val="21"/>
              </w:rPr>
            </w:pPr>
          </w:p>
        </w:tc>
      </w:tr>
      <w:tr w:rsidR="00D81969">
        <w:trPr>
          <w:trHeight w:val="585"/>
        </w:trPr>
        <w:tc>
          <w:tcPr>
            <w:tcW w:w="646" w:type="dxa"/>
            <w:vAlign w:val="center"/>
          </w:tcPr>
          <w:p w:rsidR="00D81969" w:rsidRDefault="000A0734">
            <w:pPr>
              <w:rPr>
                <w:rFonts w:ascii="宋体" w:eastAsia="宋体" w:hAnsi="宋体" w:cs="Times New Roman"/>
                <w:i/>
                <w:szCs w:val="21"/>
                <w:u w:val="single"/>
              </w:rPr>
            </w:pPr>
            <w:r>
              <w:rPr>
                <w:rFonts w:ascii="宋体" w:eastAsia="宋体" w:hAnsi="宋体" w:cs="Times New Roman" w:hint="eastAsia"/>
                <w:i/>
                <w:szCs w:val="21"/>
                <w:u w:val="single"/>
              </w:rPr>
              <w:t>2</w:t>
            </w:r>
          </w:p>
        </w:tc>
        <w:tc>
          <w:tcPr>
            <w:tcW w:w="5447" w:type="dxa"/>
            <w:vAlign w:val="center"/>
          </w:tcPr>
          <w:p w:rsidR="00D81969" w:rsidRDefault="00D81969">
            <w:pPr>
              <w:spacing w:line="480" w:lineRule="exact"/>
              <w:rPr>
                <w:rFonts w:ascii="宋体" w:eastAsia="宋体" w:hAnsi="宋体" w:cs="Times New Roman"/>
                <w:i/>
                <w:iCs/>
                <w:sz w:val="24"/>
                <w:szCs w:val="24"/>
                <w:u w:val="single"/>
              </w:rPr>
            </w:pPr>
          </w:p>
        </w:tc>
        <w:tc>
          <w:tcPr>
            <w:tcW w:w="1680" w:type="dxa"/>
            <w:vAlign w:val="center"/>
          </w:tcPr>
          <w:p w:rsidR="00D81969" w:rsidRDefault="00D81969">
            <w:pPr>
              <w:rPr>
                <w:rFonts w:ascii="宋体" w:eastAsia="宋体" w:hAnsi="宋体" w:cs="Times New Roman"/>
                <w:szCs w:val="21"/>
              </w:rPr>
            </w:pPr>
          </w:p>
        </w:tc>
        <w:tc>
          <w:tcPr>
            <w:tcW w:w="1785" w:type="dxa"/>
            <w:vAlign w:val="center"/>
          </w:tcPr>
          <w:p w:rsidR="00D81969" w:rsidRDefault="00D81969">
            <w:pPr>
              <w:rPr>
                <w:rFonts w:ascii="宋体" w:eastAsia="宋体" w:hAnsi="宋体" w:cs="Times New Roman"/>
                <w:szCs w:val="21"/>
              </w:rPr>
            </w:pPr>
          </w:p>
        </w:tc>
      </w:tr>
      <w:tr w:rsidR="00D81969">
        <w:trPr>
          <w:trHeight w:val="585"/>
        </w:trPr>
        <w:tc>
          <w:tcPr>
            <w:tcW w:w="646" w:type="dxa"/>
            <w:vAlign w:val="center"/>
          </w:tcPr>
          <w:p w:rsidR="00D81969" w:rsidRDefault="000A0734">
            <w:pPr>
              <w:rPr>
                <w:rFonts w:ascii="宋体" w:eastAsia="宋体" w:hAnsi="宋体" w:cs="Times New Roman"/>
                <w:i/>
                <w:szCs w:val="21"/>
                <w:u w:val="single"/>
              </w:rPr>
            </w:pPr>
            <w:r>
              <w:rPr>
                <w:rFonts w:ascii="宋体" w:eastAsia="宋体" w:hAnsi="宋体" w:cs="Times New Roman" w:hint="eastAsia"/>
                <w:i/>
                <w:szCs w:val="21"/>
                <w:u w:val="single"/>
              </w:rPr>
              <w:t>3</w:t>
            </w:r>
          </w:p>
        </w:tc>
        <w:tc>
          <w:tcPr>
            <w:tcW w:w="5447" w:type="dxa"/>
            <w:vAlign w:val="center"/>
          </w:tcPr>
          <w:p w:rsidR="00D81969" w:rsidRDefault="00D81969">
            <w:pPr>
              <w:spacing w:line="480" w:lineRule="exact"/>
              <w:rPr>
                <w:rFonts w:ascii="宋体" w:eastAsia="宋体" w:hAnsi="宋体" w:cs="Times New Roman"/>
                <w:i/>
                <w:iCs/>
                <w:sz w:val="24"/>
                <w:szCs w:val="24"/>
                <w:u w:val="single"/>
              </w:rPr>
            </w:pPr>
          </w:p>
        </w:tc>
        <w:tc>
          <w:tcPr>
            <w:tcW w:w="1680" w:type="dxa"/>
            <w:vAlign w:val="center"/>
          </w:tcPr>
          <w:p w:rsidR="00D81969" w:rsidRDefault="00D81969">
            <w:pPr>
              <w:rPr>
                <w:rFonts w:ascii="宋体" w:eastAsia="宋体" w:hAnsi="宋体" w:cs="Times New Roman"/>
                <w:szCs w:val="21"/>
              </w:rPr>
            </w:pPr>
          </w:p>
        </w:tc>
        <w:tc>
          <w:tcPr>
            <w:tcW w:w="1785" w:type="dxa"/>
            <w:vAlign w:val="center"/>
          </w:tcPr>
          <w:p w:rsidR="00D81969" w:rsidRDefault="00D81969">
            <w:pPr>
              <w:rPr>
                <w:rFonts w:ascii="宋体" w:eastAsia="宋体" w:hAnsi="宋体" w:cs="Times New Roman"/>
                <w:szCs w:val="21"/>
              </w:rPr>
            </w:pPr>
          </w:p>
        </w:tc>
      </w:tr>
      <w:tr w:rsidR="00D81969">
        <w:trPr>
          <w:trHeight w:val="2596"/>
        </w:trPr>
        <w:tc>
          <w:tcPr>
            <w:tcW w:w="646" w:type="dxa"/>
            <w:vAlign w:val="center"/>
          </w:tcPr>
          <w:p w:rsidR="00D81969" w:rsidRDefault="000A0734">
            <w:pPr>
              <w:rPr>
                <w:rFonts w:ascii="宋体" w:eastAsia="宋体" w:hAnsi="宋体" w:cs="Times New Roman"/>
                <w:i/>
                <w:szCs w:val="21"/>
                <w:u w:val="single"/>
              </w:rPr>
            </w:pPr>
            <w:r>
              <w:rPr>
                <w:rFonts w:ascii="宋体" w:eastAsia="宋体" w:hAnsi="宋体" w:cs="Times New Roman" w:hint="eastAsia"/>
                <w:i/>
                <w:szCs w:val="21"/>
                <w:u w:val="single"/>
              </w:rPr>
              <w:t>4</w:t>
            </w:r>
          </w:p>
        </w:tc>
        <w:tc>
          <w:tcPr>
            <w:tcW w:w="5447" w:type="dxa"/>
            <w:vAlign w:val="center"/>
          </w:tcPr>
          <w:p w:rsidR="00D81969" w:rsidRDefault="00D81969">
            <w:pPr>
              <w:spacing w:line="360" w:lineRule="auto"/>
              <w:rPr>
                <w:rFonts w:ascii="宋体" w:eastAsia="宋体" w:hAnsi="宋体" w:cs="Times New Roman"/>
                <w:i/>
                <w:iCs/>
                <w:sz w:val="24"/>
                <w:szCs w:val="24"/>
                <w:u w:val="single"/>
              </w:rPr>
            </w:pPr>
          </w:p>
        </w:tc>
        <w:tc>
          <w:tcPr>
            <w:tcW w:w="1680" w:type="dxa"/>
            <w:vAlign w:val="center"/>
          </w:tcPr>
          <w:p w:rsidR="00D81969" w:rsidRDefault="00D81969">
            <w:pPr>
              <w:rPr>
                <w:rFonts w:ascii="宋体" w:eastAsia="宋体" w:hAnsi="宋体" w:cs="Times New Roman"/>
                <w:szCs w:val="21"/>
              </w:rPr>
            </w:pPr>
          </w:p>
        </w:tc>
        <w:tc>
          <w:tcPr>
            <w:tcW w:w="1785" w:type="dxa"/>
            <w:vAlign w:val="center"/>
          </w:tcPr>
          <w:p w:rsidR="00D81969" w:rsidRDefault="00D81969">
            <w:pPr>
              <w:rPr>
                <w:rFonts w:ascii="宋体" w:eastAsia="宋体" w:hAnsi="宋体" w:cs="Times New Roman"/>
                <w:szCs w:val="21"/>
              </w:rPr>
            </w:pPr>
          </w:p>
        </w:tc>
      </w:tr>
      <w:tr w:rsidR="00D81969">
        <w:trPr>
          <w:trHeight w:val="1575"/>
        </w:trPr>
        <w:tc>
          <w:tcPr>
            <w:tcW w:w="646" w:type="dxa"/>
            <w:vAlign w:val="center"/>
          </w:tcPr>
          <w:p w:rsidR="00D81969" w:rsidRDefault="000A0734">
            <w:pPr>
              <w:rPr>
                <w:rFonts w:ascii="宋体" w:eastAsia="宋体" w:hAnsi="宋体" w:cs="Times New Roman"/>
                <w:i/>
                <w:szCs w:val="21"/>
                <w:u w:val="single"/>
              </w:rPr>
            </w:pPr>
            <w:r>
              <w:rPr>
                <w:rFonts w:ascii="宋体" w:eastAsia="宋体" w:hAnsi="宋体" w:cs="Times New Roman" w:hint="eastAsia"/>
                <w:i/>
                <w:szCs w:val="21"/>
                <w:u w:val="single"/>
              </w:rPr>
              <w:t>5</w:t>
            </w:r>
          </w:p>
        </w:tc>
        <w:tc>
          <w:tcPr>
            <w:tcW w:w="5447" w:type="dxa"/>
            <w:vAlign w:val="center"/>
          </w:tcPr>
          <w:p w:rsidR="00D81969" w:rsidRDefault="00D81969">
            <w:pPr>
              <w:snapToGrid w:val="0"/>
              <w:spacing w:line="590" w:lineRule="atLeast"/>
              <w:rPr>
                <w:rFonts w:ascii="宋体" w:eastAsia="宋体" w:hAnsi="宋体" w:cs="Times New Roman"/>
                <w:i/>
                <w:iCs/>
                <w:sz w:val="24"/>
                <w:szCs w:val="24"/>
                <w:u w:val="single"/>
              </w:rPr>
            </w:pPr>
          </w:p>
        </w:tc>
        <w:tc>
          <w:tcPr>
            <w:tcW w:w="1680" w:type="dxa"/>
            <w:vAlign w:val="center"/>
          </w:tcPr>
          <w:p w:rsidR="00D81969" w:rsidRDefault="00D81969">
            <w:pPr>
              <w:rPr>
                <w:rFonts w:ascii="宋体" w:eastAsia="宋体" w:hAnsi="宋体" w:cs="Times New Roman"/>
                <w:szCs w:val="21"/>
              </w:rPr>
            </w:pPr>
          </w:p>
        </w:tc>
        <w:tc>
          <w:tcPr>
            <w:tcW w:w="1785" w:type="dxa"/>
            <w:vAlign w:val="center"/>
          </w:tcPr>
          <w:p w:rsidR="00D81969" w:rsidRDefault="00D81969">
            <w:pPr>
              <w:rPr>
                <w:rFonts w:ascii="宋体" w:eastAsia="宋体" w:hAnsi="宋体" w:cs="Times New Roman"/>
                <w:szCs w:val="21"/>
              </w:rPr>
            </w:pPr>
          </w:p>
        </w:tc>
      </w:tr>
      <w:tr w:rsidR="00D81969">
        <w:trPr>
          <w:trHeight w:val="90"/>
        </w:trPr>
        <w:tc>
          <w:tcPr>
            <w:tcW w:w="646" w:type="dxa"/>
            <w:vAlign w:val="center"/>
          </w:tcPr>
          <w:p w:rsidR="00D81969" w:rsidRDefault="000A0734">
            <w:pPr>
              <w:rPr>
                <w:rFonts w:ascii="宋体" w:eastAsia="宋体" w:hAnsi="宋体" w:cs="Times New Roman"/>
                <w:i/>
                <w:szCs w:val="21"/>
                <w:u w:val="single"/>
              </w:rPr>
            </w:pPr>
            <w:r>
              <w:rPr>
                <w:rFonts w:ascii="宋体" w:eastAsia="宋体" w:hAnsi="宋体" w:cs="Times New Roman" w:hint="eastAsia"/>
                <w:i/>
                <w:szCs w:val="21"/>
                <w:u w:val="single"/>
              </w:rPr>
              <w:t>6</w:t>
            </w:r>
          </w:p>
        </w:tc>
        <w:tc>
          <w:tcPr>
            <w:tcW w:w="5447" w:type="dxa"/>
            <w:vAlign w:val="center"/>
          </w:tcPr>
          <w:p w:rsidR="00D81969" w:rsidRDefault="00D81969">
            <w:pPr>
              <w:snapToGrid w:val="0"/>
              <w:spacing w:line="590" w:lineRule="atLeast"/>
              <w:rPr>
                <w:rFonts w:ascii="宋体" w:eastAsia="宋体" w:hAnsi="宋体" w:cs="Times New Roman"/>
                <w:i/>
                <w:iCs/>
                <w:sz w:val="24"/>
                <w:szCs w:val="24"/>
                <w:u w:val="single"/>
              </w:rPr>
            </w:pPr>
          </w:p>
        </w:tc>
        <w:tc>
          <w:tcPr>
            <w:tcW w:w="1680" w:type="dxa"/>
            <w:vAlign w:val="center"/>
          </w:tcPr>
          <w:p w:rsidR="00D81969" w:rsidRDefault="00D81969">
            <w:pPr>
              <w:rPr>
                <w:rFonts w:ascii="宋体" w:eastAsia="宋体" w:hAnsi="宋体" w:cs="Times New Roman"/>
                <w:szCs w:val="21"/>
              </w:rPr>
            </w:pPr>
          </w:p>
        </w:tc>
        <w:tc>
          <w:tcPr>
            <w:tcW w:w="1785" w:type="dxa"/>
            <w:vAlign w:val="center"/>
          </w:tcPr>
          <w:p w:rsidR="00D81969" w:rsidRDefault="00D81969">
            <w:pPr>
              <w:rPr>
                <w:rFonts w:ascii="宋体" w:eastAsia="宋体" w:hAnsi="宋体" w:cs="Times New Roman"/>
                <w:szCs w:val="21"/>
              </w:rPr>
            </w:pPr>
          </w:p>
        </w:tc>
      </w:tr>
      <w:tr w:rsidR="00D81969">
        <w:trPr>
          <w:trHeight w:val="400"/>
        </w:trPr>
        <w:tc>
          <w:tcPr>
            <w:tcW w:w="646" w:type="dxa"/>
            <w:vAlign w:val="center"/>
          </w:tcPr>
          <w:p w:rsidR="00D81969" w:rsidRDefault="000A0734">
            <w:pPr>
              <w:rPr>
                <w:rFonts w:ascii="宋体" w:eastAsia="宋体" w:hAnsi="宋体" w:cs="Times New Roman"/>
                <w:i/>
                <w:szCs w:val="21"/>
                <w:u w:val="single"/>
              </w:rPr>
            </w:pPr>
            <w:r>
              <w:rPr>
                <w:rFonts w:ascii="宋体" w:eastAsia="宋体" w:hAnsi="宋体" w:cs="Times New Roman" w:hint="eastAsia"/>
                <w:i/>
                <w:szCs w:val="21"/>
                <w:u w:val="single"/>
              </w:rPr>
              <w:t>7</w:t>
            </w:r>
          </w:p>
        </w:tc>
        <w:tc>
          <w:tcPr>
            <w:tcW w:w="5447" w:type="dxa"/>
            <w:vAlign w:val="center"/>
          </w:tcPr>
          <w:p w:rsidR="00D81969" w:rsidRDefault="000A0734">
            <w:pPr>
              <w:snapToGrid w:val="0"/>
              <w:spacing w:line="590" w:lineRule="atLeast"/>
              <w:rPr>
                <w:rFonts w:ascii="宋体" w:eastAsia="宋体" w:hAnsi="宋体" w:cs="Times New Roman"/>
                <w:i/>
                <w:iCs/>
                <w:sz w:val="24"/>
                <w:szCs w:val="24"/>
                <w:u w:val="single"/>
              </w:rPr>
            </w:pPr>
            <w:r>
              <w:rPr>
                <w:rFonts w:ascii="宋体" w:eastAsia="宋体" w:hAnsi="宋体" w:cs="Times New Roman" w:hint="eastAsia"/>
                <w:i/>
                <w:iCs/>
                <w:sz w:val="24"/>
                <w:szCs w:val="24"/>
                <w:u w:val="single"/>
              </w:rPr>
              <w:t>采购文件中的其他实质性要求</w:t>
            </w:r>
          </w:p>
        </w:tc>
        <w:tc>
          <w:tcPr>
            <w:tcW w:w="1680" w:type="dxa"/>
            <w:vAlign w:val="center"/>
          </w:tcPr>
          <w:p w:rsidR="00D81969" w:rsidRDefault="00D81969">
            <w:pPr>
              <w:rPr>
                <w:rFonts w:ascii="宋体" w:eastAsia="宋体" w:hAnsi="宋体" w:cs="Times New Roman"/>
                <w:szCs w:val="21"/>
              </w:rPr>
            </w:pPr>
          </w:p>
        </w:tc>
        <w:tc>
          <w:tcPr>
            <w:tcW w:w="1785" w:type="dxa"/>
            <w:vAlign w:val="center"/>
          </w:tcPr>
          <w:p w:rsidR="00D81969" w:rsidRDefault="00D81969">
            <w:pPr>
              <w:rPr>
                <w:rFonts w:ascii="宋体" w:eastAsia="宋体" w:hAnsi="宋体" w:cs="Times New Roman"/>
                <w:szCs w:val="21"/>
              </w:rPr>
            </w:pPr>
          </w:p>
        </w:tc>
      </w:tr>
    </w:tbl>
    <w:p w:rsidR="00D81969" w:rsidRDefault="00D81969">
      <w:pPr>
        <w:spacing w:line="440" w:lineRule="exact"/>
        <w:ind w:firstLineChars="200" w:firstLine="480"/>
        <w:rPr>
          <w:rFonts w:ascii="宋体" w:eastAsia="宋体" w:hAnsi="宋体" w:cs="Times New Roman"/>
          <w:sz w:val="24"/>
          <w:szCs w:val="21"/>
        </w:rPr>
      </w:pPr>
    </w:p>
    <w:p w:rsidR="00D81969" w:rsidRDefault="000A0734">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p w:rsidR="00D81969" w:rsidRDefault="00D81969">
      <w:pPr>
        <w:snapToGrid w:val="0"/>
        <w:spacing w:before="50" w:after="50"/>
        <w:rPr>
          <w:rFonts w:ascii="黑体" w:eastAsia="黑体" w:hAnsi="Times New Roman" w:cs="Times New Roman"/>
          <w:sz w:val="44"/>
          <w:szCs w:val="21"/>
        </w:rPr>
      </w:pPr>
    </w:p>
    <w:p w:rsidR="00D81969" w:rsidRDefault="00D81969">
      <w:pPr>
        <w:snapToGrid w:val="0"/>
        <w:spacing w:before="50" w:after="50"/>
        <w:rPr>
          <w:rFonts w:ascii="黑体" w:eastAsia="黑体" w:hAnsi="Times New Roman" w:cs="Times New Roman"/>
          <w:sz w:val="44"/>
          <w:szCs w:val="21"/>
        </w:rPr>
      </w:pPr>
    </w:p>
    <w:p w:rsidR="00D81969" w:rsidRDefault="00D81969">
      <w:pPr>
        <w:snapToGrid w:val="0"/>
        <w:spacing w:before="50" w:after="50"/>
        <w:rPr>
          <w:rFonts w:ascii="黑体" w:eastAsia="黑体" w:hAnsi="Times New Roman" w:cs="Times New Roman"/>
          <w:sz w:val="44"/>
          <w:szCs w:val="21"/>
        </w:rPr>
      </w:pPr>
    </w:p>
    <w:p w:rsidR="00D81969" w:rsidRDefault="00D81969">
      <w:pPr>
        <w:snapToGrid w:val="0"/>
        <w:spacing w:before="50" w:after="50"/>
        <w:rPr>
          <w:rFonts w:ascii="黑体" w:eastAsia="黑体" w:hAnsi="Times New Roman" w:cs="Times New Roman"/>
          <w:sz w:val="44"/>
          <w:szCs w:val="21"/>
        </w:rPr>
      </w:pPr>
    </w:p>
    <w:p w:rsidR="00D81969" w:rsidRDefault="00D81969">
      <w:pPr>
        <w:snapToGrid w:val="0"/>
        <w:spacing w:before="50" w:after="50"/>
        <w:rPr>
          <w:rFonts w:ascii="黑体" w:eastAsia="黑体" w:hAnsi="Times New Roman" w:cs="Times New Roman"/>
          <w:sz w:val="44"/>
          <w:szCs w:val="21"/>
        </w:rPr>
      </w:pPr>
    </w:p>
    <w:p w:rsidR="00D81969" w:rsidRDefault="00D81969">
      <w:pPr>
        <w:snapToGrid w:val="0"/>
        <w:spacing w:before="50" w:after="50"/>
        <w:rPr>
          <w:rFonts w:ascii="黑体" w:eastAsia="黑体" w:hAnsi="Times New Roman" w:cs="Times New Roman"/>
          <w:sz w:val="44"/>
          <w:szCs w:val="21"/>
        </w:rPr>
      </w:pPr>
    </w:p>
    <w:p w:rsidR="00D81969" w:rsidRDefault="00D81969">
      <w:pPr>
        <w:snapToGrid w:val="0"/>
        <w:spacing w:before="50" w:after="50"/>
        <w:rPr>
          <w:rFonts w:ascii="黑体" w:eastAsia="黑体" w:hAnsi="Times New Roman" w:cs="Times New Roman"/>
          <w:sz w:val="44"/>
          <w:szCs w:val="21"/>
        </w:rPr>
      </w:pPr>
    </w:p>
    <w:p w:rsidR="00D81969" w:rsidRDefault="000A0734">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二、资格、资信证明文件要求</w:t>
      </w:r>
    </w:p>
    <w:p w:rsidR="00D81969" w:rsidRDefault="00D81969">
      <w:pPr>
        <w:snapToGrid w:val="0"/>
        <w:spacing w:before="50" w:after="50"/>
        <w:rPr>
          <w:rFonts w:ascii="黑体" w:eastAsia="黑体" w:hAnsi="Times New Roman" w:cs="Times New Roman"/>
          <w:sz w:val="32"/>
          <w:szCs w:val="32"/>
        </w:rPr>
      </w:pPr>
    </w:p>
    <w:p w:rsidR="00D81969" w:rsidRDefault="000A0734">
      <w:pPr>
        <w:numPr>
          <w:ilvl w:val="0"/>
          <w:numId w:val="6"/>
        </w:numPr>
        <w:snapToGrid w:val="0"/>
        <w:spacing w:before="50" w:after="50"/>
        <w:rPr>
          <w:rFonts w:ascii="宋体" w:eastAsia="宋体" w:hAnsi="宋体" w:cs="Times New Roman"/>
          <w:b/>
          <w:bCs/>
          <w:sz w:val="24"/>
          <w:szCs w:val="21"/>
        </w:rPr>
      </w:pPr>
      <w:r>
        <w:rPr>
          <w:rFonts w:ascii="宋体" w:eastAsia="宋体" w:hAnsi="宋体" w:cs="Times New Roman" w:hint="eastAsia"/>
          <w:b/>
          <w:bCs/>
          <w:sz w:val="24"/>
          <w:szCs w:val="21"/>
        </w:rPr>
        <w:t>资格证明文件目录</w:t>
      </w:r>
    </w:p>
    <w:p w:rsidR="00D81969" w:rsidRDefault="000A0734">
      <w:pPr>
        <w:snapToGrid w:val="0"/>
        <w:spacing w:line="360" w:lineRule="auto"/>
        <w:ind w:firstLineChars="200" w:firstLine="482"/>
        <w:rPr>
          <w:rFonts w:ascii="宋体" w:eastAsia="宋体" w:hAnsi="宋体" w:cs="宋体"/>
          <w:b/>
          <w:i/>
          <w:kern w:val="0"/>
          <w:sz w:val="24"/>
          <w:szCs w:val="24"/>
          <w:u w:val="single"/>
        </w:rPr>
      </w:pPr>
      <w:bookmarkStart w:id="175" w:name="_Toc120614284"/>
      <w:bookmarkEnd w:id="171"/>
      <w:bookmarkEnd w:id="172"/>
      <w:bookmarkEnd w:id="173"/>
      <w:r>
        <w:rPr>
          <w:rFonts w:ascii="宋体" w:eastAsia="宋体" w:hAnsi="宋体" w:cs="宋体" w:hint="eastAsia"/>
          <w:b/>
          <w:i/>
          <w:kern w:val="0"/>
          <w:sz w:val="24"/>
          <w:szCs w:val="24"/>
          <w:u w:val="single"/>
        </w:rPr>
        <w:t xml:space="preserve">文件1  </w:t>
      </w:r>
      <w:r>
        <w:rPr>
          <w:rFonts w:ascii="宋体" w:eastAsia="宋体" w:hAnsi="宋体" w:cs="宋体"/>
          <w:i/>
          <w:kern w:val="0"/>
          <w:sz w:val="24"/>
          <w:szCs w:val="24"/>
          <w:u w:val="single"/>
        </w:rPr>
        <w:t>法人或者其他组织的营业执照等证明文件，自然人的身份证明</w:t>
      </w:r>
    </w:p>
    <w:p w:rsidR="00D81969" w:rsidRDefault="000A0734">
      <w:pPr>
        <w:snapToGrid w:val="0"/>
        <w:spacing w:line="360" w:lineRule="auto"/>
        <w:ind w:firstLineChars="200" w:firstLine="48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文件2  </w:t>
      </w:r>
      <w:r>
        <w:rPr>
          <w:rFonts w:ascii="宋体" w:eastAsia="宋体" w:hAnsi="宋体" w:cs="宋体" w:hint="eastAsia"/>
          <w:i/>
          <w:kern w:val="0"/>
          <w:sz w:val="24"/>
          <w:szCs w:val="24"/>
          <w:u w:val="single"/>
        </w:rPr>
        <w:t>2019或2020年度的财务状况报告或依法缴纳税收或社会保障资金的相关材料</w:t>
      </w:r>
    </w:p>
    <w:p w:rsidR="00D81969" w:rsidRDefault="000A0734">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文件3</w:t>
      </w:r>
      <w:r>
        <w:rPr>
          <w:rFonts w:ascii="宋体" w:eastAsia="宋体" w:hAnsi="宋体" w:cs="宋体" w:hint="eastAsia"/>
          <w:i/>
          <w:kern w:val="0"/>
          <w:sz w:val="24"/>
          <w:szCs w:val="24"/>
          <w:u w:val="single"/>
        </w:rPr>
        <w:t>具备履行合同所必需的设备和专业技术能力的书面声明或承诺书</w:t>
      </w:r>
    </w:p>
    <w:p w:rsidR="00D81969" w:rsidRDefault="000A0734">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文件4</w:t>
      </w:r>
      <w:r>
        <w:rPr>
          <w:rFonts w:ascii="宋体" w:eastAsia="宋体" w:hAnsi="宋体" w:cs="宋体" w:hint="eastAsia"/>
          <w:i/>
          <w:kern w:val="0"/>
          <w:sz w:val="24"/>
          <w:szCs w:val="24"/>
          <w:u w:val="single"/>
        </w:rPr>
        <w:t>参加政府采购活动前 3 年内在经营活动中没有重大违法记录的书面声明（</w:t>
      </w:r>
      <w:r>
        <w:rPr>
          <w:rFonts w:ascii="宋体" w:eastAsia="宋体" w:hAnsi="宋体" w:cs="宋体"/>
          <w:i/>
          <w:kern w:val="0"/>
          <w:sz w:val="24"/>
          <w:szCs w:val="24"/>
          <w:u w:val="single"/>
        </w:rPr>
        <w:t>原件,</w:t>
      </w:r>
      <w:r>
        <w:rPr>
          <w:rFonts w:ascii="宋体" w:eastAsia="宋体" w:hAnsi="宋体" w:cs="宋体" w:hint="eastAsia"/>
          <w:i/>
          <w:kern w:val="0"/>
          <w:sz w:val="24"/>
          <w:szCs w:val="24"/>
          <w:u w:val="single"/>
        </w:rPr>
        <w:t>格式见后）</w:t>
      </w:r>
    </w:p>
    <w:p w:rsidR="00D81969" w:rsidRDefault="000A0734">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文件5</w:t>
      </w:r>
      <w:r>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D81969" w:rsidRDefault="000A0734">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文件6</w:t>
      </w:r>
      <w:r>
        <w:rPr>
          <w:rFonts w:ascii="宋体" w:eastAsia="宋体" w:hAnsi="宋体" w:cs="宋体" w:hint="eastAsia"/>
          <w:i/>
          <w:kern w:val="0"/>
          <w:sz w:val="24"/>
          <w:szCs w:val="24"/>
          <w:u w:val="single"/>
        </w:rPr>
        <w:t>销售人员的身份证（复印件）。</w:t>
      </w:r>
    </w:p>
    <w:p w:rsidR="00D81969" w:rsidRDefault="000A0734">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文件7</w:t>
      </w:r>
      <w:r>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D81969" w:rsidRDefault="000A0734">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文件8</w:t>
      </w:r>
      <w:r>
        <w:rPr>
          <w:rFonts w:ascii="宋体" w:eastAsia="宋体" w:hAnsi="宋体" w:cs="Times New Roman" w:hint="eastAsia"/>
          <w:i/>
          <w:sz w:val="24"/>
          <w:szCs w:val="24"/>
          <w:u w:val="single"/>
        </w:rPr>
        <w:t>响应函（原件）</w:t>
      </w:r>
      <w:r>
        <w:rPr>
          <w:rFonts w:ascii="宋体" w:eastAsia="宋体" w:hAnsi="宋体" w:cs="宋体" w:hint="eastAsia"/>
          <w:i/>
          <w:kern w:val="0"/>
          <w:sz w:val="24"/>
          <w:szCs w:val="24"/>
          <w:u w:val="single"/>
        </w:rPr>
        <w:t xml:space="preserve"> </w:t>
      </w:r>
    </w:p>
    <w:p w:rsidR="00D81969" w:rsidRDefault="000A0734">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文件9</w:t>
      </w:r>
      <w:r>
        <w:rPr>
          <w:rFonts w:ascii="宋体" w:eastAsia="宋体" w:hAnsi="宋体" w:cs="Times New Roman" w:hint="eastAsia"/>
          <w:i/>
          <w:sz w:val="24"/>
          <w:szCs w:val="24"/>
          <w:u w:val="single"/>
        </w:rPr>
        <w:t>本项目其他资格条件）</w:t>
      </w:r>
    </w:p>
    <w:p w:rsidR="00D81969" w:rsidRDefault="000A0734">
      <w:pPr>
        <w:keepNext/>
        <w:keepLines/>
        <w:spacing w:before="260" w:after="260" w:line="416" w:lineRule="auto"/>
        <w:outlineLvl w:val="2"/>
        <w:rPr>
          <w:rFonts w:ascii="黑体" w:eastAsia="黑体" w:hAnsi="宋体" w:cs="Times New Roman"/>
          <w:sz w:val="30"/>
          <w:szCs w:val="30"/>
        </w:rPr>
      </w:pPr>
      <w:r>
        <w:rPr>
          <w:rFonts w:ascii="宋体" w:eastAsia="宋体" w:hAnsi="宋体" w:cs="Times New Roman" w:hint="eastAsia"/>
          <w:b/>
          <w:bCs/>
          <w:i/>
          <w:sz w:val="24"/>
          <w:szCs w:val="24"/>
          <w:u w:val="single"/>
        </w:rPr>
        <w:t>以上资格证明文件要求加盖公章；</w:t>
      </w:r>
      <w:del w:id="176" w:author="Windows User" w:date="2019-02-27T10:26:00Z">
        <w:r>
          <w:rPr>
            <w:rFonts w:ascii="黑体" w:eastAsia="黑体" w:hAnsi="宋体" w:cs="Times New Roman"/>
            <w:bCs/>
            <w:sz w:val="30"/>
            <w:szCs w:val="30"/>
          </w:rPr>
          <w:br w:type="page"/>
        </w:r>
      </w:del>
      <w:r>
        <w:rPr>
          <w:rFonts w:ascii="黑体" w:eastAsia="黑体" w:hAnsi="宋体" w:cs="Times New Roman" w:hint="eastAsia"/>
          <w:sz w:val="30"/>
          <w:szCs w:val="30"/>
        </w:rPr>
        <w:lastRenderedPageBreak/>
        <w:t>具备履行合同所必需的设备和专业技术能力的书面声明</w:t>
      </w:r>
    </w:p>
    <w:p w:rsidR="00D81969" w:rsidRDefault="000A07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D81969" w:rsidRDefault="000A07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主要设备有：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D81969" w:rsidRDefault="000A07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主要专业技术能力有：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jc w:val="center"/>
        <w:rPr>
          <w:rFonts w:ascii="宋体" w:eastAsia="宋体" w:hAnsi="宋体" w:cs="Times New Roman"/>
          <w:bCs/>
          <w:sz w:val="24"/>
          <w:szCs w:val="21"/>
        </w:rPr>
      </w:pPr>
    </w:p>
    <w:p w:rsidR="00D81969" w:rsidRDefault="00D81969">
      <w:pPr>
        <w:rPr>
          <w:rFonts w:ascii="黑体" w:eastAsia="黑体" w:hAnsi="宋体" w:cs="Times New Roman"/>
          <w:b/>
          <w:sz w:val="30"/>
          <w:szCs w:val="30"/>
        </w:rPr>
      </w:pPr>
    </w:p>
    <w:p w:rsidR="00D81969" w:rsidRDefault="000A0734">
      <w:pPr>
        <w:jc w:val="center"/>
        <w:rPr>
          <w:rFonts w:ascii="宋体" w:eastAsia="宋体" w:hAnsi="宋体" w:cs="Times New Roman"/>
          <w:b/>
          <w:bCs/>
          <w:sz w:val="24"/>
          <w:szCs w:val="21"/>
        </w:rPr>
      </w:pPr>
      <w:r>
        <w:rPr>
          <w:rFonts w:ascii="宋体" w:eastAsia="宋体" w:hAnsi="宋体" w:cs="Times New Roman" w:hint="eastAsia"/>
          <w:b/>
          <w:sz w:val="32"/>
          <w:szCs w:val="32"/>
        </w:rPr>
        <w:lastRenderedPageBreak/>
        <w:t>法人授权书</w:t>
      </w:r>
    </w:p>
    <w:p w:rsidR="00D81969" w:rsidRDefault="000A07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本授权书声明：____________（响应人名称）授权________________（被授权人的姓名）为我方就</w:t>
      </w:r>
      <w:r>
        <w:rPr>
          <w:rFonts w:ascii="宋体" w:eastAsia="宋体" w:hAnsi="宋体" w:cs="Times New Roman" w:hint="eastAsia"/>
          <w:bCs/>
          <w:sz w:val="24"/>
          <w:szCs w:val="21"/>
          <w:u w:val="single"/>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rsidR="00D81969" w:rsidRDefault="000A07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rsidR="00D81969" w:rsidRDefault="000A07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rsidR="00D81969" w:rsidRDefault="000A07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D81969" w:rsidRDefault="000A07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D81969" w:rsidRDefault="000A07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rsidR="00D81969" w:rsidRDefault="000A07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授权单位（公章）：_________________________________</w:t>
      </w:r>
    </w:p>
    <w:p w:rsidR="00D81969" w:rsidRDefault="000A07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D81969" w:rsidRDefault="000A07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177" w:name="_格式3__银行出具的资信证明"/>
      <w:bookmarkStart w:id="178" w:name="_Hlt26671380"/>
      <w:bookmarkStart w:id="179" w:name="_Hlt26955070"/>
      <w:bookmarkEnd w:id="177"/>
      <w:bookmarkEnd w:id="178"/>
      <w:bookmarkEnd w:id="179"/>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D81969" w:rsidRDefault="000A0734">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D81969" w:rsidRDefault="00D81969">
      <w:pPr>
        <w:ind w:firstLine="420"/>
        <w:rPr>
          <w:rFonts w:ascii="Times New Roman" w:eastAsia="宋体" w:hAnsi="Times New Roman" w:cs="Times New Roman"/>
          <w:szCs w:val="21"/>
        </w:rPr>
      </w:pPr>
    </w:p>
    <w:p w:rsidR="00D81969" w:rsidRDefault="000A0734">
      <w:pPr>
        <w:keepNext/>
        <w:keepLines/>
        <w:spacing w:before="260" w:after="260" w:line="416" w:lineRule="auto"/>
        <w:jc w:val="center"/>
        <w:outlineLvl w:val="2"/>
        <w:rPr>
          <w:rFonts w:ascii="宋体" w:eastAsia="宋体" w:hAnsi="宋体" w:cs="Times New Roman"/>
          <w:b/>
          <w:sz w:val="32"/>
          <w:szCs w:val="32"/>
        </w:rPr>
      </w:pPr>
      <w:r>
        <w:rPr>
          <w:rFonts w:ascii="黑体" w:eastAsia="黑体" w:hAnsi="宋体" w:cs="Times New Roman"/>
          <w:b/>
          <w:bCs/>
          <w:sz w:val="32"/>
          <w:szCs w:val="32"/>
        </w:rPr>
        <w:br w:type="page"/>
      </w:r>
      <w:r>
        <w:rPr>
          <w:rFonts w:ascii="宋体" w:eastAsia="宋体" w:hAnsi="宋体" w:cs="Times New Roman" w:hint="eastAsia"/>
          <w:b/>
          <w:sz w:val="32"/>
          <w:szCs w:val="32"/>
        </w:rPr>
        <w:lastRenderedPageBreak/>
        <w:t>参加采购活动前3年内在经营活动中没有重大违法记录</w:t>
      </w:r>
    </w:p>
    <w:p w:rsidR="00D81969" w:rsidRDefault="000A0734">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的书面声明</w:t>
      </w:r>
    </w:p>
    <w:p w:rsidR="00D81969" w:rsidRDefault="000A0734">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rsidR="00D81969" w:rsidRDefault="000A0734">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D81969" w:rsidRDefault="000A0734">
      <w:pPr>
        <w:keepNext/>
        <w:keepLines/>
        <w:spacing w:before="260" w:after="260" w:line="416" w:lineRule="auto"/>
        <w:jc w:val="center"/>
        <w:outlineLvl w:val="1"/>
        <w:rPr>
          <w:rFonts w:ascii="宋体" w:eastAsia="宋体" w:hAnsi="宋体" w:cs="Times New Roman"/>
          <w:b/>
          <w:sz w:val="32"/>
          <w:szCs w:val="32"/>
        </w:rPr>
      </w:pPr>
      <w:r>
        <w:rPr>
          <w:rFonts w:ascii="宋体" w:eastAsia="幼圆" w:hAnsi="宋体" w:cs="Times New Roman"/>
          <w:bCs/>
          <w:sz w:val="44"/>
          <w:szCs w:val="44"/>
        </w:rPr>
        <w:br w:type="page"/>
      </w:r>
      <w:r>
        <w:rPr>
          <w:rFonts w:ascii="宋体" w:eastAsia="幼圆" w:hAnsi="宋体" w:cs="Times New Roman" w:hint="eastAsia"/>
          <w:b/>
          <w:bCs/>
          <w:sz w:val="32"/>
          <w:szCs w:val="32"/>
        </w:rPr>
        <w:lastRenderedPageBreak/>
        <w:t>三、</w:t>
      </w:r>
      <w:r>
        <w:rPr>
          <w:rFonts w:ascii="宋体" w:eastAsia="宋体" w:hAnsi="宋体" w:cs="Times New Roman" w:hint="eastAsia"/>
          <w:b/>
          <w:sz w:val="32"/>
          <w:szCs w:val="32"/>
        </w:rPr>
        <w:t>响应函格式</w:t>
      </w:r>
    </w:p>
    <w:p w:rsidR="00D81969" w:rsidRDefault="000A0734">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rsidR="00D81969" w:rsidRDefault="000A0734">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D81969" w:rsidRDefault="000A0734">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rsidR="00D81969" w:rsidRDefault="000A0734">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rsidR="00D81969" w:rsidRDefault="000A0734">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rsidR="00D81969" w:rsidRDefault="000A0734">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rsidR="00D81969" w:rsidRDefault="000A0734">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4、我们同意从规定的开标日期起遵循本响应文件，并在规定的响应有效期期满之前均具有约束力。</w:t>
      </w:r>
    </w:p>
    <w:p w:rsidR="00D81969" w:rsidRDefault="000A0734">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5、如果在开标后规定的响应有效期内撤回响应或成交后拒绝签订合同，我们的响应保证金可不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rsidR="00D81969" w:rsidRDefault="000A0734">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D81969" w:rsidRDefault="000A0734">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D81969" w:rsidRDefault="000A0734">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8、与本响应有关的正式通讯地址为：</w:t>
      </w:r>
    </w:p>
    <w:p w:rsidR="00D81969" w:rsidRDefault="000A073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rsidR="00D81969" w:rsidRDefault="000A073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rsidR="00D81969" w:rsidRDefault="000A073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rsidR="00D81969" w:rsidRDefault="000A073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rsidR="00D81969" w:rsidRDefault="000A073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rsidR="00D81969" w:rsidRDefault="000A073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rsidR="00D81969" w:rsidRDefault="000A073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rsidR="00D81969" w:rsidRDefault="000A073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rsidR="00D81969" w:rsidRDefault="00D81969">
      <w:pPr>
        <w:rPr>
          <w:rFonts w:ascii="宋体" w:eastAsia="宋体" w:hAnsi="宋体" w:cs="Times New Roman"/>
          <w:b/>
          <w:color w:val="FF0000"/>
          <w:sz w:val="32"/>
          <w:szCs w:val="32"/>
        </w:rPr>
      </w:pPr>
    </w:p>
    <w:p w:rsidR="00D81969" w:rsidRDefault="00D81969">
      <w:pPr>
        <w:spacing w:line="460" w:lineRule="exact"/>
        <w:rPr>
          <w:rFonts w:ascii="宋体" w:eastAsia="宋体" w:hAnsi="宋体" w:cs="Times New Roman"/>
          <w:b/>
          <w:sz w:val="32"/>
          <w:szCs w:val="32"/>
        </w:rPr>
      </w:pPr>
    </w:p>
    <w:p w:rsidR="00D81969" w:rsidRDefault="00D81969">
      <w:pPr>
        <w:spacing w:line="460" w:lineRule="exact"/>
        <w:rPr>
          <w:rFonts w:ascii="宋体" w:eastAsia="宋体" w:hAnsi="宋体" w:cs="Times New Roman"/>
          <w:b/>
          <w:sz w:val="32"/>
          <w:szCs w:val="32"/>
        </w:rPr>
      </w:pPr>
    </w:p>
    <w:p w:rsidR="00D81969" w:rsidRDefault="00D81969">
      <w:pPr>
        <w:spacing w:line="460" w:lineRule="exact"/>
        <w:rPr>
          <w:rFonts w:ascii="宋体" w:eastAsia="宋体" w:hAnsi="宋体" w:cs="Times New Roman"/>
          <w:b/>
          <w:sz w:val="32"/>
          <w:szCs w:val="32"/>
        </w:rPr>
      </w:pPr>
    </w:p>
    <w:p w:rsidR="00D81969" w:rsidRDefault="00D81969">
      <w:pPr>
        <w:spacing w:line="460" w:lineRule="exact"/>
        <w:rPr>
          <w:rFonts w:ascii="宋体" w:eastAsia="宋体" w:hAnsi="宋体" w:cs="Times New Roman"/>
          <w:b/>
          <w:sz w:val="32"/>
          <w:szCs w:val="32"/>
        </w:rPr>
      </w:pPr>
    </w:p>
    <w:p w:rsidR="00D81969" w:rsidRDefault="00D81969">
      <w:pPr>
        <w:spacing w:line="460" w:lineRule="exact"/>
        <w:rPr>
          <w:rFonts w:ascii="宋体" w:eastAsia="宋体" w:hAnsi="宋体" w:cs="Times New Roman"/>
          <w:b/>
          <w:sz w:val="32"/>
          <w:szCs w:val="32"/>
        </w:rPr>
        <w:sectPr w:rsidR="00D81969">
          <w:pgSz w:w="11906" w:h="16838"/>
          <w:pgMar w:top="1418" w:right="1588" w:bottom="1418" w:left="1366" w:header="851" w:footer="907" w:gutter="0"/>
          <w:pgNumType w:fmt="decimalFullWidth"/>
          <w:cols w:space="720"/>
          <w:titlePg/>
          <w:docGrid w:linePitch="290"/>
        </w:sectPr>
      </w:pPr>
    </w:p>
    <w:p w:rsidR="00D81969" w:rsidRPr="002771A9" w:rsidRDefault="000A0734">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四、</w:t>
      </w:r>
      <w:r w:rsidRPr="002771A9">
        <w:rPr>
          <w:rFonts w:ascii="宋体" w:eastAsia="宋体" w:hAnsi="宋体" w:cs="Times New Roman" w:hint="eastAsia"/>
          <w:b/>
          <w:sz w:val="32"/>
          <w:szCs w:val="32"/>
        </w:rPr>
        <w:t>分项报价表</w:t>
      </w:r>
    </w:p>
    <w:p w:rsidR="00D81969" w:rsidRPr="002771A9" w:rsidRDefault="00D81969">
      <w:pPr>
        <w:jc w:val="center"/>
        <w:rPr>
          <w:rFonts w:ascii="宋体" w:eastAsia="宋体" w:hAnsi="宋体" w:cs="Times New Roman"/>
          <w:b/>
          <w:sz w:val="32"/>
          <w:szCs w:val="32"/>
        </w:rPr>
      </w:pPr>
    </w:p>
    <w:p w:rsidR="00D81969" w:rsidRPr="002771A9" w:rsidRDefault="00D81969">
      <w:pPr>
        <w:spacing w:line="440" w:lineRule="exact"/>
        <w:rPr>
          <w:rFonts w:ascii="宋体" w:eastAsia="宋体" w:hAnsi="宋体"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2"/>
        <w:gridCol w:w="2551"/>
      </w:tblGrid>
      <w:tr w:rsidR="00D81969" w:rsidRPr="002771A9">
        <w:tc>
          <w:tcPr>
            <w:tcW w:w="4962" w:type="dxa"/>
            <w:tcBorders>
              <w:top w:val="single" w:sz="4" w:space="0" w:color="auto"/>
              <w:left w:val="single" w:sz="4" w:space="0" w:color="auto"/>
              <w:bottom w:val="single" w:sz="4" w:space="0" w:color="auto"/>
              <w:right w:val="single" w:sz="4" w:space="0" w:color="auto"/>
            </w:tcBorders>
          </w:tcPr>
          <w:p w:rsidR="00D81969" w:rsidRPr="002771A9" w:rsidRDefault="000A0734">
            <w:pPr>
              <w:spacing w:line="440" w:lineRule="exact"/>
              <w:ind w:firstLineChars="300" w:firstLine="720"/>
              <w:jc w:val="center"/>
              <w:rPr>
                <w:rFonts w:ascii="宋体" w:eastAsia="宋体" w:hAnsi="宋体" w:cs="Times New Roman"/>
                <w:sz w:val="24"/>
                <w:szCs w:val="24"/>
              </w:rPr>
            </w:pPr>
            <w:r w:rsidRPr="002771A9">
              <w:rPr>
                <w:rFonts w:ascii="宋体" w:eastAsia="宋体" w:hAnsi="宋体" w:cs="Times New Roman" w:hint="eastAsia"/>
                <w:sz w:val="24"/>
                <w:szCs w:val="24"/>
              </w:rPr>
              <w:t>项目名称</w:t>
            </w:r>
          </w:p>
        </w:tc>
        <w:tc>
          <w:tcPr>
            <w:tcW w:w="2551" w:type="dxa"/>
            <w:tcBorders>
              <w:top w:val="single" w:sz="4" w:space="0" w:color="auto"/>
              <w:left w:val="nil"/>
              <w:bottom w:val="single" w:sz="4" w:space="0" w:color="auto"/>
              <w:right w:val="single" w:sz="4" w:space="0" w:color="auto"/>
            </w:tcBorders>
          </w:tcPr>
          <w:p w:rsidR="00D81969" w:rsidRPr="002771A9" w:rsidRDefault="000A0734">
            <w:pPr>
              <w:spacing w:line="440" w:lineRule="exact"/>
              <w:ind w:firstLineChars="300" w:firstLine="720"/>
              <w:rPr>
                <w:rFonts w:ascii="宋体" w:eastAsia="宋体" w:hAnsi="宋体" w:cs="Times New Roman"/>
                <w:sz w:val="24"/>
                <w:szCs w:val="24"/>
              </w:rPr>
            </w:pPr>
            <w:r w:rsidRPr="002771A9">
              <w:rPr>
                <w:rFonts w:ascii="宋体" w:eastAsia="宋体" w:hAnsi="宋体" w:cs="Times New Roman" w:hint="eastAsia"/>
                <w:sz w:val="24"/>
                <w:szCs w:val="24"/>
              </w:rPr>
              <w:t>收费比例（%）</w:t>
            </w:r>
          </w:p>
        </w:tc>
      </w:tr>
      <w:tr w:rsidR="00D81969" w:rsidRPr="002771A9">
        <w:tc>
          <w:tcPr>
            <w:tcW w:w="4962" w:type="dxa"/>
            <w:tcBorders>
              <w:top w:val="single" w:sz="4" w:space="0" w:color="auto"/>
              <w:left w:val="single" w:sz="4" w:space="0" w:color="auto"/>
              <w:bottom w:val="single" w:sz="4" w:space="0" w:color="auto"/>
              <w:right w:val="single" w:sz="4" w:space="0" w:color="auto"/>
            </w:tcBorders>
          </w:tcPr>
          <w:p w:rsidR="00D81969" w:rsidRPr="002771A9" w:rsidRDefault="000A0734">
            <w:pPr>
              <w:spacing w:line="440" w:lineRule="exact"/>
              <w:rPr>
                <w:rFonts w:ascii="宋体" w:eastAsia="宋体" w:hAnsi="宋体" w:cs="Times New Roman"/>
                <w:sz w:val="24"/>
                <w:szCs w:val="24"/>
              </w:rPr>
            </w:pPr>
            <w:r w:rsidRPr="002771A9">
              <w:rPr>
                <w:rFonts w:ascii="宋体" w:eastAsia="宋体" w:hAnsi="宋体" w:cs="Times New Roman" w:hint="eastAsia"/>
                <w:sz w:val="24"/>
                <w:szCs w:val="24"/>
              </w:rPr>
              <w:t>常规检验项目(详见外包项目内容)</w:t>
            </w:r>
          </w:p>
        </w:tc>
        <w:tc>
          <w:tcPr>
            <w:tcW w:w="2551" w:type="dxa"/>
            <w:tcBorders>
              <w:top w:val="single" w:sz="4" w:space="0" w:color="auto"/>
              <w:left w:val="nil"/>
              <w:bottom w:val="single" w:sz="4" w:space="0" w:color="auto"/>
              <w:right w:val="single" w:sz="4" w:space="0" w:color="auto"/>
            </w:tcBorders>
          </w:tcPr>
          <w:p w:rsidR="00D81969" w:rsidRPr="002771A9" w:rsidRDefault="00D81969">
            <w:pPr>
              <w:spacing w:line="440" w:lineRule="exact"/>
              <w:rPr>
                <w:rFonts w:ascii="宋体" w:eastAsia="宋体" w:hAnsi="宋体" w:cs="Times New Roman"/>
                <w:sz w:val="24"/>
                <w:szCs w:val="24"/>
              </w:rPr>
            </w:pPr>
          </w:p>
        </w:tc>
      </w:tr>
      <w:tr w:rsidR="00D81969" w:rsidRPr="002771A9">
        <w:tc>
          <w:tcPr>
            <w:tcW w:w="4962" w:type="dxa"/>
            <w:tcBorders>
              <w:top w:val="single" w:sz="4" w:space="0" w:color="auto"/>
              <w:left w:val="single" w:sz="4" w:space="0" w:color="auto"/>
              <w:bottom w:val="single" w:sz="4" w:space="0" w:color="auto"/>
              <w:right w:val="single" w:sz="4" w:space="0" w:color="auto"/>
            </w:tcBorders>
          </w:tcPr>
          <w:p w:rsidR="00D81969" w:rsidRPr="002771A9" w:rsidRDefault="00D81969">
            <w:pPr>
              <w:spacing w:line="440" w:lineRule="exact"/>
              <w:rPr>
                <w:rFonts w:ascii="宋体" w:eastAsia="宋体" w:hAnsi="宋体" w:cs="Times New Roman"/>
                <w:sz w:val="24"/>
                <w:szCs w:val="24"/>
              </w:rPr>
            </w:pPr>
          </w:p>
        </w:tc>
        <w:tc>
          <w:tcPr>
            <w:tcW w:w="2551" w:type="dxa"/>
            <w:tcBorders>
              <w:top w:val="single" w:sz="4" w:space="0" w:color="auto"/>
              <w:left w:val="nil"/>
              <w:bottom w:val="single" w:sz="4" w:space="0" w:color="auto"/>
              <w:right w:val="single" w:sz="4" w:space="0" w:color="auto"/>
            </w:tcBorders>
          </w:tcPr>
          <w:p w:rsidR="00D81969" w:rsidRPr="002771A9" w:rsidRDefault="00D81969">
            <w:pPr>
              <w:spacing w:line="440" w:lineRule="exact"/>
              <w:rPr>
                <w:rFonts w:ascii="宋体" w:eastAsia="宋体" w:hAnsi="宋体" w:cs="Times New Roman"/>
                <w:sz w:val="24"/>
                <w:szCs w:val="24"/>
              </w:rPr>
            </w:pPr>
          </w:p>
        </w:tc>
      </w:tr>
    </w:tbl>
    <w:p w:rsidR="00D81969" w:rsidRPr="002771A9" w:rsidRDefault="00D81969">
      <w:pPr>
        <w:spacing w:line="440" w:lineRule="exact"/>
        <w:ind w:right="480"/>
        <w:rPr>
          <w:rFonts w:ascii="宋体" w:eastAsia="宋体" w:hAnsi="宋体" w:cs="Times New Roman"/>
          <w:sz w:val="24"/>
          <w:szCs w:val="24"/>
        </w:rPr>
      </w:pPr>
    </w:p>
    <w:p w:rsidR="00D81969" w:rsidRPr="002771A9" w:rsidRDefault="000A0734">
      <w:pPr>
        <w:spacing w:line="440" w:lineRule="exact"/>
        <w:ind w:right="480"/>
        <w:jc w:val="center"/>
        <w:rPr>
          <w:rFonts w:ascii="宋体" w:eastAsia="宋体" w:hAnsi="宋体" w:cs="Times New Roman"/>
          <w:sz w:val="24"/>
          <w:szCs w:val="24"/>
        </w:rPr>
      </w:pPr>
      <w:r w:rsidRPr="002771A9">
        <w:rPr>
          <w:rFonts w:ascii="宋体" w:eastAsia="宋体" w:hAnsi="宋体" w:cs="Times New Roman" w:hint="eastAsia"/>
          <w:sz w:val="24"/>
          <w:szCs w:val="24"/>
        </w:rPr>
        <w:t>单位全称（公章）：</w:t>
      </w:r>
    </w:p>
    <w:p w:rsidR="00D81969" w:rsidRPr="002771A9" w:rsidRDefault="00D81969">
      <w:pPr>
        <w:spacing w:line="440" w:lineRule="exact"/>
        <w:rPr>
          <w:rFonts w:ascii="宋体" w:eastAsia="宋体" w:hAnsi="宋体" w:cs="Times New Roman"/>
          <w:sz w:val="24"/>
          <w:szCs w:val="24"/>
        </w:rPr>
      </w:pPr>
    </w:p>
    <w:p w:rsidR="00D81969" w:rsidRPr="002771A9" w:rsidRDefault="000A0734">
      <w:pPr>
        <w:spacing w:line="440" w:lineRule="exact"/>
        <w:jc w:val="center"/>
        <w:rPr>
          <w:rFonts w:ascii="宋体" w:eastAsia="宋体" w:hAnsi="宋体" w:cs="Times New Roman"/>
          <w:sz w:val="24"/>
          <w:szCs w:val="24"/>
        </w:rPr>
      </w:pPr>
      <w:r w:rsidRPr="002771A9">
        <w:rPr>
          <w:rFonts w:ascii="宋体" w:eastAsia="宋体" w:hAnsi="宋体" w:cs="Times New Roman" w:hint="eastAsia"/>
          <w:sz w:val="24"/>
          <w:szCs w:val="24"/>
        </w:rPr>
        <w:t>文件签署人（签字或盖章）：</w:t>
      </w:r>
    </w:p>
    <w:p w:rsidR="00D81969" w:rsidRPr="002771A9" w:rsidRDefault="00D81969">
      <w:pPr>
        <w:spacing w:line="440" w:lineRule="exact"/>
        <w:jc w:val="center"/>
        <w:rPr>
          <w:rFonts w:ascii="宋体" w:eastAsia="宋体" w:hAnsi="宋体" w:cs="Times New Roman"/>
          <w:sz w:val="24"/>
          <w:szCs w:val="24"/>
        </w:rPr>
      </w:pPr>
    </w:p>
    <w:p w:rsidR="00D81969" w:rsidRPr="002771A9" w:rsidRDefault="000A0734">
      <w:pPr>
        <w:spacing w:line="440" w:lineRule="exact"/>
        <w:jc w:val="center"/>
        <w:rPr>
          <w:rFonts w:ascii="宋体" w:eastAsia="宋体" w:hAnsi="宋体" w:cs="Times New Roman"/>
          <w:sz w:val="24"/>
          <w:szCs w:val="24"/>
        </w:rPr>
      </w:pPr>
      <w:r w:rsidRPr="002771A9">
        <w:rPr>
          <w:rFonts w:ascii="宋体" w:eastAsia="宋体" w:hAnsi="宋体" w:cs="Times New Roman" w:hint="eastAsia"/>
          <w:sz w:val="24"/>
          <w:szCs w:val="24"/>
        </w:rPr>
        <w:t>日期：20  年   月    日</w:t>
      </w:r>
    </w:p>
    <w:p w:rsidR="00D81969" w:rsidRPr="002771A9" w:rsidRDefault="00D81969">
      <w:pPr>
        <w:spacing w:line="440" w:lineRule="exact"/>
        <w:jc w:val="center"/>
        <w:rPr>
          <w:rFonts w:ascii="宋体" w:eastAsia="宋体" w:hAnsi="宋体" w:cs="Times New Roman"/>
          <w:sz w:val="24"/>
          <w:szCs w:val="24"/>
        </w:rPr>
      </w:pPr>
    </w:p>
    <w:p w:rsidR="00D81969" w:rsidRPr="002771A9" w:rsidRDefault="000A0734">
      <w:pPr>
        <w:spacing w:line="360" w:lineRule="auto"/>
        <w:rPr>
          <w:rFonts w:ascii="宋体" w:eastAsia="宋体" w:hAnsi="宋体" w:cs="Times New Roman"/>
          <w:sz w:val="24"/>
          <w:szCs w:val="24"/>
        </w:rPr>
      </w:pPr>
      <w:r w:rsidRPr="002771A9">
        <w:rPr>
          <w:rFonts w:ascii="宋体" w:eastAsia="宋体" w:hAnsi="宋体" w:cs="Times New Roman" w:hint="eastAsia"/>
          <w:sz w:val="24"/>
          <w:szCs w:val="24"/>
        </w:rPr>
        <w:t>填写说明：</w:t>
      </w:r>
    </w:p>
    <w:p w:rsidR="00D81969" w:rsidRPr="002771A9" w:rsidRDefault="000A0734">
      <w:pPr>
        <w:numPr>
          <w:ilvl w:val="0"/>
          <w:numId w:val="7"/>
        </w:numPr>
        <w:spacing w:line="360" w:lineRule="auto"/>
        <w:rPr>
          <w:rFonts w:ascii="宋体" w:eastAsia="宋体" w:hAnsi="宋体" w:cs="Times New Roman"/>
          <w:sz w:val="24"/>
          <w:szCs w:val="24"/>
        </w:rPr>
      </w:pPr>
      <w:r w:rsidRPr="002771A9">
        <w:rPr>
          <w:rFonts w:ascii="宋体" w:eastAsia="宋体" w:hAnsi="宋体" w:cs="Times New Roman" w:hint="eastAsia"/>
          <w:sz w:val="24"/>
          <w:szCs w:val="24"/>
        </w:rPr>
        <w:t>请完整、正确、清晰地填写表中内容，并放置投标文件内。</w:t>
      </w:r>
    </w:p>
    <w:p w:rsidR="00D81969" w:rsidRDefault="000A0734">
      <w:pPr>
        <w:spacing w:line="360" w:lineRule="auto"/>
        <w:rPr>
          <w:rFonts w:ascii="Times New Roman" w:eastAsia="宋体" w:hAnsi="Times New Roman" w:cs="Times New Roman"/>
          <w:szCs w:val="21"/>
        </w:rPr>
      </w:pPr>
      <w:r w:rsidRPr="002771A9">
        <w:rPr>
          <w:rFonts w:ascii="宋体" w:eastAsia="宋体" w:hAnsi="宋体" w:cs="Times New Roman" w:hint="eastAsia"/>
          <w:sz w:val="24"/>
          <w:szCs w:val="24"/>
        </w:rPr>
        <w:t>以江苏省物价局</w:t>
      </w:r>
      <w:r w:rsidR="005D6619" w:rsidRPr="002771A9">
        <w:rPr>
          <w:rFonts w:ascii="宋体" w:eastAsia="宋体" w:hAnsi="宋体" w:cs="Times New Roman" w:hint="eastAsia"/>
          <w:sz w:val="24"/>
          <w:szCs w:val="24"/>
        </w:rPr>
        <w:t>《江苏省医疗服务项目价格手册（2010年修订版）》</w:t>
      </w:r>
      <w:r w:rsidRPr="002771A9">
        <w:rPr>
          <w:rFonts w:ascii="宋体" w:eastAsia="宋体" w:hAnsi="宋体" w:cs="Times New Roman" w:hint="eastAsia"/>
          <w:sz w:val="24"/>
          <w:szCs w:val="24"/>
        </w:rPr>
        <w:t>规定的物价收费标准作为</w:t>
      </w:r>
      <w:r w:rsidR="005D6619" w:rsidRPr="002771A9">
        <w:rPr>
          <w:rFonts w:ascii="宋体" w:eastAsia="宋体" w:hAnsi="宋体" w:cs="Times New Roman" w:hint="eastAsia"/>
          <w:sz w:val="24"/>
          <w:szCs w:val="24"/>
        </w:rPr>
        <w:t>依据</w:t>
      </w:r>
      <w:r w:rsidRPr="002771A9">
        <w:rPr>
          <w:rFonts w:ascii="宋体" w:eastAsia="宋体" w:hAnsi="宋体" w:cs="Times New Roman" w:hint="eastAsia"/>
          <w:sz w:val="24"/>
          <w:szCs w:val="24"/>
        </w:rPr>
        <w:t>，</w:t>
      </w:r>
      <w:r w:rsidR="005D6619" w:rsidRPr="002771A9">
        <w:rPr>
          <w:rFonts w:ascii="宋体" w:eastAsia="宋体" w:hAnsi="宋体" w:cs="Times New Roman" w:hint="eastAsia"/>
          <w:sz w:val="24"/>
          <w:szCs w:val="24"/>
        </w:rPr>
        <w:t>响应供应商</w:t>
      </w:r>
      <w:r w:rsidRPr="002771A9">
        <w:rPr>
          <w:rFonts w:ascii="宋体" w:eastAsia="宋体" w:hAnsi="宋体" w:cs="Times New Roman" w:hint="eastAsia"/>
          <w:sz w:val="24"/>
          <w:szCs w:val="24"/>
        </w:rPr>
        <w:t>给出收费比例</w:t>
      </w:r>
      <w:r w:rsidR="005D6619" w:rsidRPr="002771A9">
        <w:rPr>
          <w:rFonts w:ascii="宋体" w:eastAsia="宋体" w:hAnsi="宋体" w:cs="Times New Roman" w:hint="eastAsia"/>
          <w:sz w:val="24"/>
          <w:szCs w:val="24"/>
        </w:rPr>
        <w:t>。</w:t>
      </w:r>
    </w:p>
    <w:p w:rsidR="00D81969" w:rsidRDefault="00D81969">
      <w:pPr>
        <w:jc w:val="left"/>
        <w:rPr>
          <w:rFonts w:ascii="宋体" w:eastAsia="宋体" w:hAnsi="宋体" w:cs="Times New Roman"/>
          <w:b/>
          <w:sz w:val="32"/>
          <w:szCs w:val="32"/>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D81969">
      <w:pPr>
        <w:rPr>
          <w:rFonts w:ascii="宋体" w:eastAsia="宋体" w:hAnsi="宋体" w:cs="Times New Roman"/>
          <w:color w:val="FF0000"/>
          <w:sz w:val="24"/>
          <w:szCs w:val="24"/>
        </w:rPr>
      </w:pPr>
    </w:p>
    <w:p w:rsidR="00D81969" w:rsidRDefault="000A0734">
      <w:pPr>
        <w:jc w:val="center"/>
        <w:rPr>
          <w:rFonts w:ascii="宋体" w:eastAsia="宋体" w:hAnsi="宋体" w:cs="Times New Roman"/>
          <w:color w:val="FF0000"/>
          <w:sz w:val="24"/>
          <w:szCs w:val="24"/>
        </w:rPr>
      </w:pPr>
      <w:r>
        <w:rPr>
          <w:rFonts w:ascii="宋体" w:eastAsia="宋体" w:hAnsi="宋体" w:cs="Times New Roman" w:hint="eastAsia"/>
          <w:b/>
          <w:sz w:val="32"/>
          <w:szCs w:val="32"/>
        </w:rPr>
        <w:t>五、技术参数响应及偏离表</w:t>
      </w:r>
    </w:p>
    <w:p w:rsidR="00D81969" w:rsidRDefault="00D81969">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D81969">
        <w:trPr>
          <w:cantSplit/>
        </w:trPr>
        <w:tc>
          <w:tcPr>
            <w:tcW w:w="983" w:type="dxa"/>
            <w:vAlign w:val="center"/>
          </w:tcPr>
          <w:p w:rsidR="00D81969" w:rsidRDefault="000A0734">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852" w:type="dxa"/>
            <w:vAlign w:val="center"/>
          </w:tcPr>
          <w:p w:rsidR="00D81969" w:rsidRDefault="000A0734">
            <w:pPr>
              <w:jc w:val="center"/>
              <w:rPr>
                <w:rFonts w:ascii="宋体" w:eastAsia="宋体" w:hAnsi="宋体" w:cs="Times New Roman"/>
                <w:sz w:val="24"/>
                <w:szCs w:val="24"/>
              </w:rPr>
            </w:pPr>
            <w:r>
              <w:rPr>
                <w:rFonts w:ascii="宋体" w:eastAsia="宋体" w:hAnsi="宋体" w:cs="Times New Roman" w:hint="eastAsia"/>
                <w:sz w:val="24"/>
                <w:szCs w:val="24"/>
              </w:rPr>
              <w:t>采购要求</w:t>
            </w:r>
          </w:p>
        </w:tc>
        <w:tc>
          <w:tcPr>
            <w:tcW w:w="2852" w:type="dxa"/>
            <w:vAlign w:val="center"/>
          </w:tcPr>
          <w:p w:rsidR="00D81969" w:rsidRDefault="000A0734">
            <w:pPr>
              <w:jc w:val="center"/>
              <w:rPr>
                <w:rFonts w:ascii="宋体" w:eastAsia="宋体" w:hAnsi="宋体" w:cs="Times New Roman"/>
                <w:sz w:val="24"/>
                <w:szCs w:val="24"/>
              </w:rPr>
            </w:pPr>
            <w:r>
              <w:rPr>
                <w:rFonts w:ascii="宋体" w:eastAsia="宋体" w:hAnsi="宋体" w:cs="Times New Roman" w:hint="eastAsia"/>
                <w:sz w:val="24"/>
                <w:szCs w:val="24"/>
              </w:rPr>
              <w:t>响应响应</w:t>
            </w:r>
          </w:p>
        </w:tc>
        <w:tc>
          <w:tcPr>
            <w:tcW w:w="1308" w:type="dxa"/>
            <w:vAlign w:val="center"/>
          </w:tcPr>
          <w:p w:rsidR="00D81969" w:rsidRDefault="000A0734">
            <w:pPr>
              <w:jc w:val="center"/>
              <w:rPr>
                <w:rFonts w:ascii="宋体" w:eastAsia="宋体" w:hAnsi="宋体" w:cs="Times New Roman"/>
                <w:sz w:val="24"/>
                <w:szCs w:val="24"/>
              </w:rPr>
            </w:pPr>
            <w:r>
              <w:rPr>
                <w:rFonts w:ascii="宋体" w:eastAsia="宋体" w:hAnsi="宋体" w:cs="Times New Roman" w:hint="eastAsia"/>
                <w:sz w:val="24"/>
                <w:szCs w:val="24"/>
              </w:rPr>
              <w:t>超出、符合或偏离</w:t>
            </w:r>
          </w:p>
        </w:tc>
        <w:tc>
          <w:tcPr>
            <w:tcW w:w="1173" w:type="dxa"/>
            <w:vAlign w:val="center"/>
          </w:tcPr>
          <w:p w:rsidR="00D81969" w:rsidRDefault="000A0734">
            <w:pPr>
              <w:jc w:val="center"/>
              <w:rPr>
                <w:rFonts w:ascii="宋体" w:eastAsia="宋体" w:hAnsi="宋体" w:cs="Times New Roman"/>
                <w:sz w:val="24"/>
                <w:szCs w:val="24"/>
              </w:rPr>
            </w:pPr>
            <w:r>
              <w:rPr>
                <w:rFonts w:ascii="宋体" w:eastAsia="宋体" w:hAnsi="宋体" w:cs="Times New Roman" w:hint="eastAsia"/>
                <w:sz w:val="24"/>
                <w:szCs w:val="24"/>
              </w:rPr>
              <w:t>原因</w:t>
            </w:r>
          </w:p>
        </w:tc>
      </w:tr>
      <w:tr w:rsidR="00D81969">
        <w:trPr>
          <w:cantSplit/>
          <w:trHeight w:val="640"/>
        </w:trPr>
        <w:tc>
          <w:tcPr>
            <w:tcW w:w="983"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1308" w:type="dxa"/>
          </w:tcPr>
          <w:p w:rsidR="00D81969" w:rsidRDefault="00D81969">
            <w:pPr>
              <w:jc w:val="center"/>
              <w:rPr>
                <w:rFonts w:ascii="宋体" w:eastAsia="宋体" w:hAnsi="宋体" w:cs="Times New Roman"/>
                <w:sz w:val="24"/>
                <w:szCs w:val="24"/>
              </w:rPr>
            </w:pPr>
          </w:p>
        </w:tc>
        <w:tc>
          <w:tcPr>
            <w:tcW w:w="1173" w:type="dxa"/>
          </w:tcPr>
          <w:p w:rsidR="00D81969" w:rsidRDefault="00D81969">
            <w:pPr>
              <w:jc w:val="center"/>
              <w:rPr>
                <w:rFonts w:ascii="宋体" w:eastAsia="宋体" w:hAnsi="宋体" w:cs="Times New Roman"/>
                <w:sz w:val="24"/>
                <w:szCs w:val="24"/>
              </w:rPr>
            </w:pPr>
          </w:p>
        </w:tc>
      </w:tr>
      <w:tr w:rsidR="00D81969">
        <w:trPr>
          <w:cantSplit/>
          <w:trHeight w:val="640"/>
        </w:trPr>
        <w:tc>
          <w:tcPr>
            <w:tcW w:w="983"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1308" w:type="dxa"/>
          </w:tcPr>
          <w:p w:rsidR="00D81969" w:rsidRDefault="00D81969">
            <w:pPr>
              <w:jc w:val="center"/>
              <w:rPr>
                <w:rFonts w:ascii="宋体" w:eastAsia="宋体" w:hAnsi="宋体" w:cs="Times New Roman"/>
                <w:sz w:val="24"/>
                <w:szCs w:val="24"/>
              </w:rPr>
            </w:pPr>
          </w:p>
        </w:tc>
        <w:tc>
          <w:tcPr>
            <w:tcW w:w="1173" w:type="dxa"/>
          </w:tcPr>
          <w:p w:rsidR="00D81969" w:rsidRDefault="00D81969">
            <w:pPr>
              <w:jc w:val="center"/>
              <w:rPr>
                <w:rFonts w:ascii="宋体" w:eastAsia="宋体" w:hAnsi="宋体" w:cs="Times New Roman"/>
                <w:sz w:val="24"/>
                <w:szCs w:val="24"/>
              </w:rPr>
            </w:pPr>
          </w:p>
        </w:tc>
      </w:tr>
      <w:tr w:rsidR="00D81969">
        <w:trPr>
          <w:cantSplit/>
          <w:trHeight w:val="640"/>
        </w:trPr>
        <w:tc>
          <w:tcPr>
            <w:tcW w:w="983"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1308" w:type="dxa"/>
          </w:tcPr>
          <w:p w:rsidR="00D81969" w:rsidRDefault="00D81969">
            <w:pPr>
              <w:jc w:val="center"/>
              <w:rPr>
                <w:rFonts w:ascii="宋体" w:eastAsia="宋体" w:hAnsi="宋体" w:cs="Times New Roman"/>
                <w:sz w:val="24"/>
                <w:szCs w:val="24"/>
              </w:rPr>
            </w:pPr>
          </w:p>
        </w:tc>
        <w:tc>
          <w:tcPr>
            <w:tcW w:w="1173" w:type="dxa"/>
          </w:tcPr>
          <w:p w:rsidR="00D81969" w:rsidRDefault="00D81969">
            <w:pPr>
              <w:jc w:val="center"/>
              <w:rPr>
                <w:rFonts w:ascii="宋体" w:eastAsia="宋体" w:hAnsi="宋体" w:cs="Times New Roman"/>
                <w:sz w:val="24"/>
                <w:szCs w:val="24"/>
              </w:rPr>
            </w:pPr>
          </w:p>
        </w:tc>
      </w:tr>
      <w:tr w:rsidR="00D81969">
        <w:trPr>
          <w:cantSplit/>
          <w:trHeight w:val="640"/>
        </w:trPr>
        <w:tc>
          <w:tcPr>
            <w:tcW w:w="983"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1308" w:type="dxa"/>
          </w:tcPr>
          <w:p w:rsidR="00D81969" w:rsidRDefault="00D81969">
            <w:pPr>
              <w:jc w:val="center"/>
              <w:rPr>
                <w:rFonts w:ascii="宋体" w:eastAsia="宋体" w:hAnsi="宋体" w:cs="Times New Roman"/>
                <w:sz w:val="24"/>
                <w:szCs w:val="24"/>
              </w:rPr>
            </w:pPr>
          </w:p>
        </w:tc>
        <w:tc>
          <w:tcPr>
            <w:tcW w:w="1173" w:type="dxa"/>
          </w:tcPr>
          <w:p w:rsidR="00D81969" w:rsidRDefault="00D81969">
            <w:pPr>
              <w:jc w:val="center"/>
              <w:rPr>
                <w:rFonts w:ascii="宋体" w:eastAsia="宋体" w:hAnsi="宋体" w:cs="Times New Roman"/>
                <w:sz w:val="24"/>
                <w:szCs w:val="24"/>
              </w:rPr>
            </w:pPr>
          </w:p>
        </w:tc>
      </w:tr>
      <w:tr w:rsidR="00D81969">
        <w:trPr>
          <w:cantSplit/>
          <w:trHeight w:val="640"/>
        </w:trPr>
        <w:tc>
          <w:tcPr>
            <w:tcW w:w="983"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1308" w:type="dxa"/>
          </w:tcPr>
          <w:p w:rsidR="00D81969" w:rsidRDefault="00D81969">
            <w:pPr>
              <w:jc w:val="center"/>
              <w:rPr>
                <w:rFonts w:ascii="宋体" w:eastAsia="宋体" w:hAnsi="宋体" w:cs="Times New Roman"/>
                <w:sz w:val="24"/>
                <w:szCs w:val="24"/>
              </w:rPr>
            </w:pPr>
          </w:p>
        </w:tc>
        <w:tc>
          <w:tcPr>
            <w:tcW w:w="1173" w:type="dxa"/>
          </w:tcPr>
          <w:p w:rsidR="00D81969" w:rsidRDefault="00D81969">
            <w:pPr>
              <w:jc w:val="center"/>
              <w:rPr>
                <w:rFonts w:ascii="宋体" w:eastAsia="宋体" w:hAnsi="宋体" w:cs="Times New Roman"/>
                <w:sz w:val="24"/>
                <w:szCs w:val="24"/>
              </w:rPr>
            </w:pPr>
          </w:p>
        </w:tc>
      </w:tr>
      <w:tr w:rsidR="00D81969">
        <w:trPr>
          <w:cantSplit/>
          <w:trHeight w:val="640"/>
        </w:trPr>
        <w:tc>
          <w:tcPr>
            <w:tcW w:w="983"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1308" w:type="dxa"/>
          </w:tcPr>
          <w:p w:rsidR="00D81969" w:rsidRDefault="00D81969">
            <w:pPr>
              <w:jc w:val="center"/>
              <w:rPr>
                <w:rFonts w:ascii="宋体" w:eastAsia="宋体" w:hAnsi="宋体" w:cs="Times New Roman"/>
                <w:sz w:val="24"/>
                <w:szCs w:val="24"/>
              </w:rPr>
            </w:pPr>
          </w:p>
        </w:tc>
        <w:tc>
          <w:tcPr>
            <w:tcW w:w="1173" w:type="dxa"/>
          </w:tcPr>
          <w:p w:rsidR="00D81969" w:rsidRDefault="00D81969">
            <w:pPr>
              <w:jc w:val="center"/>
              <w:rPr>
                <w:rFonts w:ascii="宋体" w:eastAsia="宋体" w:hAnsi="宋体" w:cs="Times New Roman"/>
                <w:sz w:val="24"/>
                <w:szCs w:val="24"/>
              </w:rPr>
            </w:pPr>
          </w:p>
        </w:tc>
      </w:tr>
      <w:tr w:rsidR="00D81969">
        <w:trPr>
          <w:cantSplit/>
          <w:trHeight w:val="640"/>
        </w:trPr>
        <w:tc>
          <w:tcPr>
            <w:tcW w:w="983"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1308" w:type="dxa"/>
          </w:tcPr>
          <w:p w:rsidR="00D81969" w:rsidRDefault="00D81969">
            <w:pPr>
              <w:jc w:val="center"/>
              <w:rPr>
                <w:rFonts w:ascii="宋体" w:eastAsia="宋体" w:hAnsi="宋体" w:cs="Times New Roman"/>
                <w:sz w:val="24"/>
                <w:szCs w:val="24"/>
              </w:rPr>
            </w:pPr>
          </w:p>
        </w:tc>
        <w:tc>
          <w:tcPr>
            <w:tcW w:w="1173" w:type="dxa"/>
          </w:tcPr>
          <w:p w:rsidR="00D81969" w:rsidRDefault="00D81969">
            <w:pPr>
              <w:jc w:val="center"/>
              <w:rPr>
                <w:rFonts w:ascii="宋体" w:eastAsia="宋体" w:hAnsi="宋体" w:cs="Times New Roman"/>
                <w:sz w:val="24"/>
                <w:szCs w:val="24"/>
              </w:rPr>
            </w:pPr>
          </w:p>
        </w:tc>
      </w:tr>
      <w:tr w:rsidR="00D81969">
        <w:trPr>
          <w:cantSplit/>
          <w:trHeight w:val="640"/>
        </w:trPr>
        <w:tc>
          <w:tcPr>
            <w:tcW w:w="983"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2852" w:type="dxa"/>
          </w:tcPr>
          <w:p w:rsidR="00D81969" w:rsidRDefault="00D81969">
            <w:pPr>
              <w:jc w:val="center"/>
              <w:rPr>
                <w:rFonts w:ascii="宋体" w:eastAsia="宋体" w:hAnsi="宋体" w:cs="Times New Roman"/>
                <w:sz w:val="24"/>
                <w:szCs w:val="24"/>
              </w:rPr>
            </w:pPr>
          </w:p>
        </w:tc>
        <w:tc>
          <w:tcPr>
            <w:tcW w:w="1308" w:type="dxa"/>
          </w:tcPr>
          <w:p w:rsidR="00D81969" w:rsidRDefault="00D81969">
            <w:pPr>
              <w:jc w:val="center"/>
              <w:rPr>
                <w:rFonts w:ascii="宋体" w:eastAsia="宋体" w:hAnsi="宋体" w:cs="Times New Roman"/>
                <w:sz w:val="24"/>
                <w:szCs w:val="24"/>
              </w:rPr>
            </w:pPr>
          </w:p>
        </w:tc>
        <w:tc>
          <w:tcPr>
            <w:tcW w:w="1173" w:type="dxa"/>
          </w:tcPr>
          <w:p w:rsidR="00D81969" w:rsidRDefault="00D81969">
            <w:pPr>
              <w:jc w:val="center"/>
              <w:rPr>
                <w:rFonts w:ascii="宋体" w:eastAsia="宋体" w:hAnsi="宋体" w:cs="Times New Roman"/>
                <w:sz w:val="24"/>
                <w:szCs w:val="24"/>
              </w:rPr>
            </w:pPr>
          </w:p>
        </w:tc>
      </w:tr>
    </w:tbl>
    <w:p w:rsidR="00D81969" w:rsidRDefault="000A0734">
      <w:pPr>
        <w:rPr>
          <w:rFonts w:ascii="宋体" w:eastAsia="宋体" w:hAnsi="宋体" w:cs="Times New Roman"/>
          <w:sz w:val="24"/>
          <w:szCs w:val="24"/>
        </w:rPr>
      </w:pPr>
      <w:r>
        <w:rPr>
          <w:rFonts w:ascii="宋体" w:eastAsia="宋体" w:hAnsi="宋体" w:cs="Times New Roman" w:hint="eastAsia"/>
          <w:sz w:val="24"/>
          <w:szCs w:val="24"/>
        </w:rPr>
        <w:t>注：1、按照基本技术要求详细填列。</w:t>
      </w:r>
    </w:p>
    <w:p w:rsidR="00D81969" w:rsidRDefault="000A0734">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rsidR="00D81969" w:rsidRDefault="00D81969">
      <w:pPr>
        <w:jc w:val="center"/>
        <w:rPr>
          <w:rFonts w:ascii="黑体" w:eastAsia="黑体" w:hAnsi="Arial" w:cs="Times New Roman"/>
          <w:b/>
          <w:color w:val="FF0000"/>
          <w:sz w:val="36"/>
          <w:szCs w:val="21"/>
        </w:rPr>
      </w:pPr>
    </w:p>
    <w:p w:rsidR="00D81969" w:rsidRDefault="00D81969">
      <w:pPr>
        <w:jc w:val="center"/>
        <w:rPr>
          <w:rFonts w:ascii="黑体" w:eastAsia="黑体" w:hAnsi="Arial" w:cs="Times New Roman"/>
          <w:b/>
          <w:color w:val="FF0000"/>
          <w:sz w:val="36"/>
          <w:szCs w:val="21"/>
        </w:rPr>
      </w:pPr>
      <w:bookmarkStart w:id="180" w:name="_Hlt26955054"/>
      <w:bookmarkEnd w:id="180"/>
    </w:p>
    <w:p w:rsidR="00D81969" w:rsidRDefault="00D81969">
      <w:pPr>
        <w:jc w:val="center"/>
        <w:rPr>
          <w:rFonts w:ascii="黑体" w:eastAsia="黑体" w:hAnsi="Arial" w:cs="Times New Roman"/>
          <w:b/>
          <w:color w:val="FF0000"/>
          <w:sz w:val="36"/>
          <w:szCs w:val="21"/>
        </w:rPr>
      </w:pPr>
    </w:p>
    <w:p w:rsidR="00D81969" w:rsidRDefault="00D81969">
      <w:pPr>
        <w:jc w:val="center"/>
        <w:rPr>
          <w:rFonts w:ascii="黑体" w:eastAsia="黑体" w:hAnsi="Arial" w:cs="Times New Roman"/>
          <w:b/>
          <w:color w:val="FF0000"/>
          <w:sz w:val="36"/>
          <w:szCs w:val="21"/>
        </w:rPr>
      </w:pPr>
    </w:p>
    <w:p w:rsidR="00D81969" w:rsidRDefault="00D81969">
      <w:pPr>
        <w:jc w:val="center"/>
        <w:rPr>
          <w:rFonts w:ascii="黑体" w:eastAsia="黑体" w:hAnsi="Arial" w:cs="Times New Roman"/>
          <w:b/>
          <w:color w:val="FF0000"/>
          <w:sz w:val="36"/>
          <w:szCs w:val="21"/>
        </w:rPr>
      </w:pPr>
    </w:p>
    <w:p w:rsidR="00D81969" w:rsidRDefault="00D81969">
      <w:pPr>
        <w:jc w:val="center"/>
        <w:rPr>
          <w:rFonts w:ascii="黑体" w:eastAsia="黑体" w:hAnsi="Arial" w:cs="Times New Roman"/>
          <w:b/>
          <w:color w:val="FF0000"/>
          <w:sz w:val="36"/>
          <w:szCs w:val="21"/>
        </w:rPr>
      </w:pPr>
    </w:p>
    <w:p w:rsidR="00D81969" w:rsidRDefault="00D81969">
      <w:pPr>
        <w:jc w:val="center"/>
        <w:rPr>
          <w:rFonts w:ascii="黑体" w:eastAsia="黑体" w:hAnsi="Arial" w:cs="Times New Roman"/>
          <w:b/>
          <w:color w:val="FF0000"/>
          <w:sz w:val="36"/>
          <w:szCs w:val="21"/>
        </w:rPr>
      </w:pPr>
    </w:p>
    <w:p w:rsidR="00D81969" w:rsidRDefault="00D81969">
      <w:pPr>
        <w:jc w:val="center"/>
        <w:rPr>
          <w:rFonts w:ascii="黑体" w:eastAsia="黑体" w:hAnsi="Arial" w:cs="Times New Roman"/>
          <w:b/>
          <w:color w:val="FF0000"/>
          <w:sz w:val="36"/>
          <w:szCs w:val="21"/>
        </w:rPr>
      </w:pPr>
    </w:p>
    <w:p w:rsidR="00D81969" w:rsidRDefault="00D81969">
      <w:pPr>
        <w:jc w:val="center"/>
        <w:rPr>
          <w:rFonts w:ascii="黑体" w:eastAsia="黑体" w:hAnsi="Arial" w:cs="Times New Roman"/>
          <w:b/>
          <w:color w:val="FF0000"/>
          <w:sz w:val="36"/>
          <w:szCs w:val="21"/>
        </w:rPr>
      </w:pPr>
    </w:p>
    <w:p w:rsidR="00D81969" w:rsidRDefault="00D81969">
      <w:pPr>
        <w:jc w:val="center"/>
        <w:rPr>
          <w:rFonts w:ascii="黑体" w:eastAsia="黑体" w:hAnsi="Arial" w:cs="Times New Roman"/>
          <w:b/>
          <w:color w:val="FF0000"/>
          <w:sz w:val="36"/>
          <w:szCs w:val="21"/>
        </w:rPr>
      </w:pPr>
    </w:p>
    <w:p w:rsidR="00D81969" w:rsidRDefault="00D81969">
      <w:pPr>
        <w:jc w:val="center"/>
        <w:rPr>
          <w:rFonts w:ascii="黑体" w:eastAsia="黑体" w:hAnsi="Arial" w:cs="Times New Roman"/>
          <w:b/>
          <w:color w:val="FF0000"/>
          <w:sz w:val="36"/>
          <w:szCs w:val="21"/>
        </w:rPr>
      </w:pPr>
    </w:p>
    <w:p w:rsidR="00D81969" w:rsidRDefault="00D81969">
      <w:pPr>
        <w:jc w:val="center"/>
        <w:rPr>
          <w:rFonts w:ascii="黑体" w:eastAsia="黑体" w:hAnsi="Arial" w:cs="Times New Roman"/>
          <w:b/>
          <w:color w:val="FF0000"/>
          <w:sz w:val="36"/>
          <w:szCs w:val="21"/>
        </w:rPr>
      </w:pPr>
    </w:p>
    <w:p w:rsidR="00D81969" w:rsidRDefault="00D81969">
      <w:pPr>
        <w:jc w:val="center"/>
        <w:rPr>
          <w:rFonts w:ascii="黑体" w:eastAsia="黑体" w:hAnsi="Arial" w:cs="Times New Roman"/>
          <w:b/>
          <w:color w:val="FF0000"/>
          <w:sz w:val="36"/>
          <w:szCs w:val="21"/>
        </w:rPr>
      </w:pPr>
    </w:p>
    <w:p w:rsidR="00D81969" w:rsidRDefault="00D81969">
      <w:pPr>
        <w:jc w:val="center"/>
        <w:rPr>
          <w:rFonts w:ascii="黑体" w:eastAsia="黑体" w:hAnsi="Arial" w:cs="Times New Roman"/>
          <w:b/>
          <w:color w:val="FF0000"/>
          <w:sz w:val="36"/>
          <w:szCs w:val="21"/>
        </w:rPr>
      </w:pPr>
    </w:p>
    <w:p w:rsidR="00D81969" w:rsidRDefault="000A0734">
      <w:pPr>
        <w:jc w:val="center"/>
        <w:rPr>
          <w:rFonts w:ascii="宋体" w:eastAsia="宋体" w:hAnsi="宋体" w:cs="Times New Roman"/>
          <w:b/>
          <w:sz w:val="32"/>
          <w:szCs w:val="32"/>
        </w:rPr>
      </w:pPr>
      <w:r>
        <w:rPr>
          <w:rFonts w:ascii="宋体" w:eastAsia="宋体" w:hAnsi="宋体" w:cs="Times New Roman" w:hint="eastAsia"/>
          <w:b/>
          <w:sz w:val="32"/>
          <w:szCs w:val="32"/>
        </w:rPr>
        <w:t>七、商务条款响应及偏离表</w:t>
      </w:r>
    </w:p>
    <w:p w:rsidR="00D81969" w:rsidRDefault="00D81969">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D81969">
        <w:trPr>
          <w:trHeight w:val="642"/>
        </w:trPr>
        <w:tc>
          <w:tcPr>
            <w:tcW w:w="1638" w:type="dxa"/>
            <w:tcBorders>
              <w:top w:val="single" w:sz="4" w:space="0" w:color="auto"/>
              <w:left w:val="single" w:sz="4" w:space="0" w:color="auto"/>
              <w:bottom w:val="single" w:sz="4" w:space="0" w:color="auto"/>
              <w:right w:val="single" w:sz="4" w:space="0" w:color="auto"/>
            </w:tcBorders>
          </w:tcPr>
          <w:p w:rsidR="00D81969" w:rsidRDefault="000A073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D81969" w:rsidRDefault="000A073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D81969" w:rsidRDefault="000A073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D81969" w:rsidRDefault="000A073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响应人的承诺或说明</w:t>
            </w:r>
          </w:p>
        </w:tc>
      </w:tr>
      <w:tr w:rsidR="00D81969">
        <w:trPr>
          <w:trHeight w:val="469"/>
        </w:trPr>
        <w:tc>
          <w:tcPr>
            <w:tcW w:w="1638" w:type="dxa"/>
            <w:tcBorders>
              <w:top w:val="single" w:sz="4" w:space="0" w:color="auto"/>
              <w:left w:val="single" w:sz="4" w:space="0" w:color="auto"/>
              <w:bottom w:val="single" w:sz="4" w:space="0" w:color="auto"/>
              <w:right w:val="single" w:sz="4" w:space="0" w:color="auto"/>
            </w:tcBorders>
          </w:tcPr>
          <w:p w:rsidR="00D81969" w:rsidRDefault="000A073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r>
      <w:tr w:rsidR="00D81969">
        <w:trPr>
          <w:trHeight w:val="719"/>
        </w:trPr>
        <w:tc>
          <w:tcPr>
            <w:tcW w:w="1638" w:type="dxa"/>
            <w:tcBorders>
              <w:top w:val="single" w:sz="4" w:space="0" w:color="auto"/>
              <w:left w:val="single" w:sz="4" w:space="0" w:color="auto"/>
              <w:bottom w:val="single" w:sz="4" w:space="0" w:color="auto"/>
              <w:right w:val="single" w:sz="4" w:space="0" w:color="auto"/>
            </w:tcBorders>
          </w:tcPr>
          <w:p w:rsidR="00D81969" w:rsidRDefault="000A0734">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r>
      <w:tr w:rsidR="00D81969">
        <w:trPr>
          <w:trHeight w:val="540"/>
        </w:trPr>
        <w:tc>
          <w:tcPr>
            <w:tcW w:w="1638" w:type="dxa"/>
            <w:tcBorders>
              <w:top w:val="single" w:sz="4" w:space="0" w:color="auto"/>
              <w:left w:val="single" w:sz="4" w:space="0" w:color="auto"/>
              <w:bottom w:val="single" w:sz="4" w:space="0" w:color="auto"/>
              <w:right w:val="single" w:sz="4" w:space="0" w:color="auto"/>
            </w:tcBorders>
          </w:tcPr>
          <w:p w:rsidR="00D81969" w:rsidRDefault="000A0734">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D81969" w:rsidRDefault="000A073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合同签订后</w:t>
            </w:r>
            <w:r>
              <w:rPr>
                <w:rFonts w:ascii="仿宋_GB2312" w:eastAsia="宋体" w:hAnsi="宋体" w:cs="Times New Roman" w:hint="eastAsia"/>
                <w:sz w:val="24"/>
                <w:szCs w:val="21"/>
                <w:u w:val="single"/>
              </w:rPr>
              <w:t xml:space="preserve">     </w:t>
            </w:r>
            <w:r>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ind w:left="43"/>
              <w:jc w:val="center"/>
              <w:rPr>
                <w:rFonts w:ascii="仿宋_GB2312" w:eastAsia="仿宋_GB2312" w:hAnsi="宋体" w:cs="Times New Roman"/>
                <w:sz w:val="24"/>
                <w:szCs w:val="20"/>
              </w:rPr>
            </w:pPr>
          </w:p>
        </w:tc>
      </w:tr>
      <w:tr w:rsidR="00D81969">
        <w:trPr>
          <w:trHeight w:val="402"/>
        </w:trPr>
        <w:tc>
          <w:tcPr>
            <w:tcW w:w="1638" w:type="dxa"/>
            <w:tcBorders>
              <w:top w:val="single" w:sz="4" w:space="0" w:color="auto"/>
              <w:left w:val="single" w:sz="4" w:space="0" w:color="auto"/>
              <w:bottom w:val="single" w:sz="4" w:space="0" w:color="auto"/>
              <w:right w:val="single" w:sz="4" w:space="0" w:color="auto"/>
            </w:tcBorders>
          </w:tcPr>
          <w:p w:rsidR="00D81969" w:rsidRDefault="000A073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r>
      <w:tr w:rsidR="00D81969">
        <w:trPr>
          <w:trHeight w:val="340"/>
        </w:trPr>
        <w:tc>
          <w:tcPr>
            <w:tcW w:w="1638" w:type="dxa"/>
            <w:tcBorders>
              <w:top w:val="single" w:sz="4" w:space="0" w:color="auto"/>
              <w:left w:val="single" w:sz="4" w:space="0" w:color="auto"/>
              <w:bottom w:val="single" w:sz="4" w:space="0" w:color="auto"/>
              <w:right w:val="single" w:sz="4" w:space="0" w:color="auto"/>
            </w:tcBorders>
          </w:tcPr>
          <w:p w:rsidR="00D81969" w:rsidRDefault="000A0734">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r>
      <w:tr w:rsidR="00D81969">
        <w:trPr>
          <w:trHeight w:val="400"/>
        </w:trPr>
        <w:tc>
          <w:tcPr>
            <w:tcW w:w="1638" w:type="dxa"/>
            <w:tcBorders>
              <w:top w:val="single" w:sz="4" w:space="0" w:color="auto"/>
              <w:left w:val="single" w:sz="4" w:space="0" w:color="auto"/>
              <w:bottom w:val="single" w:sz="4" w:space="0" w:color="auto"/>
              <w:right w:val="single" w:sz="4" w:space="0" w:color="auto"/>
            </w:tcBorders>
          </w:tcPr>
          <w:p w:rsidR="00D81969" w:rsidRDefault="000A0734">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实施期</w:t>
            </w:r>
          </w:p>
        </w:tc>
        <w:tc>
          <w:tcPr>
            <w:tcW w:w="2502"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r>
      <w:tr w:rsidR="00D81969">
        <w:tc>
          <w:tcPr>
            <w:tcW w:w="1638" w:type="dxa"/>
            <w:tcBorders>
              <w:top w:val="single" w:sz="4" w:space="0" w:color="auto"/>
              <w:left w:val="single" w:sz="4" w:space="0" w:color="auto"/>
              <w:bottom w:val="single" w:sz="4" w:space="0" w:color="auto"/>
              <w:right w:val="single" w:sz="4" w:space="0" w:color="auto"/>
            </w:tcBorders>
          </w:tcPr>
          <w:p w:rsidR="00D81969" w:rsidRDefault="000A073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D81969" w:rsidRDefault="00D81969">
            <w:pPr>
              <w:snapToGrid w:val="0"/>
              <w:spacing w:beforeLines="50" w:before="120"/>
              <w:jc w:val="center"/>
              <w:rPr>
                <w:rFonts w:ascii="仿宋_GB2312" w:eastAsia="仿宋_GB2312" w:hAnsi="宋体" w:cs="Times New Roman"/>
                <w:sz w:val="24"/>
                <w:szCs w:val="20"/>
              </w:rPr>
            </w:pPr>
          </w:p>
        </w:tc>
      </w:tr>
    </w:tbl>
    <w:p w:rsidR="00D81969" w:rsidRDefault="00D81969">
      <w:pPr>
        <w:rPr>
          <w:rFonts w:ascii="宋体" w:eastAsia="宋体" w:hAnsi="宋体" w:cs="Times New Roman"/>
          <w:color w:val="FF0000"/>
          <w:sz w:val="24"/>
          <w:szCs w:val="21"/>
        </w:rPr>
      </w:pPr>
      <w:bookmarkStart w:id="181" w:name="_Hlt26955064"/>
      <w:bookmarkStart w:id="182" w:name="_Hlt26955056"/>
      <w:bookmarkStart w:id="183" w:name="_Hlt24879081"/>
      <w:bookmarkStart w:id="184" w:name="_Hlt26580838"/>
      <w:bookmarkStart w:id="185" w:name="_Hlt26671372"/>
      <w:bookmarkStart w:id="186" w:name="_Hlt26609391"/>
      <w:bookmarkStart w:id="187" w:name="_Hlt26782999"/>
      <w:bookmarkStart w:id="188" w:name="_Hlt26671343"/>
      <w:bookmarkStart w:id="189" w:name="_Toc462564146"/>
      <w:bookmarkEnd w:id="181"/>
      <w:bookmarkEnd w:id="182"/>
      <w:bookmarkEnd w:id="183"/>
      <w:bookmarkEnd w:id="184"/>
      <w:bookmarkEnd w:id="185"/>
      <w:bookmarkEnd w:id="186"/>
      <w:bookmarkEnd w:id="187"/>
      <w:bookmarkEnd w:id="188"/>
    </w:p>
    <w:p w:rsidR="00D81969" w:rsidRDefault="00D81969">
      <w:pPr>
        <w:rPr>
          <w:rFonts w:ascii="宋体" w:eastAsia="宋体" w:hAnsi="宋体" w:cs="Times New Roman"/>
          <w:color w:val="FF0000"/>
          <w:sz w:val="24"/>
          <w:szCs w:val="21"/>
        </w:rPr>
      </w:pPr>
    </w:p>
    <w:p w:rsidR="00D81969" w:rsidRDefault="00D81969">
      <w:pPr>
        <w:jc w:val="center"/>
        <w:rPr>
          <w:rFonts w:ascii="宋体" w:eastAsia="宋体" w:hAnsi="宋体" w:cs="Times New Roman"/>
          <w:b/>
          <w:sz w:val="32"/>
          <w:szCs w:val="32"/>
        </w:rPr>
      </w:pPr>
      <w:bookmarkStart w:id="190" w:name="_格式2__法定代表人授权书"/>
      <w:bookmarkStart w:id="191" w:name="_Toc460901585"/>
      <w:bookmarkStart w:id="192" w:name="_Toc23828478"/>
      <w:bookmarkStart w:id="193" w:name="_Toc120614283"/>
      <w:bookmarkStart w:id="194" w:name="_Toc513029276"/>
      <w:bookmarkStart w:id="195" w:name="_Toc26554095"/>
      <w:bookmarkStart w:id="196" w:name="_Toc22356580"/>
      <w:bookmarkStart w:id="197" w:name="_Toc49090577"/>
      <w:bookmarkEnd w:id="189"/>
      <w:bookmarkEnd w:id="190"/>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D81969">
      <w:pPr>
        <w:jc w:val="center"/>
        <w:rPr>
          <w:rFonts w:ascii="宋体" w:eastAsia="宋体" w:hAnsi="宋体" w:cs="Times New Roman"/>
          <w:b/>
          <w:sz w:val="32"/>
          <w:szCs w:val="32"/>
        </w:rPr>
      </w:pPr>
    </w:p>
    <w:p w:rsidR="00D81969" w:rsidRDefault="000A0734">
      <w:pPr>
        <w:jc w:val="center"/>
        <w:rPr>
          <w:rFonts w:ascii="宋体" w:eastAsia="宋体" w:hAnsi="宋体" w:cs="Times New Roman"/>
          <w:b/>
          <w:sz w:val="32"/>
          <w:szCs w:val="32"/>
        </w:rPr>
      </w:pPr>
      <w:r>
        <w:rPr>
          <w:rFonts w:ascii="宋体" w:eastAsia="宋体" w:hAnsi="宋体" w:cs="Times New Roman" w:hint="eastAsia"/>
          <w:b/>
          <w:sz w:val="32"/>
          <w:szCs w:val="32"/>
        </w:rPr>
        <w:t>八、</w:t>
      </w:r>
      <w:bookmarkEnd w:id="191"/>
      <w:bookmarkEnd w:id="192"/>
      <w:bookmarkEnd w:id="193"/>
      <w:bookmarkEnd w:id="194"/>
      <w:bookmarkEnd w:id="195"/>
      <w:bookmarkEnd w:id="196"/>
      <w:bookmarkEnd w:id="197"/>
      <w:r>
        <w:rPr>
          <w:rFonts w:ascii="宋体" w:eastAsia="宋体" w:hAnsi="宋体" w:cs="Times New Roman" w:hint="eastAsia"/>
          <w:b/>
          <w:sz w:val="32"/>
          <w:szCs w:val="32"/>
        </w:rPr>
        <w:t>开标一览表</w:t>
      </w:r>
    </w:p>
    <w:p w:rsidR="00D81969" w:rsidRDefault="00D81969">
      <w:pPr>
        <w:jc w:val="center"/>
        <w:rPr>
          <w:rFonts w:ascii="宋体" w:eastAsia="宋体" w:hAnsi="宋体" w:cs="Times New Roman"/>
          <w:b/>
          <w:sz w:val="32"/>
          <w:szCs w:val="32"/>
        </w:rPr>
      </w:pPr>
    </w:p>
    <w:p w:rsidR="00D81969" w:rsidRDefault="000A0734">
      <w:pPr>
        <w:ind w:firstLine="480"/>
        <w:rPr>
          <w:rFonts w:ascii="宋体" w:eastAsia="宋体" w:hAnsi="宋体" w:cs="Times New Roman"/>
          <w:sz w:val="24"/>
          <w:szCs w:val="24"/>
        </w:rPr>
      </w:pPr>
      <w:r>
        <w:rPr>
          <w:rFonts w:ascii="宋体" w:eastAsia="宋体" w:hAnsi="宋体" w:cs="Times New Roman" w:hint="eastAsia"/>
          <w:sz w:val="24"/>
          <w:szCs w:val="24"/>
        </w:rPr>
        <w:t>响应人全称（加盖公章）：</w:t>
      </w:r>
    </w:p>
    <w:p w:rsidR="00D81969" w:rsidRDefault="000A0734">
      <w:pPr>
        <w:ind w:firstLine="480"/>
        <w:rPr>
          <w:rFonts w:ascii="Times New Roman" w:eastAsia="宋体" w:hAnsi="Times New Roman" w:cs="Times New Roman"/>
          <w:sz w:val="24"/>
          <w:szCs w:val="24"/>
        </w:rPr>
      </w:pPr>
      <w:r>
        <w:rPr>
          <w:rFonts w:ascii="宋体" w:eastAsia="宋体" w:hAnsi="宋体" w:cs="Times New Roman" w:hint="eastAsia"/>
          <w:sz w:val="24"/>
          <w:szCs w:val="24"/>
        </w:rPr>
        <w:t>项目名称：</w:t>
      </w:r>
    </w:p>
    <w:p w:rsidR="00D81969" w:rsidRDefault="000A0734">
      <w:pPr>
        <w:ind w:firstLine="480"/>
        <w:rPr>
          <w:rFonts w:ascii="宋体" w:eastAsia="宋体" w:hAnsi="宋体" w:cs="Times New Roman"/>
          <w:sz w:val="24"/>
          <w:szCs w:val="24"/>
        </w:rPr>
      </w:pPr>
      <w:r>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D81969">
        <w:trPr>
          <w:cantSplit/>
          <w:trHeight w:val="1098"/>
        </w:trPr>
        <w:tc>
          <w:tcPr>
            <w:tcW w:w="2481" w:type="dxa"/>
            <w:vAlign w:val="center"/>
          </w:tcPr>
          <w:p w:rsidR="00D81969" w:rsidRDefault="000A073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响应项目名称</w:t>
            </w:r>
          </w:p>
        </w:tc>
        <w:tc>
          <w:tcPr>
            <w:tcW w:w="6405" w:type="dxa"/>
            <w:vAlign w:val="center"/>
          </w:tcPr>
          <w:p w:rsidR="00D81969" w:rsidRDefault="000A0734">
            <w:pPr>
              <w:rPr>
                <w:rFonts w:ascii="宋体" w:eastAsia="宋体" w:hAnsi="宋体" w:cs="Times New Roman"/>
                <w:sz w:val="24"/>
                <w:szCs w:val="24"/>
              </w:rPr>
            </w:pPr>
            <w:r>
              <w:rPr>
                <w:rFonts w:ascii="宋体" w:eastAsia="宋体" w:hAnsi="宋体" w:cs="宋体" w:hint="eastAsia"/>
                <w:sz w:val="24"/>
                <w:szCs w:val="24"/>
              </w:rPr>
              <w:t xml:space="preserve">                      </w:t>
            </w:r>
            <w:proofErr w:type="gramStart"/>
            <w:r>
              <w:rPr>
                <w:rFonts w:ascii="宋体" w:eastAsia="宋体" w:hAnsi="宋体" w:cs="Times New Roman" w:hint="eastAsia"/>
                <w:sz w:val="24"/>
                <w:szCs w:val="24"/>
              </w:rPr>
              <w:t>响应总</w:t>
            </w:r>
            <w:proofErr w:type="gramEnd"/>
            <w:r>
              <w:rPr>
                <w:rFonts w:ascii="宋体" w:eastAsia="宋体" w:hAnsi="宋体" w:cs="Times New Roman" w:hint="eastAsia"/>
                <w:sz w:val="24"/>
                <w:szCs w:val="24"/>
              </w:rPr>
              <w:t>报价</w:t>
            </w:r>
          </w:p>
        </w:tc>
      </w:tr>
      <w:tr w:rsidR="00D81969">
        <w:trPr>
          <w:cantSplit/>
          <w:trHeight w:val="1697"/>
        </w:trPr>
        <w:tc>
          <w:tcPr>
            <w:tcW w:w="2481" w:type="dxa"/>
            <w:vAlign w:val="center"/>
          </w:tcPr>
          <w:p w:rsidR="00D81969" w:rsidRDefault="00D81969">
            <w:pPr>
              <w:adjustRightInd w:val="0"/>
              <w:snapToGrid w:val="0"/>
              <w:spacing w:line="300" w:lineRule="auto"/>
              <w:rPr>
                <w:rFonts w:ascii="宋体" w:eastAsia="宋体" w:hAnsi="宋体" w:cs="宋体"/>
                <w:sz w:val="24"/>
                <w:szCs w:val="24"/>
              </w:rPr>
            </w:pPr>
          </w:p>
        </w:tc>
        <w:tc>
          <w:tcPr>
            <w:tcW w:w="6405" w:type="dxa"/>
            <w:vAlign w:val="center"/>
          </w:tcPr>
          <w:p w:rsidR="00D81969" w:rsidRDefault="000A073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w:t>
            </w:r>
          </w:p>
          <w:p w:rsidR="00D81969" w:rsidRDefault="000A0734">
            <w:pPr>
              <w:adjustRightInd w:val="0"/>
              <w:spacing w:line="500" w:lineRule="exact"/>
              <w:jc w:val="left"/>
              <w:textAlignment w:val="baseline"/>
              <w:rPr>
                <w:rFonts w:ascii="宋体" w:eastAsia="宋体" w:hAnsi="宋体" w:cs="Times New Roman"/>
                <w:sz w:val="24"/>
                <w:szCs w:val="21"/>
              </w:rPr>
            </w:pPr>
            <w:r>
              <w:rPr>
                <w:rFonts w:ascii="宋体" w:eastAsia="宋体" w:hAnsi="宋体" w:cs="宋体" w:hint="eastAsia"/>
                <w:kern w:val="0"/>
                <w:sz w:val="24"/>
                <w:szCs w:val="24"/>
              </w:rPr>
              <w:t>小写：                             （人民币）</w:t>
            </w:r>
          </w:p>
        </w:tc>
      </w:tr>
      <w:tr w:rsidR="00D81969">
        <w:trPr>
          <w:cantSplit/>
          <w:trHeight w:val="1361"/>
        </w:trPr>
        <w:tc>
          <w:tcPr>
            <w:tcW w:w="2481" w:type="dxa"/>
            <w:vAlign w:val="center"/>
          </w:tcPr>
          <w:p w:rsidR="00D81969" w:rsidRDefault="000A073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核心产品</w:t>
            </w:r>
          </w:p>
          <w:p w:rsidR="00D81969" w:rsidRDefault="000A073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生产者、品牌型号及产地</w:t>
            </w:r>
          </w:p>
        </w:tc>
        <w:tc>
          <w:tcPr>
            <w:tcW w:w="6405" w:type="dxa"/>
            <w:vAlign w:val="center"/>
          </w:tcPr>
          <w:p w:rsidR="00D81969" w:rsidRDefault="00D81969">
            <w:pPr>
              <w:adjustRightInd w:val="0"/>
              <w:snapToGrid w:val="0"/>
              <w:spacing w:line="300" w:lineRule="auto"/>
              <w:ind w:firstLineChars="650" w:firstLine="1560"/>
              <w:rPr>
                <w:rFonts w:ascii="宋体" w:eastAsia="宋体" w:hAnsi="宋体" w:cs="宋体"/>
                <w:sz w:val="24"/>
                <w:szCs w:val="24"/>
              </w:rPr>
            </w:pPr>
          </w:p>
        </w:tc>
      </w:tr>
      <w:tr w:rsidR="00D81969">
        <w:trPr>
          <w:cantSplit/>
          <w:trHeight w:val="1361"/>
        </w:trPr>
        <w:tc>
          <w:tcPr>
            <w:tcW w:w="2481" w:type="dxa"/>
            <w:vAlign w:val="center"/>
          </w:tcPr>
          <w:p w:rsidR="00D81969" w:rsidRDefault="000A073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实施期</w:t>
            </w:r>
          </w:p>
        </w:tc>
        <w:tc>
          <w:tcPr>
            <w:tcW w:w="6405" w:type="dxa"/>
            <w:vAlign w:val="center"/>
          </w:tcPr>
          <w:p w:rsidR="00D81969" w:rsidRDefault="00D81969">
            <w:pPr>
              <w:adjustRightInd w:val="0"/>
              <w:snapToGrid w:val="0"/>
              <w:spacing w:line="300" w:lineRule="auto"/>
              <w:ind w:firstLineChars="650" w:firstLine="1560"/>
              <w:rPr>
                <w:rFonts w:ascii="宋体" w:eastAsia="宋体" w:hAnsi="宋体" w:cs="宋体"/>
                <w:sz w:val="24"/>
                <w:szCs w:val="24"/>
              </w:rPr>
            </w:pPr>
          </w:p>
        </w:tc>
      </w:tr>
      <w:tr w:rsidR="00D81969">
        <w:trPr>
          <w:cantSplit/>
          <w:trHeight w:val="1361"/>
        </w:trPr>
        <w:tc>
          <w:tcPr>
            <w:tcW w:w="2481" w:type="dxa"/>
            <w:vAlign w:val="center"/>
          </w:tcPr>
          <w:p w:rsidR="00D81969" w:rsidRDefault="000A073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质保期</w:t>
            </w:r>
          </w:p>
        </w:tc>
        <w:tc>
          <w:tcPr>
            <w:tcW w:w="6405" w:type="dxa"/>
            <w:vAlign w:val="center"/>
          </w:tcPr>
          <w:p w:rsidR="00D81969" w:rsidRDefault="00D81969">
            <w:pPr>
              <w:adjustRightInd w:val="0"/>
              <w:snapToGrid w:val="0"/>
              <w:spacing w:line="300" w:lineRule="auto"/>
              <w:ind w:firstLineChars="650" w:firstLine="1560"/>
              <w:rPr>
                <w:rFonts w:ascii="宋体" w:eastAsia="宋体" w:hAnsi="宋体" w:cs="宋体"/>
                <w:sz w:val="24"/>
                <w:szCs w:val="24"/>
              </w:rPr>
            </w:pPr>
          </w:p>
        </w:tc>
      </w:tr>
    </w:tbl>
    <w:p w:rsidR="00D81969" w:rsidRDefault="00D81969">
      <w:pPr>
        <w:rPr>
          <w:rFonts w:ascii="宋体" w:eastAsia="宋体" w:hAnsi="宋体" w:cs="Times New Roman"/>
          <w:sz w:val="24"/>
          <w:szCs w:val="24"/>
        </w:rPr>
      </w:pPr>
    </w:p>
    <w:bookmarkEnd w:id="175"/>
    <w:p w:rsidR="00D81969" w:rsidRDefault="00D81969">
      <w:pPr>
        <w:rPr>
          <w:rFonts w:ascii="宋体" w:eastAsia="宋体" w:hAnsi="宋体" w:cs="Times New Roman"/>
          <w:sz w:val="28"/>
          <w:szCs w:val="28"/>
        </w:rPr>
      </w:pPr>
    </w:p>
    <w:p w:rsidR="00D81969" w:rsidRDefault="000A0734">
      <w:pPr>
        <w:rPr>
          <w:rFonts w:ascii="宋体" w:eastAsia="宋体" w:hAnsi="宋体" w:cs="Times New Roman"/>
          <w:sz w:val="28"/>
          <w:szCs w:val="28"/>
        </w:rPr>
        <w:sectPr w:rsidR="00D81969">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Pr>
          <w:rFonts w:ascii="宋体" w:eastAsia="宋体" w:hAnsi="宋体" w:cs="Times New Roman" w:hint="eastAsia"/>
          <w:sz w:val="28"/>
          <w:szCs w:val="28"/>
        </w:rPr>
        <w:t xml:space="preserve">                                   日期：       年    月   日</w:t>
      </w:r>
    </w:p>
    <w:p w:rsidR="00D81969" w:rsidRDefault="00D81969"/>
    <w:sectPr w:rsidR="00D8196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D51CC2" w15:done="0"/>
  <w15:commentEx w15:paraId="044048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04F" w:rsidRDefault="0077304F">
      <w:r>
        <w:separator/>
      </w:r>
    </w:p>
  </w:endnote>
  <w:endnote w:type="continuationSeparator" w:id="0">
    <w:p w:rsidR="0077304F" w:rsidRDefault="0077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charset w:val="86"/>
    <w:family w:val="script"/>
    <w:pitch w:val="default"/>
    <w:sig w:usb0="00000001" w:usb1="080E0000" w:usb2="00000000" w:usb3="00000000" w:csb0="00040000" w:csb1="00000000"/>
  </w:font>
  <w:font w:name="方正黑体_GBK">
    <w:altName w:val="Arial Unicode MS"/>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45" w:rsidRDefault="003E1545">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3E1545" w:rsidRDefault="003E154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45" w:rsidRDefault="003E1545">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8A0DA0">
      <w:rPr>
        <w:rStyle w:val="afd"/>
        <w:rFonts w:ascii="宋体" w:hAnsi="宋体"/>
        <w:noProof/>
      </w:rPr>
      <w:t>２２</w:t>
    </w:r>
    <w:r>
      <w:rPr>
        <w:rFonts w:ascii="宋体" w:hAnsi="宋体"/>
      </w:rPr>
      <w:fldChar w:fldCharType="end"/>
    </w:r>
  </w:p>
  <w:p w:rsidR="003E1545" w:rsidRDefault="003E1545">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45" w:rsidRDefault="003E1545">
    <w:pPr>
      <w:pStyle w:val="af1"/>
      <w:jc w:val="center"/>
    </w:pPr>
    <w:r>
      <w:fldChar w:fldCharType="begin"/>
    </w:r>
    <w:r>
      <w:instrText xml:space="preserve"> PAGE   \* MERGEFORMAT </w:instrText>
    </w:r>
    <w:r>
      <w:fldChar w:fldCharType="separate"/>
    </w:r>
    <w:r w:rsidR="008A0DA0" w:rsidRPr="008A0DA0">
      <w:rPr>
        <w:rFonts w:hint="eastAsia"/>
        <w:noProof/>
        <w:lang w:val="zh-CN"/>
      </w:rPr>
      <w:t>２０</w:t>
    </w:r>
    <w:r>
      <w:fldChar w:fldCharType="end"/>
    </w:r>
  </w:p>
  <w:p w:rsidR="003E1545" w:rsidRDefault="003E1545">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45" w:rsidRDefault="003E1545">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3E1545" w:rsidRDefault="003E1545">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45" w:rsidRDefault="003E1545">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FE17B6">
      <w:rPr>
        <w:rStyle w:val="afd"/>
        <w:rFonts w:ascii="宋体" w:hAnsi="宋体"/>
        <w:noProof/>
      </w:rPr>
      <w:t>38</w:t>
    </w:r>
    <w:r>
      <w:rPr>
        <w:rFonts w:ascii="宋体" w:hAnsi="宋体"/>
      </w:rPr>
      <w:fldChar w:fldCharType="end"/>
    </w:r>
  </w:p>
  <w:p w:rsidR="003E1545" w:rsidRDefault="003E1545">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45" w:rsidRDefault="003E1545">
    <w:pPr>
      <w:pStyle w:val="af1"/>
      <w:jc w:val="center"/>
    </w:pPr>
    <w:r>
      <w:fldChar w:fldCharType="begin"/>
    </w:r>
    <w:r>
      <w:instrText xml:space="preserve"> PAGE   \* MERGEFORMAT </w:instrText>
    </w:r>
    <w:r>
      <w:fldChar w:fldCharType="separate"/>
    </w:r>
    <w:r w:rsidR="00FE17B6" w:rsidRPr="00FE17B6">
      <w:rPr>
        <w:rFonts w:hint="eastAsia"/>
        <w:noProof/>
        <w:lang w:val="zh-CN"/>
      </w:rPr>
      <w:t>３４</w:t>
    </w:r>
    <w:r>
      <w:fldChar w:fldCharType="end"/>
    </w:r>
  </w:p>
  <w:p w:rsidR="003E1545" w:rsidRDefault="003E154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04F" w:rsidRDefault="0077304F">
      <w:r>
        <w:separator/>
      </w:r>
    </w:p>
  </w:footnote>
  <w:footnote w:type="continuationSeparator" w:id="0">
    <w:p w:rsidR="0077304F" w:rsidRDefault="00773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45" w:rsidRDefault="003E1545">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45" w:rsidRDefault="003E1545">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0BB"/>
    <w:multiLevelType w:val="multilevel"/>
    <w:tmpl w:val="067440BB"/>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78143F0"/>
    <w:multiLevelType w:val="multilevel"/>
    <w:tmpl w:val="578143F0"/>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6">
    <w:nsid w:val="71C9061B"/>
    <w:multiLevelType w:val="multilevel"/>
    <w:tmpl w:val="71C9061B"/>
    <w:lvl w:ilvl="0">
      <w:start w:val="2"/>
      <w:numFmt w:val="decimal"/>
      <w:lvlText w:val="%1、"/>
      <w:lvlJc w:val="left"/>
      <w:pPr>
        <w:ind w:left="840" w:hanging="360"/>
      </w:pPr>
      <w:rPr>
        <w:rFonts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5"/>
  </w:num>
  <w:num w:numId="3">
    <w:abstractNumId w:val="6"/>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06E3"/>
    <w:rsid w:val="00021AC0"/>
    <w:rsid w:val="000231FE"/>
    <w:rsid w:val="00027BFB"/>
    <w:rsid w:val="0004136C"/>
    <w:rsid w:val="000547FE"/>
    <w:rsid w:val="00054A73"/>
    <w:rsid w:val="00054C1A"/>
    <w:rsid w:val="00055369"/>
    <w:rsid w:val="00062797"/>
    <w:rsid w:val="00064A94"/>
    <w:rsid w:val="00064C69"/>
    <w:rsid w:val="000675A9"/>
    <w:rsid w:val="00072B3C"/>
    <w:rsid w:val="00076903"/>
    <w:rsid w:val="000805AC"/>
    <w:rsid w:val="00087B48"/>
    <w:rsid w:val="000A0734"/>
    <w:rsid w:val="000B118D"/>
    <w:rsid w:val="000C348C"/>
    <w:rsid w:val="000C3BAC"/>
    <w:rsid w:val="000C4A72"/>
    <w:rsid w:val="000D3991"/>
    <w:rsid w:val="000D3F67"/>
    <w:rsid w:val="000D708A"/>
    <w:rsid w:val="000E0203"/>
    <w:rsid w:val="00101378"/>
    <w:rsid w:val="00110C4E"/>
    <w:rsid w:val="001161A1"/>
    <w:rsid w:val="001169C1"/>
    <w:rsid w:val="001206AB"/>
    <w:rsid w:val="00127D79"/>
    <w:rsid w:val="00140756"/>
    <w:rsid w:val="00146ABD"/>
    <w:rsid w:val="00157291"/>
    <w:rsid w:val="00180C90"/>
    <w:rsid w:val="00187541"/>
    <w:rsid w:val="00191A6B"/>
    <w:rsid w:val="0019522C"/>
    <w:rsid w:val="001B001A"/>
    <w:rsid w:val="001B5893"/>
    <w:rsid w:val="001E2B24"/>
    <w:rsid w:val="001E4421"/>
    <w:rsid w:val="001F6FB0"/>
    <w:rsid w:val="002175E9"/>
    <w:rsid w:val="00221476"/>
    <w:rsid w:val="0022378E"/>
    <w:rsid w:val="00225DFD"/>
    <w:rsid w:val="00230139"/>
    <w:rsid w:val="00230F24"/>
    <w:rsid w:val="00240FAC"/>
    <w:rsid w:val="00247D13"/>
    <w:rsid w:val="0025445D"/>
    <w:rsid w:val="00255E0F"/>
    <w:rsid w:val="00267C15"/>
    <w:rsid w:val="0027611D"/>
    <w:rsid w:val="002771A9"/>
    <w:rsid w:val="00277DB3"/>
    <w:rsid w:val="002809E1"/>
    <w:rsid w:val="002A27F4"/>
    <w:rsid w:val="002A4CCB"/>
    <w:rsid w:val="002B0F96"/>
    <w:rsid w:val="002B53CA"/>
    <w:rsid w:val="002B5E9F"/>
    <w:rsid w:val="002B61D1"/>
    <w:rsid w:val="002D7870"/>
    <w:rsid w:val="002E498A"/>
    <w:rsid w:val="002F4E87"/>
    <w:rsid w:val="003028AF"/>
    <w:rsid w:val="0030357A"/>
    <w:rsid w:val="00304B54"/>
    <w:rsid w:val="00307DA5"/>
    <w:rsid w:val="0032480D"/>
    <w:rsid w:val="00334BBF"/>
    <w:rsid w:val="0033523E"/>
    <w:rsid w:val="003440A9"/>
    <w:rsid w:val="00375832"/>
    <w:rsid w:val="00376C40"/>
    <w:rsid w:val="00383C57"/>
    <w:rsid w:val="00385AA7"/>
    <w:rsid w:val="00392C40"/>
    <w:rsid w:val="003937FC"/>
    <w:rsid w:val="003A02DC"/>
    <w:rsid w:val="003B56A0"/>
    <w:rsid w:val="003C1B80"/>
    <w:rsid w:val="003D2F8B"/>
    <w:rsid w:val="003E1545"/>
    <w:rsid w:val="003F34D2"/>
    <w:rsid w:val="0040609F"/>
    <w:rsid w:val="004132C7"/>
    <w:rsid w:val="004263B2"/>
    <w:rsid w:val="004413F4"/>
    <w:rsid w:val="00451E1E"/>
    <w:rsid w:val="0045366F"/>
    <w:rsid w:val="004644FC"/>
    <w:rsid w:val="00485ECB"/>
    <w:rsid w:val="00490305"/>
    <w:rsid w:val="00492C25"/>
    <w:rsid w:val="00497B34"/>
    <w:rsid w:val="004A39D0"/>
    <w:rsid w:val="004B07BD"/>
    <w:rsid w:val="004B63B2"/>
    <w:rsid w:val="004C00E8"/>
    <w:rsid w:val="004C1D16"/>
    <w:rsid w:val="004C73B2"/>
    <w:rsid w:val="004D4895"/>
    <w:rsid w:val="004D4B97"/>
    <w:rsid w:val="004D51FD"/>
    <w:rsid w:val="004D5901"/>
    <w:rsid w:val="004D5E9E"/>
    <w:rsid w:val="004E4484"/>
    <w:rsid w:val="005018BD"/>
    <w:rsid w:val="00503AFF"/>
    <w:rsid w:val="00506BA9"/>
    <w:rsid w:val="00513FA0"/>
    <w:rsid w:val="00527B77"/>
    <w:rsid w:val="00536B38"/>
    <w:rsid w:val="005505BF"/>
    <w:rsid w:val="00557FBC"/>
    <w:rsid w:val="00562539"/>
    <w:rsid w:val="00563AE7"/>
    <w:rsid w:val="00572006"/>
    <w:rsid w:val="0057449E"/>
    <w:rsid w:val="005865AB"/>
    <w:rsid w:val="00586E43"/>
    <w:rsid w:val="005A2BDC"/>
    <w:rsid w:val="005B0ADF"/>
    <w:rsid w:val="005B2B7B"/>
    <w:rsid w:val="005B43C2"/>
    <w:rsid w:val="005B7E96"/>
    <w:rsid w:val="005D6619"/>
    <w:rsid w:val="005E31A3"/>
    <w:rsid w:val="005E5F8C"/>
    <w:rsid w:val="005F117F"/>
    <w:rsid w:val="005F233E"/>
    <w:rsid w:val="005F26D8"/>
    <w:rsid w:val="005F2D0D"/>
    <w:rsid w:val="005F5EF3"/>
    <w:rsid w:val="00622689"/>
    <w:rsid w:val="00630291"/>
    <w:rsid w:val="00631266"/>
    <w:rsid w:val="00641A0C"/>
    <w:rsid w:val="00654B61"/>
    <w:rsid w:val="006636BB"/>
    <w:rsid w:val="006665FC"/>
    <w:rsid w:val="00681EBB"/>
    <w:rsid w:val="00685733"/>
    <w:rsid w:val="00690E17"/>
    <w:rsid w:val="00694924"/>
    <w:rsid w:val="006A25AE"/>
    <w:rsid w:val="006A3E5B"/>
    <w:rsid w:val="006C04A5"/>
    <w:rsid w:val="006C1017"/>
    <w:rsid w:val="006C4AE8"/>
    <w:rsid w:val="006C4E6C"/>
    <w:rsid w:val="006D192C"/>
    <w:rsid w:val="006D4755"/>
    <w:rsid w:val="006D627F"/>
    <w:rsid w:val="006E217C"/>
    <w:rsid w:val="006E585D"/>
    <w:rsid w:val="006F1A52"/>
    <w:rsid w:val="006F6FED"/>
    <w:rsid w:val="00705D58"/>
    <w:rsid w:val="00715305"/>
    <w:rsid w:val="007179A2"/>
    <w:rsid w:val="007211DC"/>
    <w:rsid w:val="00724270"/>
    <w:rsid w:val="007270B9"/>
    <w:rsid w:val="00732339"/>
    <w:rsid w:val="007346F3"/>
    <w:rsid w:val="007607F8"/>
    <w:rsid w:val="00765E07"/>
    <w:rsid w:val="0077304F"/>
    <w:rsid w:val="0077344C"/>
    <w:rsid w:val="00774DCF"/>
    <w:rsid w:val="00775E83"/>
    <w:rsid w:val="0077782F"/>
    <w:rsid w:val="00777CDA"/>
    <w:rsid w:val="0078716D"/>
    <w:rsid w:val="0079465B"/>
    <w:rsid w:val="00794CD9"/>
    <w:rsid w:val="007A0B10"/>
    <w:rsid w:val="007B1FB2"/>
    <w:rsid w:val="007C3904"/>
    <w:rsid w:val="007C62F2"/>
    <w:rsid w:val="007E1048"/>
    <w:rsid w:val="007E53F5"/>
    <w:rsid w:val="007F7CE7"/>
    <w:rsid w:val="008079E4"/>
    <w:rsid w:val="00826E43"/>
    <w:rsid w:val="00831FCE"/>
    <w:rsid w:val="00835864"/>
    <w:rsid w:val="00860851"/>
    <w:rsid w:val="00861D10"/>
    <w:rsid w:val="0086776A"/>
    <w:rsid w:val="00885EC0"/>
    <w:rsid w:val="00887F4D"/>
    <w:rsid w:val="00893120"/>
    <w:rsid w:val="008A0DA0"/>
    <w:rsid w:val="008A58D6"/>
    <w:rsid w:val="008B3BB4"/>
    <w:rsid w:val="008B7DBF"/>
    <w:rsid w:val="008C5B1F"/>
    <w:rsid w:val="008E5195"/>
    <w:rsid w:val="008E5762"/>
    <w:rsid w:val="008F2761"/>
    <w:rsid w:val="008F549D"/>
    <w:rsid w:val="00905179"/>
    <w:rsid w:val="009139FD"/>
    <w:rsid w:val="009261E4"/>
    <w:rsid w:val="00926846"/>
    <w:rsid w:val="0094627F"/>
    <w:rsid w:val="00954A67"/>
    <w:rsid w:val="00960B34"/>
    <w:rsid w:val="00965193"/>
    <w:rsid w:val="00966AAF"/>
    <w:rsid w:val="0097129E"/>
    <w:rsid w:val="009714D5"/>
    <w:rsid w:val="00977427"/>
    <w:rsid w:val="00986285"/>
    <w:rsid w:val="009A0094"/>
    <w:rsid w:val="009B1E51"/>
    <w:rsid w:val="009B6026"/>
    <w:rsid w:val="009B69F3"/>
    <w:rsid w:val="009B6F78"/>
    <w:rsid w:val="009C54F0"/>
    <w:rsid w:val="009C7811"/>
    <w:rsid w:val="009D3875"/>
    <w:rsid w:val="009D66EE"/>
    <w:rsid w:val="009F5F90"/>
    <w:rsid w:val="009F7410"/>
    <w:rsid w:val="00A04648"/>
    <w:rsid w:val="00A05176"/>
    <w:rsid w:val="00A0580A"/>
    <w:rsid w:val="00A27451"/>
    <w:rsid w:val="00A3443E"/>
    <w:rsid w:val="00A35BFD"/>
    <w:rsid w:val="00A37737"/>
    <w:rsid w:val="00A537CB"/>
    <w:rsid w:val="00A538D8"/>
    <w:rsid w:val="00A70585"/>
    <w:rsid w:val="00A70748"/>
    <w:rsid w:val="00A777CD"/>
    <w:rsid w:val="00A85CA2"/>
    <w:rsid w:val="00A870D0"/>
    <w:rsid w:val="00A902A3"/>
    <w:rsid w:val="00A90D66"/>
    <w:rsid w:val="00A9106E"/>
    <w:rsid w:val="00AA3453"/>
    <w:rsid w:val="00AA3A85"/>
    <w:rsid w:val="00AA5395"/>
    <w:rsid w:val="00AA6855"/>
    <w:rsid w:val="00AA77E1"/>
    <w:rsid w:val="00AB2F44"/>
    <w:rsid w:val="00AB6016"/>
    <w:rsid w:val="00B07980"/>
    <w:rsid w:val="00B07ED2"/>
    <w:rsid w:val="00B10A2D"/>
    <w:rsid w:val="00B31A19"/>
    <w:rsid w:val="00B32968"/>
    <w:rsid w:val="00B41D64"/>
    <w:rsid w:val="00B52149"/>
    <w:rsid w:val="00B56253"/>
    <w:rsid w:val="00B61345"/>
    <w:rsid w:val="00B63C65"/>
    <w:rsid w:val="00B91D0D"/>
    <w:rsid w:val="00B92D18"/>
    <w:rsid w:val="00BB2D64"/>
    <w:rsid w:val="00BB41AE"/>
    <w:rsid w:val="00BB50F6"/>
    <w:rsid w:val="00BB74AE"/>
    <w:rsid w:val="00BC01F6"/>
    <w:rsid w:val="00BE1663"/>
    <w:rsid w:val="00BE592E"/>
    <w:rsid w:val="00C16D0C"/>
    <w:rsid w:val="00C2548C"/>
    <w:rsid w:val="00C31EFB"/>
    <w:rsid w:val="00C41B5A"/>
    <w:rsid w:val="00C66B64"/>
    <w:rsid w:val="00C77E9E"/>
    <w:rsid w:val="00C9789C"/>
    <w:rsid w:val="00CA6C2A"/>
    <w:rsid w:val="00CB0D7E"/>
    <w:rsid w:val="00CE4728"/>
    <w:rsid w:val="00CF0534"/>
    <w:rsid w:val="00CF0754"/>
    <w:rsid w:val="00CF0B12"/>
    <w:rsid w:val="00D1433E"/>
    <w:rsid w:val="00D33CAC"/>
    <w:rsid w:val="00D45B21"/>
    <w:rsid w:val="00D5091B"/>
    <w:rsid w:val="00D5598B"/>
    <w:rsid w:val="00D5757B"/>
    <w:rsid w:val="00D62E7F"/>
    <w:rsid w:val="00D715AB"/>
    <w:rsid w:val="00D73E5E"/>
    <w:rsid w:val="00D77698"/>
    <w:rsid w:val="00D80C3C"/>
    <w:rsid w:val="00D81969"/>
    <w:rsid w:val="00D84B25"/>
    <w:rsid w:val="00D95BAD"/>
    <w:rsid w:val="00DA0528"/>
    <w:rsid w:val="00DC0307"/>
    <w:rsid w:val="00DE0997"/>
    <w:rsid w:val="00DE2F9E"/>
    <w:rsid w:val="00DE641B"/>
    <w:rsid w:val="00E02411"/>
    <w:rsid w:val="00E02DDC"/>
    <w:rsid w:val="00E27C3B"/>
    <w:rsid w:val="00E32EB7"/>
    <w:rsid w:val="00E353AB"/>
    <w:rsid w:val="00E44406"/>
    <w:rsid w:val="00E4574C"/>
    <w:rsid w:val="00E51A9B"/>
    <w:rsid w:val="00E56F90"/>
    <w:rsid w:val="00E71375"/>
    <w:rsid w:val="00E724A2"/>
    <w:rsid w:val="00E72712"/>
    <w:rsid w:val="00E755F0"/>
    <w:rsid w:val="00E774DE"/>
    <w:rsid w:val="00E8485E"/>
    <w:rsid w:val="00E90928"/>
    <w:rsid w:val="00E91731"/>
    <w:rsid w:val="00E92275"/>
    <w:rsid w:val="00E93008"/>
    <w:rsid w:val="00EA1B58"/>
    <w:rsid w:val="00EB1D97"/>
    <w:rsid w:val="00EB4727"/>
    <w:rsid w:val="00EC2021"/>
    <w:rsid w:val="00ED10A1"/>
    <w:rsid w:val="00ED555C"/>
    <w:rsid w:val="00ED5851"/>
    <w:rsid w:val="00EE5D49"/>
    <w:rsid w:val="00EF6D31"/>
    <w:rsid w:val="00F0551C"/>
    <w:rsid w:val="00F20608"/>
    <w:rsid w:val="00F34404"/>
    <w:rsid w:val="00F403F9"/>
    <w:rsid w:val="00F40A2C"/>
    <w:rsid w:val="00F45543"/>
    <w:rsid w:val="00F610E9"/>
    <w:rsid w:val="00F719F1"/>
    <w:rsid w:val="00F72BFC"/>
    <w:rsid w:val="00F82204"/>
    <w:rsid w:val="00F83EEE"/>
    <w:rsid w:val="00F8441C"/>
    <w:rsid w:val="00F905D3"/>
    <w:rsid w:val="00F91075"/>
    <w:rsid w:val="00F973A4"/>
    <w:rsid w:val="00FA03EB"/>
    <w:rsid w:val="00FA4A9A"/>
    <w:rsid w:val="00FA4E8B"/>
    <w:rsid w:val="00FB1ECC"/>
    <w:rsid w:val="00FB7E88"/>
    <w:rsid w:val="00FC2DDC"/>
    <w:rsid w:val="00FC3A20"/>
    <w:rsid w:val="00FC62D1"/>
    <w:rsid w:val="00FD60A7"/>
    <w:rsid w:val="00FD799D"/>
    <w:rsid w:val="00FE0B26"/>
    <w:rsid w:val="00FE17B6"/>
    <w:rsid w:val="00FE3CF6"/>
    <w:rsid w:val="00FE7AC3"/>
    <w:rsid w:val="00FF141A"/>
    <w:rsid w:val="3D2512F3"/>
    <w:rsid w:val="4853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38</Pages>
  <Words>2654</Words>
  <Characters>15132</Characters>
  <Application>Microsoft Office Word</Application>
  <DocSecurity>0</DocSecurity>
  <Lines>126</Lines>
  <Paragraphs>35</Paragraphs>
  <ScaleCrop>false</ScaleCrop>
  <Company>P R C</Company>
  <LinksUpToDate>false</LinksUpToDate>
  <CharactersWithSpaces>17751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389</cp:revision>
  <cp:lastPrinted>2020-05-29T08:50:00Z</cp:lastPrinted>
  <dcterms:created xsi:type="dcterms:W3CDTF">2020-05-20T01:57:00Z</dcterms:created>
  <dcterms:modified xsi:type="dcterms:W3CDTF">2021-10-14T01:41:00Z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AB18ECDF6E3247549144CF5746800FA0</vt:lpwstr>
  </property>
</Properties>
</file>