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B83049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污水处理托管运行服务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B2013E" w:rsidRPr="00B2013E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B2013E" w:rsidRPr="00B2013E" w:rsidRDefault="00B2013E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/>
          <w:b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r w:rsidR="00B83049" w:rsidRPr="00B8304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南京医科大学附属口腔医院污水处理托管运行服务</w:t>
      </w:r>
    </w:p>
    <w:bookmarkEnd w:id="0"/>
    <w:bookmarkEnd w:id="1"/>
    <w:p w:rsidR="00B2013E" w:rsidRPr="00B2013E" w:rsidRDefault="00B2013E" w:rsidP="00B2013E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:rsidR="00B2013E" w:rsidRPr="00B2013E" w:rsidRDefault="00B83049" w:rsidP="00B2013E">
      <w:pPr>
        <w:widowControl/>
        <w:spacing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D016AF">
        <w:rPr>
          <w:rFonts w:ascii="宋体" w:hAnsi="宋体" w:hint="eastAsia"/>
          <w:bCs/>
          <w:sz w:val="24"/>
        </w:rPr>
        <w:t>医院现有职工771人，总诊疗面积63000余平方米，设有一级临床科室13个，医技科室7个，院外门诊7个。</w:t>
      </w:r>
      <w:proofErr w:type="gramStart"/>
      <w:r w:rsidRPr="00D016AF">
        <w:rPr>
          <w:rFonts w:ascii="宋体" w:hAnsi="宋体" w:hint="eastAsia"/>
          <w:bCs/>
          <w:sz w:val="24"/>
        </w:rPr>
        <w:t>年门急诊</w:t>
      </w:r>
      <w:proofErr w:type="gramEnd"/>
      <w:r w:rsidRPr="00D016AF">
        <w:rPr>
          <w:rFonts w:ascii="宋体" w:hAnsi="宋体" w:hint="eastAsia"/>
          <w:bCs/>
          <w:sz w:val="24"/>
        </w:rPr>
        <w:t>量近80万人次，年出院病人3000余人次。老大楼配套建设50m3/d污水处理设施一座，新建综合楼配套建设130m3/d污水处理设施一座，分别位于汉中路136号和上海路1号，目前日排放综合医疗废水约180m3。</w:t>
      </w:r>
    </w:p>
    <w:p w:rsidR="00B2013E" w:rsidRPr="00B2013E" w:rsidRDefault="00B2013E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2013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2013E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8D23D6" w:rsidRPr="009C35A9" w:rsidRDefault="00100FE6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cs="Arial" w:hint="eastAsia"/>
          <w:color w:val="000000"/>
          <w:sz w:val="24"/>
          <w:szCs w:val="24"/>
        </w:rPr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E82615" w:rsidRPr="002C739E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615A4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cs="Arial" w:hint="eastAsia"/>
          <w:color w:val="000000"/>
          <w:sz w:val="24"/>
          <w:szCs w:val="24"/>
        </w:rPr>
        <w:t>该项目</w:t>
      </w:r>
      <w:r w:rsidR="005F18B4" w:rsidRPr="00615A4B">
        <w:rPr>
          <w:rFonts w:ascii="宋体" w:hAnsi="宋体" w:cs="Arial" w:hint="eastAsia"/>
          <w:color w:val="000000"/>
          <w:sz w:val="24"/>
          <w:szCs w:val="24"/>
        </w:rPr>
        <w:t>设备</w:t>
      </w:r>
      <w:r w:rsidRPr="00615A4B">
        <w:rPr>
          <w:rFonts w:ascii="宋体" w:hAnsi="宋体" w:cs="Arial" w:hint="eastAsia"/>
          <w:color w:val="000000"/>
          <w:sz w:val="24"/>
          <w:szCs w:val="24"/>
        </w:rPr>
        <w:t>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4395"/>
      </w:tblGrid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购买发票/租赁合同</w:t>
            </w: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E82615" w:rsidRPr="002C739E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047CE4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Pr="00615A4B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8D23D6" w:rsidRPr="002C739E" w:rsidRDefault="00A03C15" w:rsidP="008756DE">
      <w:pPr>
        <w:widowControl/>
        <w:spacing w:line="500" w:lineRule="exact"/>
        <w:ind w:left="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505BF2">
        <w:rPr>
          <w:rFonts w:ascii="宋体" w:hAnsi="宋体" w:hint="eastAsia"/>
          <w:sz w:val="24"/>
          <w:szCs w:val="24"/>
        </w:rPr>
        <w:t>、</w:t>
      </w:r>
      <w:r w:rsidR="008D23D6" w:rsidRPr="002C739E">
        <w:rPr>
          <w:rFonts w:ascii="宋体" w:hAnsi="宋体" w:hint="eastAsia"/>
          <w:sz w:val="24"/>
          <w:szCs w:val="24"/>
        </w:rPr>
        <w:t>报  价</w:t>
      </w:r>
    </w:p>
    <w:tbl>
      <w:tblPr>
        <w:tblW w:w="7935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897"/>
        <w:gridCol w:w="1638"/>
        <w:gridCol w:w="1898"/>
        <w:gridCol w:w="1750"/>
      </w:tblGrid>
      <w:tr w:rsidR="008D23D6" w:rsidRPr="002C739E" w:rsidTr="00E3191C">
        <w:trPr>
          <w:trHeight w:val="6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2C739E"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2C739E"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分项内容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2C739E"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数量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  <w:lang w:eastAsia="en-US"/>
              </w:rPr>
              <w:t>合</w:t>
            </w: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计</w:t>
            </w: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A03C1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是否提供驻场服务</w:t>
            </w:r>
            <w:r w:rsidR="008D23D6" w:rsidRPr="002C739E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A03C15" w:rsidP="00A03C1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</w:t>
            </w:r>
            <w:r w:rsidR="008D23D6" w:rsidRPr="002C739E">
              <w:rPr>
                <w:rFonts w:ascii="宋体" w:hAnsi="宋体" w:hint="eastAsia"/>
                <w:kern w:val="0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2年，合同一年一签</w:t>
            </w: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合计金额小写：</w:t>
            </w: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合计金额大写：</w:t>
            </w:r>
          </w:p>
        </w:tc>
      </w:tr>
    </w:tbl>
    <w:p w:rsidR="008D23D6" w:rsidRPr="002C739E" w:rsidRDefault="008D23D6" w:rsidP="008D23D6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8D23D6" w:rsidRPr="002C739E" w:rsidRDefault="008D23D6" w:rsidP="000D53CD">
      <w:pPr>
        <w:widowControl/>
        <w:spacing w:line="360" w:lineRule="auto"/>
        <w:jc w:val="center"/>
        <w:rPr>
          <w:rFonts w:ascii="宋体" w:hAnsi="宋体"/>
          <w:sz w:val="24"/>
          <w:szCs w:val="24"/>
        </w:rPr>
      </w:pPr>
      <w:r w:rsidRPr="002C739E">
        <w:rPr>
          <w:rFonts w:ascii="宋体" w:hAnsi="宋体" w:hint="eastAsia"/>
          <w:sz w:val="24"/>
          <w:szCs w:val="24"/>
        </w:rPr>
        <w:t xml:space="preserve">                             公司名称（盖章）：</w:t>
      </w:r>
    </w:p>
    <w:p w:rsidR="00A611AE" w:rsidRDefault="008D23D6" w:rsidP="009768D1">
      <w:pPr>
        <w:spacing w:line="360" w:lineRule="auto"/>
        <w:rPr>
          <w:sz w:val="24"/>
          <w:szCs w:val="24"/>
        </w:rPr>
      </w:pPr>
      <w:r w:rsidRPr="002C739E">
        <w:rPr>
          <w:sz w:val="24"/>
          <w:szCs w:val="24"/>
        </w:rPr>
        <w:t xml:space="preserve">                      </w:t>
      </w:r>
      <w:r w:rsidR="0084503E">
        <w:rPr>
          <w:sz w:val="24"/>
          <w:szCs w:val="24"/>
        </w:rPr>
        <w:t xml:space="preserve">                  </w:t>
      </w:r>
      <w:r w:rsidR="0084503E">
        <w:rPr>
          <w:rFonts w:hint="eastAsia"/>
          <w:sz w:val="24"/>
          <w:szCs w:val="24"/>
        </w:rPr>
        <w:t xml:space="preserve">    </w:t>
      </w:r>
      <w:r w:rsidRPr="002C739E">
        <w:rPr>
          <w:sz w:val="24"/>
          <w:szCs w:val="24"/>
        </w:rPr>
        <w:t xml:space="preserve">  </w:t>
      </w:r>
      <w:r w:rsidRPr="002C739E">
        <w:rPr>
          <w:rFonts w:hint="eastAsia"/>
          <w:sz w:val="24"/>
          <w:szCs w:val="24"/>
        </w:rPr>
        <w:t>年</w:t>
      </w:r>
      <w:r w:rsidRPr="002C739E">
        <w:rPr>
          <w:sz w:val="24"/>
          <w:szCs w:val="24"/>
        </w:rPr>
        <w:t xml:space="preserve">    </w:t>
      </w:r>
      <w:r w:rsidRPr="002C739E">
        <w:rPr>
          <w:rFonts w:hint="eastAsia"/>
          <w:sz w:val="24"/>
          <w:szCs w:val="24"/>
        </w:rPr>
        <w:t>月</w:t>
      </w:r>
      <w:r w:rsidRPr="002C739E">
        <w:rPr>
          <w:sz w:val="24"/>
          <w:szCs w:val="24"/>
        </w:rPr>
        <w:t xml:space="preserve">    </w:t>
      </w:r>
      <w:r w:rsidRPr="002C739E">
        <w:rPr>
          <w:rFonts w:hint="eastAsia"/>
          <w:sz w:val="24"/>
          <w:szCs w:val="24"/>
        </w:rPr>
        <w:t>日</w:t>
      </w:r>
    </w:p>
    <w:p w:rsidR="00B2013E" w:rsidRDefault="00B2013E" w:rsidP="009768D1">
      <w:pPr>
        <w:spacing w:line="360" w:lineRule="auto"/>
        <w:rPr>
          <w:sz w:val="24"/>
          <w:szCs w:val="24"/>
        </w:rPr>
      </w:pPr>
    </w:p>
    <w:p w:rsidR="00B2013E" w:rsidRPr="005B4BB7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2013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</w:t>
      </w:r>
      <w:r w:rsidRPr="005B4BB7">
        <w:rPr>
          <w:rFonts w:ascii="宋体" w:hAnsi="宋体" w:cs="Arial" w:hint="eastAsia"/>
          <w:b/>
          <w:color w:val="000000"/>
          <w:kern w:val="0"/>
          <w:sz w:val="24"/>
          <w:szCs w:val="24"/>
        </w:rPr>
        <w:t>、</w:t>
      </w:r>
      <w:r w:rsidRPr="005B4BB7">
        <w:rPr>
          <w:rFonts w:ascii="宋体" w:hAnsi="宋体" w:hint="eastAsia"/>
          <w:b/>
          <w:sz w:val="24"/>
          <w:szCs w:val="24"/>
        </w:rPr>
        <w:t>时  间：</w:t>
      </w:r>
      <w:r w:rsidRPr="005B4BB7">
        <w:rPr>
          <w:rFonts w:ascii="宋体" w:hAnsi="宋体" w:hint="eastAsia"/>
          <w:sz w:val="24"/>
          <w:szCs w:val="24"/>
        </w:rPr>
        <w:t>2021年</w:t>
      </w:r>
      <w:r w:rsidR="00E30D17" w:rsidRPr="005B4BB7">
        <w:rPr>
          <w:rFonts w:ascii="宋体" w:hAnsi="宋体" w:hint="eastAsia"/>
          <w:sz w:val="24"/>
          <w:szCs w:val="24"/>
        </w:rPr>
        <w:t>12</w:t>
      </w:r>
      <w:r w:rsidRPr="005B4BB7">
        <w:rPr>
          <w:rFonts w:ascii="宋体" w:hAnsi="宋体" w:hint="eastAsia"/>
          <w:sz w:val="24"/>
          <w:szCs w:val="24"/>
        </w:rPr>
        <w:t>月</w:t>
      </w:r>
      <w:r w:rsidR="00E30D17" w:rsidRPr="005B4BB7">
        <w:rPr>
          <w:rFonts w:ascii="宋体" w:hAnsi="宋体" w:hint="eastAsia"/>
          <w:sz w:val="24"/>
          <w:szCs w:val="24"/>
        </w:rPr>
        <w:t>16</w:t>
      </w:r>
      <w:r w:rsidRPr="005B4BB7">
        <w:rPr>
          <w:rFonts w:ascii="宋体" w:hAnsi="宋体" w:hint="eastAsia"/>
          <w:sz w:val="24"/>
          <w:szCs w:val="24"/>
        </w:rPr>
        <w:t>日(星期四)下午14:30</w:t>
      </w:r>
    </w:p>
    <w:p w:rsidR="00B2013E" w:rsidRPr="005B4BB7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5B4BB7">
        <w:rPr>
          <w:rFonts w:ascii="宋体" w:hAnsi="宋体" w:hint="eastAsia"/>
          <w:b/>
          <w:sz w:val="24"/>
          <w:szCs w:val="24"/>
        </w:rPr>
        <w:t>地  点：</w:t>
      </w:r>
      <w:r w:rsidRPr="005B4BB7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B2013E" w:rsidRPr="005B4BB7" w:rsidRDefault="00F64315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5B4BB7">
        <w:rPr>
          <w:rFonts w:ascii="宋体" w:hAnsi="宋体" w:hint="eastAsia"/>
          <w:sz w:val="24"/>
          <w:szCs w:val="24"/>
        </w:rPr>
        <w:t>采购中心</w:t>
      </w:r>
      <w:r w:rsidR="00B2013E" w:rsidRPr="005B4BB7">
        <w:rPr>
          <w:rFonts w:ascii="宋体" w:hAnsi="宋体" w:hint="eastAsia"/>
          <w:sz w:val="24"/>
          <w:szCs w:val="24"/>
        </w:rPr>
        <w:t>：   李老师         联系方式：695931</w:t>
      </w:r>
      <w:r w:rsidRPr="005B4BB7">
        <w:rPr>
          <w:rFonts w:ascii="宋体" w:hAnsi="宋体" w:hint="eastAsia"/>
          <w:sz w:val="24"/>
          <w:szCs w:val="24"/>
        </w:rPr>
        <w:t>06</w:t>
      </w:r>
    </w:p>
    <w:p w:rsidR="00E30D17" w:rsidRPr="00B2013E" w:rsidRDefault="00E30D17" w:rsidP="00E30D17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5B4BB7">
        <w:rPr>
          <w:rFonts w:ascii="宋体" w:hAnsi="宋体" w:hint="eastAsia"/>
          <w:sz w:val="24"/>
          <w:szCs w:val="24"/>
        </w:rPr>
        <w:t>后勤保</w:t>
      </w:r>
      <w:bookmarkStart w:id="2" w:name="_GoBack"/>
      <w:bookmarkEnd w:id="2"/>
      <w:r w:rsidRPr="005B4BB7">
        <w:rPr>
          <w:rFonts w:ascii="宋体" w:hAnsi="宋体" w:hint="eastAsia"/>
          <w:sz w:val="24"/>
          <w:szCs w:val="24"/>
        </w:rPr>
        <w:t>障部： 王主任         联系方式：69593196</w:t>
      </w:r>
    </w:p>
    <w:p w:rsidR="00E30D17" w:rsidRPr="00B2013E" w:rsidRDefault="00E30D17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B2013E" w:rsidRP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rFonts w:hint="eastAsia"/>
          <w:sz w:val="24"/>
          <w:szCs w:val="24"/>
        </w:rPr>
        <w:lastRenderedPageBreak/>
        <w:t>注：</w:t>
      </w:r>
      <w:r w:rsidRPr="00B2013E">
        <w:rPr>
          <w:sz w:val="24"/>
          <w:szCs w:val="24"/>
        </w:rPr>
        <w:t xml:space="preserve"> 1. </w:t>
      </w:r>
      <w:r w:rsidRPr="00B2013E">
        <w:rPr>
          <w:sz w:val="24"/>
          <w:szCs w:val="24"/>
        </w:rPr>
        <w:t>提供虚假文件一经查实将终止其</w:t>
      </w:r>
      <w:r w:rsidRPr="00B2013E">
        <w:rPr>
          <w:rFonts w:hint="eastAsia"/>
          <w:sz w:val="24"/>
          <w:szCs w:val="24"/>
        </w:rPr>
        <w:t>参与</w:t>
      </w:r>
      <w:r w:rsidRPr="00B2013E">
        <w:rPr>
          <w:sz w:val="24"/>
          <w:szCs w:val="24"/>
        </w:rPr>
        <w:t>资格</w:t>
      </w:r>
      <w:r w:rsidRPr="00B2013E">
        <w:rPr>
          <w:rFonts w:hint="eastAsia"/>
          <w:sz w:val="24"/>
          <w:szCs w:val="24"/>
        </w:rPr>
        <w:t>。</w:t>
      </w:r>
    </w:p>
    <w:p w:rsid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sz w:val="24"/>
          <w:szCs w:val="24"/>
        </w:rPr>
        <w:t xml:space="preserve">     2. </w:t>
      </w:r>
      <w:r w:rsidRPr="00B2013E">
        <w:rPr>
          <w:sz w:val="24"/>
          <w:szCs w:val="24"/>
        </w:rPr>
        <w:t>资料一式</w:t>
      </w:r>
      <w:r w:rsidRPr="00B2013E">
        <w:rPr>
          <w:rFonts w:hint="eastAsia"/>
          <w:sz w:val="24"/>
          <w:szCs w:val="24"/>
        </w:rPr>
        <w:t>四</w:t>
      </w:r>
      <w:r w:rsidRPr="00B2013E">
        <w:rPr>
          <w:sz w:val="24"/>
          <w:szCs w:val="24"/>
        </w:rPr>
        <w:t>份</w:t>
      </w:r>
      <w:r w:rsidRPr="00B2013E">
        <w:rPr>
          <w:rFonts w:hint="eastAsia"/>
          <w:sz w:val="24"/>
          <w:szCs w:val="24"/>
        </w:rPr>
        <w:t>，加盖单位公章并装订成册，概不退还</w:t>
      </w:r>
      <w:r w:rsidRPr="00B2013E">
        <w:rPr>
          <w:sz w:val="24"/>
          <w:szCs w:val="24"/>
        </w:rPr>
        <w:t>。</w:t>
      </w:r>
    </w:p>
    <w:p w:rsidR="00B9302E" w:rsidRDefault="00B9302E" w:rsidP="00B2013E">
      <w:pPr>
        <w:spacing w:line="360" w:lineRule="auto"/>
        <w:rPr>
          <w:sz w:val="24"/>
          <w:szCs w:val="24"/>
        </w:rPr>
      </w:pPr>
    </w:p>
    <w:p w:rsidR="00B9302E" w:rsidRPr="009768D1" w:rsidRDefault="00B9302E" w:rsidP="00B2013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附件：南京医科大学附属口腔医院污水处理运营托管服务项目要求</w:t>
      </w:r>
    </w:p>
    <w:sectPr w:rsidR="00B9302E" w:rsidRPr="009768D1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EB" w:rsidRDefault="000503EB" w:rsidP="00AA15A8">
      <w:r>
        <w:separator/>
      </w:r>
    </w:p>
  </w:endnote>
  <w:endnote w:type="continuationSeparator" w:id="0">
    <w:p w:rsidR="000503EB" w:rsidRDefault="000503EB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5B4BB7">
      <w:rPr>
        <w:rStyle w:val="a6"/>
        <w:rFonts w:ascii="宋体" w:hAnsi="宋体"/>
        <w:noProof/>
      </w:rPr>
      <w:t>2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EB" w:rsidRDefault="000503EB" w:rsidP="00AA15A8">
      <w:r>
        <w:separator/>
      </w:r>
    </w:p>
  </w:footnote>
  <w:footnote w:type="continuationSeparator" w:id="0">
    <w:p w:rsidR="000503EB" w:rsidRDefault="000503EB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7FE0"/>
    <w:rsid w:val="00047CE4"/>
    <w:rsid w:val="000503EB"/>
    <w:rsid w:val="00055D7B"/>
    <w:rsid w:val="000B16E7"/>
    <w:rsid w:val="000D53CD"/>
    <w:rsid w:val="00100FE6"/>
    <w:rsid w:val="001326B1"/>
    <w:rsid w:val="001413A4"/>
    <w:rsid w:val="00144B46"/>
    <w:rsid w:val="001B19F6"/>
    <w:rsid w:val="00211E9C"/>
    <w:rsid w:val="00237AD7"/>
    <w:rsid w:val="00266A73"/>
    <w:rsid w:val="00273C0B"/>
    <w:rsid w:val="002912CE"/>
    <w:rsid w:val="002C739E"/>
    <w:rsid w:val="002F4618"/>
    <w:rsid w:val="00346A36"/>
    <w:rsid w:val="00353477"/>
    <w:rsid w:val="0035477D"/>
    <w:rsid w:val="00387BCF"/>
    <w:rsid w:val="00396680"/>
    <w:rsid w:val="003D09BB"/>
    <w:rsid w:val="00405438"/>
    <w:rsid w:val="004238C7"/>
    <w:rsid w:val="004369F5"/>
    <w:rsid w:val="00442E77"/>
    <w:rsid w:val="00450AC5"/>
    <w:rsid w:val="00457C2A"/>
    <w:rsid w:val="004E78C2"/>
    <w:rsid w:val="004F1496"/>
    <w:rsid w:val="00505BF2"/>
    <w:rsid w:val="00520936"/>
    <w:rsid w:val="005B4BB7"/>
    <w:rsid w:val="005F18B4"/>
    <w:rsid w:val="005F5479"/>
    <w:rsid w:val="00615A4B"/>
    <w:rsid w:val="00637225"/>
    <w:rsid w:val="00653F9A"/>
    <w:rsid w:val="0065414C"/>
    <w:rsid w:val="00660DBB"/>
    <w:rsid w:val="00691997"/>
    <w:rsid w:val="006978E1"/>
    <w:rsid w:val="006A5316"/>
    <w:rsid w:val="00700847"/>
    <w:rsid w:val="00736926"/>
    <w:rsid w:val="00742F84"/>
    <w:rsid w:val="007958B3"/>
    <w:rsid w:val="007F18DA"/>
    <w:rsid w:val="0084503E"/>
    <w:rsid w:val="008522FE"/>
    <w:rsid w:val="008756DE"/>
    <w:rsid w:val="008C0586"/>
    <w:rsid w:val="008D23D6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03C15"/>
    <w:rsid w:val="00A47352"/>
    <w:rsid w:val="00A611AE"/>
    <w:rsid w:val="00A962A6"/>
    <w:rsid w:val="00AA15A8"/>
    <w:rsid w:val="00AB7656"/>
    <w:rsid w:val="00AC69DA"/>
    <w:rsid w:val="00B2013E"/>
    <w:rsid w:val="00B83049"/>
    <w:rsid w:val="00B9302E"/>
    <w:rsid w:val="00BE4448"/>
    <w:rsid w:val="00C502E6"/>
    <w:rsid w:val="00C54CAE"/>
    <w:rsid w:val="00C85BF8"/>
    <w:rsid w:val="00CB4C4F"/>
    <w:rsid w:val="00DA7D23"/>
    <w:rsid w:val="00DB2717"/>
    <w:rsid w:val="00DE2CF4"/>
    <w:rsid w:val="00E16E73"/>
    <w:rsid w:val="00E30D17"/>
    <w:rsid w:val="00E3191C"/>
    <w:rsid w:val="00E709BE"/>
    <w:rsid w:val="00E82615"/>
    <w:rsid w:val="00EB0A51"/>
    <w:rsid w:val="00EC6FB7"/>
    <w:rsid w:val="00ED0D5C"/>
    <w:rsid w:val="00EF310E"/>
    <w:rsid w:val="00F065C4"/>
    <w:rsid w:val="00F147F0"/>
    <w:rsid w:val="00F32565"/>
    <w:rsid w:val="00F64315"/>
    <w:rsid w:val="00F645F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161</Words>
  <Characters>918</Characters>
  <Application>Microsoft Office Word</Application>
  <DocSecurity>0</DocSecurity>
  <Lines>7</Lines>
  <Paragraphs>2</Paragraphs>
  <ScaleCrop>false</ScaleCrop>
  <Company>P R C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106</cp:revision>
  <dcterms:created xsi:type="dcterms:W3CDTF">2019-04-28T09:32:00Z</dcterms:created>
  <dcterms:modified xsi:type="dcterms:W3CDTF">2021-12-08T00:51:00Z</dcterms:modified>
</cp:coreProperties>
</file>