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B707" w14:textId="77777777" w:rsidR="00FD1B52" w:rsidRDefault="00823179" w:rsidP="00A16856">
      <w:pPr>
        <w:widowControl/>
        <w:spacing w:line="360" w:lineRule="auto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>
        <w:rPr>
          <w:rFonts w:asciiTheme="minorEastAsia" w:eastAsiaTheme="minorEastAsia" w:hAnsiTheme="minorEastAsia" w:cs="Arial" w:hint="eastAsia"/>
          <w:b/>
          <w:kern w:val="0"/>
          <w:sz w:val="32"/>
          <w:szCs w:val="32"/>
        </w:rPr>
        <w:t>关于南京医科大学附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属口腔医院</w:t>
      </w:r>
      <w:r>
        <w:rPr>
          <w:rFonts w:asciiTheme="minorEastAsia" w:eastAsiaTheme="minorEastAsia" w:hAnsiTheme="minorEastAsia" w:cs="Arial" w:hint="eastAsia"/>
          <w:b/>
          <w:kern w:val="0"/>
          <w:sz w:val="32"/>
          <w:szCs w:val="32"/>
        </w:rPr>
        <w:t>真空热水锅炉、蒸汽发生器等能源设备采购及配套系统安装项目</w:t>
      </w:r>
    </w:p>
    <w:p w14:paraId="0E5B61AF" w14:textId="77777777" w:rsidR="00FD1B52" w:rsidRDefault="00823179" w:rsidP="00A16856">
      <w:pPr>
        <w:widowControl/>
        <w:spacing w:line="360" w:lineRule="auto"/>
        <w:jc w:val="center"/>
        <w:rPr>
          <w:rFonts w:asciiTheme="minorEastAsia" w:eastAsiaTheme="minorEastAsia" w:hAnsiTheme="minorEastAsia" w:cs="Arial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kern w:val="0"/>
          <w:sz w:val="32"/>
          <w:szCs w:val="32"/>
        </w:rPr>
        <w:t>征集潜在供应商的调研公告</w:t>
      </w:r>
    </w:p>
    <w:p w14:paraId="62BF3DC1" w14:textId="77777777" w:rsidR="00FD1B52" w:rsidRDefault="00823179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5DB10461" w14:textId="77777777" w:rsidR="00FD1B52" w:rsidRDefault="00823179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项目名称：南京医科大学附属口腔医院真空热水锅炉、蒸汽发生器等能源设备采购及配套系统安装项目</w:t>
      </w:r>
    </w:p>
    <w:bookmarkEnd w:id="0"/>
    <w:bookmarkEnd w:id="1"/>
    <w:p w14:paraId="6B01F353" w14:textId="77777777" w:rsidR="00FD1B52" w:rsidRDefault="00823179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项目基本情况介绍：</w:t>
      </w:r>
    </w:p>
    <w:p w14:paraId="44E09B2F" w14:textId="77777777" w:rsidR="00FD1B52" w:rsidRDefault="00823179">
      <w:pPr>
        <w:tabs>
          <w:tab w:val="left" w:pos="720"/>
        </w:tabs>
        <w:spacing w:line="360" w:lineRule="auto"/>
        <w:ind w:rightChars="-64" w:right="-134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南京医科大学附属口腔医院真空热水锅炉、蒸汽发生器等能源设备采购及配套系统安装，包括但不限于：（1）设备及材料</w:t>
      </w:r>
      <w:r>
        <w:rPr>
          <w:rFonts w:ascii="宋体" w:hAnsi="宋体" w:cs="宋体" w:hint="eastAsia"/>
          <w:sz w:val="24"/>
          <w:szCs w:val="24"/>
        </w:rPr>
        <w:t>的设计、试验、制造、包装、运输、装卸、就位、安装指导、调试、培训和售后服务等，且均不属于特种设备。（2）中标人需对施工图根据实际施工条件、工艺等进行二次深化，确保工程能够正常运行，满足使用要求。（3）需为过渡期能源站钢结构工程（含装饰装修）提供相关配合工作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（4）需为后期能源设备迁移提供相关配合工作及提供相关技术指导。</w:t>
      </w:r>
      <w:r>
        <w:rPr>
          <w:rFonts w:ascii="宋体" w:hAnsi="宋体" w:cs="宋体" w:hint="eastAsia"/>
          <w:sz w:val="24"/>
          <w:szCs w:val="24"/>
        </w:rPr>
        <w:t>（5）采购范围包括招标图纸范围内的电气工程、给排水工程、排烟工程、火灾报警工程、工艺管道工程等，不包含土建工程。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具体详见工程图纸及工程量清单。</w:t>
      </w:r>
    </w:p>
    <w:p w14:paraId="77AE206E" w14:textId="77777777" w:rsidR="00FD1B52" w:rsidRDefault="00823179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14:paraId="6E1F0B4D" w14:textId="77777777" w:rsidR="00FD1B52" w:rsidRDefault="00823179" w:rsidP="009630C0">
      <w:pPr>
        <w:widowControl/>
        <w:spacing w:line="360" w:lineRule="auto"/>
        <w:ind w:firstLine="42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营业执照。提供有效的证书复印件加盖公章。</w:t>
      </w:r>
    </w:p>
    <w:p w14:paraId="3801862E" w14:textId="77777777" w:rsidR="00FD1B52" w:rsidRDefault="00823179">
      <w:pPr>
        <w:spacing w:line="360" w:lineRule="auto"/>
        <w:rPr>
          <w:rFonts w:ascii="宋体" w:hAnsi="宋体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 w14:paraId="2D855A45" w14:textId="77777777" w:rsidR="00FD1B52" w:rsidRDefault="00823179">
      <w:pPr>
        <w:pStyle w:val="aff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778"/>
        <w:gridCol w:w="760"/>
        <w:gridCol w:w="1100"/>
        <w:gridCol w:w="1560"/>
        <w:gridCol w:w="1463"/>
        <w:gridCol w:w="1404"/>
      </w:tblGrid>
      <w:tr w:rsidR="00FD1B52" w14:paraId="0270FD28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CE73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343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所属工种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10F4" w14:textId="77777777" w:rsidR="00FD1B52" w:rsidRDefault="008231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42A6" w14:textId="77777777" w:rsidR="00FD1B52" w:rsidRDefault="008231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职称证书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441" w14:textId="77777777" w:rsidR="00FD1B52" w:rsidRDefault="008231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工作经验（几年）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C87" w14:textId="77777777" w:rsidR="00FD1B52" w:rsidRDefault="008231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工作业绩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E42" w14:textId="77777777" w:rsidR="00FD1B52" w:rsidRDefault="008231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是否缴纳社保</w:t>
            </w:r>
          </w:p>
        </w:tc>
      </w:tr>
      <w:tr w:rsidR="00FD1B52" w14:paraId="6E150F9C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D54" w14:textId="77777777" w:rsidR="00FD1B52" w:rsidRDefault="00823179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8964" w14:textId="77777777" w:rsidR="00FD1B52" w:rsidRDefault="00823179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本项目总负责人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A50E" w14:textId="77777777" w:rsidR="00FD1B52" w:rsidRDefault="00FD1B5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0139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A5A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5F2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A71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1B52" w14:paraId="49AC4B3B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B65A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7D15" w14:textId="77777777" w:rsidR="00FD1B52" w:rsidRDefault="00823179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项目技术负责人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2EB2" w14:textId="77777777" w:rsidR="00FD1B52" w:rsidRDefault="00FD1B5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58FA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164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99D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F2C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1B52" w14:paraId="45208B01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4E0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FB8A" w14:textId="77777777" w:rsidR="00FD1B52" w:rsidRDefault="00823179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其他项目组成员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A1D8" w14:textId="77777777" w:rsidR="00FD1B52" w:rsidRDefault="00FD1B5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A49A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637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D49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8AA0ED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81E8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C818A85" w14:textId="77777777" w:rsidR="00FD1B52" w:rsidRDefault="00FD1B52">
      <w:pPr>
        <w:pStyle w:val="aff"/>
        <w:widowControl/>
        <w:spacing w:line="360" w:lineRule="auto"/>
        <w:ind w:left="360" w:firstLine="480"/>
        <w:rPr>
          <w:rFonts w:asciiTheme="minorEastAsia" w:eastAsiaTheme="minorEastAsia" w:hAnsiTheme="minorEastAsia"/>
          <w:sz w:val="24"/>
          <w:szCs w:val="24"/>
        </w:rPr>
      </w:pPr>
    </w:p>
    <w:p w14:paraId="60ABCC08" w14:textId="77777777" w:rsidR="00FD1B52" w:rsidRDefault="00823179">
      <w:pPr>
        <w:pStyle w:val="aff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与本项目类似的成功案例（合同或中标通知书复印件）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FD1B52" w14:paraId="679C7BD7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4631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A63B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1CDF" w14:textId="77777777" w:rsidR="00FD1B52" w:rsidRDefault="008231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F2A" w14:textId="77777777" w:rsidR="00FD1B52" w:rsidRDefault="008231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CB64" w14:textId="77777777" w:rsidR="00FD1B52" w:rsidRDefault="008231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FD1B52" w14:paraId="103F364C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D000" w14:textId="77777777" w:rsidR="00FD1B52" w:rsidRDefault="00FD1B5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14:paraId="53039B97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D8FB" w14:textId="77777777" w:rsidR="00FD1B52" w:rsidRDefault="00FD1B52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E8F4" w14:textId="77777777" w:rsidR="00FD1B52" w:rsidRDefault="00FD1B5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B553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571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1B52" w14:paraId="5098E819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B7B5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A23" w14:textId="77777777" w:rsidR="00FD1B52" w:rsidRDefault="00FD1B52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7352" w14:textId="77777777" w:rsidR="00FD1B52" w:rsidRDefault="00FD1B5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EC21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194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50CDCCE" w14:textId="77777777" w:rsidR="00FD1B52" w:rsidRDefault="00FD1B52">
      <w:pPr>
        <w:pStyle w:val="aff"/>
        <w:widowControl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14:paraId="297F84E8" w14:textId="77777777" w:rsidR="00FD1B52" w:rsidRDefault="00823179">
      <w:pPr>
        <w:pStyle w:val="aff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项目负责人类似业绩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FD1B52" w14:paraId="7E996BA6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895B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3011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C502" w14:textId="77777777" w:rsidR="00FD1B52" w:rsidRDefault="008231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A67C" w14:textId="77777777" w:rsidR="00FD1B52" w:rsidRDefault="008231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4D5" w14:textId="77777777" w:rsidR="00FD1B52" w:rsidRDefault="008231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FD1B52" w14:paraId="079800A6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AB46" w14:textId="77777777" w:rsidR="00FD1B52" w:rsidRDefault="00FD1B5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14:paraId="138E92E5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1556" w14:textId="77777777" w:rsidR="00FD1B52" w:rsidRDefault="00FD1B52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C49" w14:textId="77777777" w:rsidR="00FD1B52" w:rsidRDefault="00FD1B5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2068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EFD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1B52" w14:paraId="59A4F167" w14:textId="77777777">
        <w:trPr>
          <w:trHeight w:val="7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9C22" w14:textId="77777777" w:rsidR="00FD1B52" w:rsidRDefault="0082317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B2E9" w14:textId="77777777" w:rsidR="00FD1B52" w:rsidRDefault="00FD1B52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5BC0" w14:textId="77777777" w:rsidR="00FD1B52" w:rsidRDefault="00FD1B5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BD0C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F91" w14:textId="77777777" w:rsidR="00FD1B52" w:rsidRDefault="00FD1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7CDF38E" w14:textId="77777777" w:rsidR="00FD1B52" w:rsidRDefault="00FD1B52">
      <w:pPr>
        <w:pStyle w:val="aff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</w:p>
    <w:p w14:paraId="23056116" w14:textId="77777777" w:rsidR="00FD1B52" w:rsidRDefault="00823179">
      <w:pPr>
        <w:pStyle w:val="aff"/>
        <w:spacing w:line="360" w:lineRule="auto"/>
        <w:ind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四、本公司对本项目技术参数有正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FD1B52" w14:paraId="7AE23BC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3BF2" w14:textId="77777777" w:rsidR="00FD1B52" w:rsidRDefault="0082317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7A2C" w14:textId="77777777" w:rsidR="00FD1B52" w:rsidRDefault="0082317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B9DC" w14:textId="77777777" w:rsidR="00FD1B52" w:rsidRDefault="0082317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F886" w14:textId="77777777" w:rsidR="00FD1B52" w:rsidRDefault="008231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1116" w14:textId="77777777" w:rsidR="00FD1B52" w:rsidRDefault="008231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FD1B52" w14:paraId="4C2DAE3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EE2" w14:textId="77777777" w:rsidR="00FD1B52" w:rsidRDefault="0082317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0F0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830C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7BA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16B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D1B52" w14:paraId="6EFC0DE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2D61" w14:textId="77777777" w:rsidR="00FD1B52" w:rsidRDefault="0082317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AF5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61A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8E8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E5E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F3EF3" w14:textId="77777777" w:rsidR="00FD1B52" w:rsidRDefault="00FD1B52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1C0EC1E0" w14:textId="77777777" w:rsidR="00FD1B52" w:rsidRDefault="00823179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五、本公司对本项目技术参数有疑问，并附下表表述，标明原技术参数，建议修改内容并阐明原因。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FD1B52" w14:paraId="7774E46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0CB" w14:textId="77777777" w:rsidR="00FD1B52" w:rsidRDefault="0082317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E475" w14:textId="77777777" w:rsidR="00FD1B52" w:rsidRDefault="0082317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27F6" w14:textId="77777777" w:rsidR="00FD1B52" w:rsidRDefault="0082317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879" w14:textId="77777777" w:rsidR="00FD1B52" w:rsidRDefault="008231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C4F7" w14:textId="77777777" w:rsidR="00FD1B52" w:rsidRDefault="008231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FD1B52" w14:paraId="0A2299B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DB1" w14:textId="77777777" w:rsidR="00FD1B52" w:rsidRDefault="0082317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683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990E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348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8C9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D1B52" w14:paraId="6218745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EBB" w14:textId="77777777" w:rsidR="00FD1B52" w:rsidRDefault="0082317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92E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0D42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4C3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0C4" w14:textId="77777777" w:rsidR="00FD1B52" w:rsidRDefault="00FD1B5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F3354D0" w14:textId="77777777" w:rsidR="00FD1B52" w:rsidRDefault="00FD1B5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F49A666" w14:textId="77777777" w:rsidR="007B6020" w:rsidRDefault="00823179" w:rsidP="00120912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</w:t>
      </w:r>
      <w:r w:rsidRPr="00120912">
        <w:rPr>
          <w:rFonts w:asciiTheme="minorEastAsia" w:eastAsiaTheme="minorEastAsia" w:hAnsiTheme="minorEastAsia" w:cs="宋体" w:hint="eastAsia"/>
          <w:sz w:val="24"/>
          <w:szCs w:val="24"/>
        </w:rPr>
        <w:t>根据采购项目的特殊要求规定的特定条件，并提供符合特殊要求的证明材料或者情况说明：</w:t>
      </w:r>
    </w:p>
    <w:p w14:paraId="5781740A" w14:textId="77777777" w:rsidR="00FD1B52" w:rsidRDefault="00823179" w:rsidP="007B602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0912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必须提供拟投入本项目负责人为投标单位在职正式职工，提供项目负责人与企业签订的劳动合同，和由社保机构出具的2022年3月-2022年6月的缴费证明，以上材料均需复印件并加盖公章。</w:t>
      </w:r>
    </w:p>
    <w:p w14:paraId="1C4D8D6F" w14:textId="77777777" w:rsidR="006C2DF5" w:rsidRPr="00120912" w:rsidRDefault="006C2DF5" w:rsidP="00120912">
      <w:pPr>
        <w:spacing w:line="36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</w:p>
    <w:p w14:paraId="6637A115" w14:textId="77777777" w:rsidR="00FD1B52" w:rsidRDefault="0082317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七、提供包括但不限于以下所列明方案及证明材料，若没有，则标明“此项无”，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所有认证、证明和业绩均以有效的证明文件的复印件加盖公章为依据。</w:t>
      </w:r>
    </w:p>
    <w:p w14:paraId="7F2B8096" w14:textId="77777777" w:rsidR="00FD1B52" w:rsidRDefault="0082317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1、总体概述：供应商需对项目总体有深刻认识，表述清晰、完整、严谨、措施先进、具体，施工阶段划分呼应总体表述，划分清晰、合理。</w:t>
      </w:r>
    </w:p>
    <w:p w14:paraId="42F0F227" w14:textId="77777777" w:rsidR="00FD1B52" w:rsidRDefault="0082317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2、施工进度计划和各阶段进度的保证：供应商需对项目进度计划思路清晰、准确、完整，计划编制合理可行，各阶段进度关键节点的控制措施有力、合理、可行。</w:t>
      </w:r>
    </w:p>
    <w:p w14:paraId="30869F28" w14:textId="77777777" w:rsidR="00FD1B52" w:rsidRDefault="0082317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3、质量控制：供应商需提供质量保证体系及措施，符合规范要求，各项措施方法可靠、详尽，针对项目实际情况提出具体、可行的措施，满足质量要求。</w:t>
      </w:r>
    </w:p>
    <w:p w14:paraId="379484F8" w14:textId="77777777" w:rsidR="00FD1B52" w:rsidRDefault="0082317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4、劳动力投入计划及其保证：供应商需提供该项目劳动力、机械设备和材料投入计划，投入计划与进度计划呼应，满足施工需要，调配投入计划合理、准确。</w:t>
      </w:r>
    </w:p>
    <w:p w14:paraId="57BDE3DA" w14:textId="77777777" w:rsidR="00FD1B52" w:rsidRDefault="0082317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施工配合方案</w:t>
      </w:r>
      <w:r>
        <w:rPr>
          <w:rFonts w:asciiTheme="minorEastAsia" w:eastAsiaTheme="minorEastAsia" w:hAnsiTheme="minorEastAsia" w:hint="eastAsia"/>
          <w:sz w:val="24"/>
          <w:szCs w:val="24"/>
        </w:rPr>
        <w:t>：供应商需提供施工过程中与其他施工单位和业主的配合方案，对于交叉施工、工序协调等问题要科学合理，有利于推进施工和现场管理。</w:t>
      </w:r>
    </w:p>
    <w:p w14:paraId="2ADB0028" w14:textId="77777777" w:rsidR="00FD1B52" w:rsidRDefault="0082317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6、关键施工技术、工艺及工程项目实施的重点、难点：供应商需提供该项目关键施工技术、工艺及工程项目实施的重点、难点和解决方案，合理有效可行，技术先进，内部管理完善。</w:t>
      </w:r>
    </w:p>
    <w:p w14:paraId="2EA1CFD4" w14:textId="77777777" w:rsidR="00FD1B52" w:rsidRDefault="0082317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7、安全文明施工及现场保护：供应商需提供安全文明施工及现场保护措施，措施科学、合理、可行，各项安全防护措施完善。对馆内藏书有针对性保护、应急措施。</w:t>
      </w:r>
    </w:p>
    <w:p w14:paraId="10AED4EE" w14:textId="77777777" w:rsidR="00FD1B52" w:rsidRDefault="0082317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8、售后服务：供应商需提供售后服务体系、售后服务热线、售后服务响应时间承诺等以及质保期满后维修、售后服务方案。承诺书格式自拟并加盖公章。</w:t>
      </w:r>
    </w:p>
    <w:p w14:paraId="1E2B6AEE" w14:textId="77777777" w:rsidR="00FD1B52" w:rsidRDefault="0082317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9、对业主所列内容的建议或疑问</w:t>
      </w:r>
    </w:p>
    <w:p w14:paraId="02B1F658" w14:textId="77777777" w:rsidR="006C2DF5" w:rsidRDefault="006C2DF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00444532" w14:textId="77777777" w:rsidR="00FD1B52" w:rsidRDefault="00823179">
      <w:pPr>
        <w:spacing w:line="360" w:lineRule="auto"/>
        <w:rPr>
          <w:rFonts w:asciiTheme="minorEastAsia" w:eastAsiaTheme="minorEastAsia" w:hAnsiTheme="minorEastAsia" w:cs="Arial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八、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>报  价  表</w:t>
      </w:r>
    </w:p>
    <w:p w14:paraId="561F3D9F" w14:textId="77777777" w:rsidR="00FD1B52" w:rsidRDefault="00823179">
      <w:pPr>
        <w:widowControl/>
        <w:spacing w:line="360" w:lineRule="auto"/>
        <w:rPr>
          <w:rFonts w:asciiTheme="minorEastAsia" w:eastAsiaTheme="minorEastAsia" w:hAnsiTheme="minorEastAsia" w:cs="Arial"/>
          <w:b/>
          <w:bCs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lastRenderedPageBreak/>
        <w:t>南京医科大学附属口腔医院真空热水锅炉、蒸汽发生器等能源设备采购及配套系统安装项目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4048"/>
        <w:gridCol w:w="2722"/>
      </w:tblGrid>
      <w:tr w:rsidR="00FD1B52" w14:paraId="3C11F8D2" w14:textId="77777777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DEEA" w14:textId="77777777" w:rsidR="00FD1B52" w:rsidRDefault="00823179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阶段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7EA4" w14:textId="77777777" w:rsidR="00FD1B52" w:rsidRDefault="00823179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成果提交要求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25EE" w14:textId="77777777" w:rsidR="00FD1B52" w:rsidRDefault="00823179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报价</w:t>
            </w:r>
          </w:p>
        </w:tc>
      </w:tr>
      <w:tr w:rsidR="00FD1B52" w14:paraId="245717E8" w14:textId="77777777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7692" w14:textId="77777777" w:rsidR="00FD1B52" w:rsidRDefault="00FD1B5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7032" w14:textId="77777777" w:rsidR="00FD1B52" w:rsidRDefault="00FD1B52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4E7A2" w14:textId="77777777" w:rsidR="00FD1B52" w:rsidRDefault="00FD1B5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FD1B52" w14:paraId="76BAD2C0" w14:textId="77777777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E20B" w14:textId="77777777" w:rsidR="00FD1B52" w:rsidRDefault="00FD1B5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893C5" w14:textId="77777777" w:rsidR="00FD1B52" w:rsidRDefault="00FD1B5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A2E3" w14:textId="77777777" w:rsidR="00FD1B52" w:rsidRDefault="00FD1B5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FD1B52" w14:paraId="412DB927" w14:textId="77777777">
        <w:trPr>
          <w:cantSplit/>
          <w:trHeight w:val="59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0C5A" w14:textId="77777777" w:rsidR="00FD1B52" w:rsidRDefault="00823179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投标总价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ADB97" w14:textId="77777777" w:rsidR="00FD1B52" w:rsidRDefault="00823179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合计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73CA6" w14:textId="77777777" w:rsidR="00FD1B52" w:rsidRDefault="00823179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小写：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人民币                  </w:t>
            </w:r>
          </w:p>
          <w:p w14:paraId="41BE6B78" w14:textId="77777777" w:rsidR="00FD1B52" w:rsidRDefault="00823179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人民币                     </w:t>
            </w:r>
          </w:p>
        </w:tc>
      </w:tr>
      <w:tr w:rsidR="00FD1B52" w14:paraId="0C4D368C" w14:textId="77777777">
        <w:trPr>
          <w:trHeight w:val="425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EFDA" w14:textId="77777777" w:rsidR="00FD1B52" w:rsidRDefault="00823179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进场时间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3A24" w14:textId="77777777" w:rsidR="00FD1B52" w:rsidRDefault="00FD1B52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FD1B52" w14:paraId="27AA20D1" w14:textId="77777777">
        <w:trPr>
          <w:trHeight w:val="425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4692" w14:textId="77777777" w:rsidR="00FD1B52" w:rsidRDefault="00823179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施工期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FADF" w14:textId="77777777" w:rsidR="00FD1B52" w:rsidRDefault="00FD1B52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FD1B52" w14:paraId="42ADA8D3" w14:textId="77777777">
        <w:trPr>
          <w:trHeight w:val="425"/>
        </w:trPr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C9AB" w14:textId="77777777" w:rsidR="00FD1B52" w:rsidRDefault="00823179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质保期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A737F" w14:textId="77777777" w:rsidR="00FD1B52" w:rsidRDefault="00FD1B52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</w:tbl>
    <w:p w14:paraId="1B3290C1" w14:textId="77777777" w:rsidR="00FD1B52" w:rsidRDefault="00FD1B52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7DE7F761" w14:textId="77777777" w:rsidR="00FD1B52" w:rsidRDefault="00823179">
      <w:pPr>
        <w:widowControl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公司名称（盖章）：</w:t>
      </w:r>
    </w:p>
    <w:p w14:paraId="470A3814" w14:textId="77777777" w:rsidR="00FD1B52" w:rsidRDefault="00823179">
      <w:pPr>
        <w:widowControl/>
        <w:shd w:val="clear" w:color="auto" w:fill="FFFFFF"/>
        <w:spacing w:line="360" w:lineRule="auto"/>
        <w:ind w:firstLineChars="1750" w:firstLine="4200"/>
        <w:jc w:val="left"/>
        <w:rPr>
          <w:rFonts w:asciiTheme="minorEastAsia" w:eastAsiaTheme="minorEastAsia" w:hAnsiTheme="minorEastAsia" w:cs="Arial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Arial"/>
          <w:kern w:val="0"/>
          <w:sz w:val="24"/>
          <w:szCs w:val="24"/>
        </w:rPr>
        <w:t xml:space="preserve">法定代表人或其授权代表（签字）：          </w:t>
      </w:r>
    </w:p>
    <w:p w14:paraId="6E162A35" w14:textId="77777777" w:rsidR="00FD1B52" w:rsidRDefault="00823179">
      <w:pPr>
        <w:spacing w:line="360" w:lineRule="auto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35E3660" w14:textId="77777777" w:rsidR="006C2DF5" w:rsidRDefault="006C2DF5">
      <w:pPr>
        <w:spacing w:line="360" w:lineRule="auto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</w:p>
    <w:p w14:paraId="3058FC48" w14:textId="4D709A0D" w:rsidR="007B6020" w:rsidRPr="007B6020" w:rsidRDefault="00823179" w:rsidP="007B6020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九、</w:t>
      </w:r>
      <w:r w:rsidR="007B6020" w:rsidRPr="00291B58">
        <w:rPr>
          <w:rFonts w:ascii="宋体" w:hAnsi="宋体" w:cs="Arial" w:hint="eastAsia"/>
          <w:b/>
          <w:color w:val="000000"/>
          <w:kern w:val="0"/>
          <w:sz w:val="24"/>
          <w:szCs w:val="24"/>
        </w:rPr>
        <w:t>调研洽谈</w:t>
      </w:r>
      <w:r w:rsidR="007B6020" w:rsidRPr="00291B58">
        <w:rPr>
          <w:rFonts w:ascii="宋体" w:hAnsi="宋体" w:hint="eastAsia"/>
          <w:b/>
          <w:sz w:val="24"/>
          <w:szCs w:val="24"/>
        </w:rPr>
        <w:t>时间：</w:t>
      </w:r>
      <w:r w:rsidR="007B6020" w:rsidRPr="00291B58">
        <w:rPr>
          <w:rFonts w:ascii="宋体" w:hAnsi="宋体" w:hint="eastAsia"/>
          <w:sz w:val="24"/>
          <w:szCs w:val="24"/>
        </w:rPr>
        <w:t>2022年7月2</w:t>
      </w:r>
      <w:r w:rsidR="007B6020">
        <w:rPr>
          <w:rFonts w:ascii="宋体" w:hAnsi="宋体" w:hint="eastAsia"/>
          <w:sz w:val="24"/>
          <w:szCs w:val="24"/>
        </w:rPr>
        <w:t>8</w:t>
      </w:r>
      <w:r w:rsidR="007B6020" w:rsidRPr="00291B58">
        <w:rPr>
          <w:rFonts w:ascii="宋体" w:hAnsi="宋体" w:hint="eastAsia"/>
          <w:sz w:val="24"/>
          <w:szCs w:val="24"/>
        </w:rPr>
        <w:t>日(星期</w:t>
      </w:r>
      <w:r w:rsidR="001A151F">
        <w:rPr>
          <w:rFonts w:ascii="宋体" w:hAnsi="宋体" w:hint="eastAsia"/>
          <w:sz w:val="24"/>
          <w:szCs w:val="24"/>
        </w:rPr>
        <w:t>四</w:t>
      </w:r>
      <w:r w:rsidR="007B6020" w:rsidRPr="00291B58">
        <w:rPr>
          <w:rFonts w:ascii="宋体" w:hAnsi="宋体" w:hint="eastAsia"/>
          <w:sz w:val="24"/>
          <w:szCs w:val="24"/>
        </w:rPr>
        <w:t>)下午14:30</w:t>
      </w:r>
    </w:p>
    <w:p w14:paraId="60D33636" w14:textId="77777777" w:rsidR="007B6020" w:rsidRPr="00291B58" w:rsidRDefault="007B6020" w:rsidP="007B6020">
      <w:pPr>
        <w:widowControl/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 w:rsidRPr="00291B58">
        <w:rPr>
          <w:rFonts w:ascii="宋体" w:hAnsi="宋体" w:hint="eastAsia"/>
          <w:b/>
          <w:sz w:val="24"/>
          <w:szCs w:val="24"/>
        </w:rPr>
        <w:t>地  点：</w:t>
      </w:r>
      <w:r w:rsidRPr="00291B58">
        <w:rPr>
          <w:rFonts w:ascii="宋体" w:hAnsi="宋体" w:hint="eastAsia"/>
          <w:sz w:val="24"/>
          <w:szCs w:val="24"/>
        </w:rPr>
        <w:t>江苏省口腔医院新综合楼十三楼1301会议室</w:t>
      </w:r>
    </w:p>
    <w:p w14:paraId="21D3B094" w14:textId="77777777" w:rsidR="007B6020" w:rsidRDefault="007B6020" w:rsidP="007B6020">
      <w:pPr>
        <w:widowControl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291B58">
        <w:rPr>
          <w:rFonts w:ascii="宋体" w:hAnsi="宋体" w:hint="eastAsia"/>
          <w:b/>
          <w:sz w:val="24"/>
          <w:szCs w:val="24"/>
        </w:rPr>
        <w:t>报名时间：</w:t>
      </w:r>
      <w:r w:rsidRPr="00291B58">
        <w:rPr>
          <w:rFonts w:ascii="宋体" w:hAnsi="宋体" w:hint="eastAsia"/>
          <w:sz w:val="24"/>
          <w:szCs w:val="24"/>
        </w:rPr>
        <w:t>即日起至2022年7月2</w:t>
      </w:r>
      <w:r>
        <w:rPr>
          <w:rFonts w:ascii="宋体" w:hAnsi="宋体" w:hint="eastAsia"/>
          <w:sz w:val="24"/>
          <w:szCs w:val="24"/>
        </w:rPr>
        <w:t>5</w:t>
      </w:r>
      <w:r w:rsidRPr="00291B58">
        <w:rPr>
          <w:rFonts w:ascii="宋体" w:hAnsi="宋体" w:hint="eastAsia"/>
          <w:sz w:val="24"/>
          <w:szCs w:val="24"/>
        </w:rPr>
        <w:t>日17：00</w:t>
      </w:r>
    </w:p>
    <w:p w14:paraId="5129D403" w14:textId="77777777" w:rsidR="007B6020" w:rsidRPr="00AF66C1" w:rsidRDefault="007B6020" w:rsidP="007B6020">
      <w:pPr>
        <w:widowControl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AF66C1">
        <w:rPr>
          <w:rFonts w:ascii="宋体" w:hAnsi="宋体" w:hint="eastAsia"/>
          <w:b/>
          <w:sz w:val="24"/>
          <w:szCs w:val="24"/>
        </w:rPr>
        <w:t>报名方式：</w:t>
      </w:r>
      <w:r>
        <w:rPr>
          <w:rFonts w:ascii="宋体" w:hAnsi="宋体" w:hint="eastAsia"/>
          <w:sz w:val="24"/>
          <w:szCs w:val="24"/>
        </w:rPr>
        <w:t>现场提供授权委托人原件及营业执照复印件并加盖公章；相关施工图及工程量</w:t>
      </w:r>
      <w:r>
        <w:rPr>
          <w:rFonts w:ascii="宋体" w:hAnsi="宋体" w:hint="eastAsia"/>
          <w:color w:val="000000" w:themeColor="text1"/>
          <w:sz w:val="24"/>
          <w:szCs w:val="24"/>
        </w:rPr>
        <w:t>清单在报名后获取；</w:t>
      </w:r>
    </w:p>
    <w:p w14:paraId="4CB76469" w14:textId="77777777" w:rsidR="007B6020" w:rsidRDefault="007B6020" w:rsidP="007B6020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 w:rsidRPr="00AF66C1">
        <w:rPr>
          <w:rFonts w:ascii="宋体" w:hAnsi="宋体" w:hint="eastAsia"/>
          <w:b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杨老师  69593152  15751888090</w:t>
      </w:r>
    </w:p>
    <w:p w14:paraId="3293EA82" w14:textId="77777777" w:rsidR="007B6020" w:rsidRDefault="007B6020" w:rsidP="007B602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6F985950" w14:textId="77777777" w:rsidR="00FD1B52" w:rsidRDefault="0082317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14:paraId="42A734F8" w14:textId="77777777" w:rsidR="00FD1B52" w:rsidRDefault="008231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14:paraId="23A7DEF2" w14:textId="77777777" w:rsidR="00FD1B52" w:rsidRDefault="00823179">
      <w:pPr>
        <w:pStyle w:val="aff"/>
        <w:numPr>
          <w:ilvl w:val="0"/>
          <w:numId w:val="4"/>
        </w:numPr>
        <w:spacing w:line="360" w:lineRule="auto"/>
        <w:ind w:firstLineChars="0"/>
        <w:rPr>
          <w:b/>
          <w:bCs/>
          <w:i/>
          <w:sz w:val="24"/>
          <w:szCs w:val="24"/>
          <w:u w:val="single"/>
        </w:rPr>
      </w:pPr>
      <w:r>
        <w:rPr>
          <w:rFonts w:hint="eastAsia"/>
          <w:b/>
          <w:bCs/>
          <w:i/>
          <w:sz w:val="24"/>
          <w:szCs w:val="24"/>
          <w:u w:val="single"/>
        </w:rPr>
        <w:t>参与调研的供应商授权代表人需为项目负责人或技术负责人。</w:t>
      </w:r>
    </w:p>
    <w:sectPr w:rsidR="00FD1B52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FB99" w14:textId="77777777" w:rsidR="00574713" w:rsidRDefault="00574713">
      <w:r>
        <w:separator/>
      </w:r>
    </w:p>
  </w:endnote>
  <w:endnote w:type="continuationSeparator" w:id="0">
    <w:p w14:paraId="088BDB3B" w14:textId="77777777" w:rsidR="00574713" w:rsidRDefault="0057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细等线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时尚中黑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Helvetica-BoldOblique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7C4E" w14:textId="77777777" w:rsidR="00FD1B52" w:rsidRDefault="00823179">
    <w:pPr>
      <w:pStyle w:val="af3"/>
      <w:framePr w:wrap="around" w:vAnchor="text" w:hAnchor="margin" w:xAlign="center" w:y="1"/>
      <w:rPr>
        <w:rStyle w:val="afc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fc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7B6020">
      <w:rPr>
        <w:rStyle w:val="afc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14:paraId="222F8445" w14:textId="77777777" w:rsidR="00FD1B52" w:rsidRDefault="00FD1B52">
    <w:pPr>
      <w:pStyle w:val="af3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D356" w14:textId="77777777" w:rsidR="00FD1B52" w:rsidRDefault="00823179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7D467204" w14:textId="77777777" w:rsidR="00FD1B52" w:rsidRDefault="00FD1B5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A5A1" w14:textId="77777777" w:rsidR="00574713" w:rsidRDefault="00574713">
      <w:r>
        <w:separator/>
      </w:r>
    </w:p>
  </w:footnote>
  <w:footnote w:type="continuationSeparator" w:id="0">
    <w:p w14:paraId="139083E2" w14:textId="77777777" w:rsidR="00574713" w:rsidRDefault="0057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3742" w14:textId="77777777" w:rsidR="00FD1B52" w:rsidRDefault="00FD1B52">
    <w:pPr>
      <w:pStyle w:val="af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43F"/>
    <w:multiLevelType w:val="multilevel"/>
    <w:tmpl w:val="0741043F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0889315A"/>
    <w:multiLevelType w:val="multilevel"/>
    <w:tmpl w:val="0889315A"/>
    <w:lvl w:ilvl="0">
      <w:start w:val="1"/>
      <w:numFmt w:val="bullet"/>
      <w:pStyle w:val="a"/>
      <w:lvlText w:val=""/>
      <w:lvlJc w:val="left"/>
      <w:pPr>
        <w:tabs>
          <w:tab w:val="left" w:pos="1413"/>
        </w:tabs>
        <w:ind w:left="1413" w:hanging="420"/>
      </w:pPr>
      <w:rPr>
        <w:rFonts w:ascii="Wingdings" w:hAnsi="Wingdings" w:hint="default"/>
      </w:rPr>
    </w:lvl>
    <w:lvl w:ilvl="1">
      <w:start w:val="1"/>
      <w:numFmt w:val="bullet"/>
      <w:pStyle w:val="a0"/>
      <w:lvlText w:val=""/>
      <w:lvlJc w:val="left"/>
      <w:pPr>
        <w:tabs>
          <w:tab w:val="left" w:pos="1833"/>
        </w:tabs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53"/>
        </w:tabs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73"/>
        </w:tabs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93"/>
        </w:tabs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513"/>
        </w:tabs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33"/>
        </w:tabs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53"/>
        </w:tabs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73"/>
        </w:tabs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26072537"/>
    <w:multiLevelType w:val="multilevel"/>
    <w:tmpl w:val="26072537"/>
    <w:lvl w:ilvl="0">
      <w:start w:val="1"/>
      <w:numFmt w:val="japaneseCounting"/>
      <w:lvlText w:val="%1、"/>
      <w:lvlJc w:val="left"/>
      <w:pPr>
        <w:ind w:left="480" w:hanging="480"/>
      </w:pPr>
      <w:rPr>
        <w:rFonts w:cs="Arial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6D274C"/>
    <w:multiLevelType w:val="multilevel"/>
    <w:tmpl w:val="416D274C"/>
    <w:lvl w:ilvl="0">
      <w:start w:val="1"/>
      <w:numFmt w:val="decimal"/>
      <w:pStyle w:val="a1"/>
      <w:lvlText w:val="%1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1">
      <w:start w:val="1"/>
      <w:numFmt w:val="decimal"/>
      <w:pStyle w:val="a2"/>
      <w:lvlText w:val="%1.%2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2">
      <w:start w:val="1"/>
      <w:numFmt w:val="decimal"/>
      <w:pStyle w:val="a3"/>
      <w:lvlText w:val="%1.%2.%3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3">
      <w:start w:val="1"/>
      <w:numFmt w:val="decimal"/>
      <w:pStyle w:val="a4"/>
      <w:lvlText w:val="%1.%2.%3.%4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 w16cid:durableId="680426227">
    <w:abstractNumId w:val="3"/>
  </w:num>
  <w:num w:numId="2" w16cid:durableId="604464805">
    <w:abstractNumId w:val="1"/>
  </w:num>
  <w:num w:numId="3" w16cid:durableId="322053576">
    <w:abstractNumId w:val="2"/>
  </w:num>
  <w:num w:numId="4" w16cid:durableId="14124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D6"/>
    <w:rsid w:val="000047F2"/>
    <w:rsid w:val="00015D42"/>
    <w:rsid w:val="00017FE0"/>
    <w:rsid w:val="0002327A"/>
    <w:rsid w:val="00024421"/>
    <w:rsid w:val="00047CE4"/>
    <w:rsid w:val="00055D7B"/>
    <w:rsid w:val="000612D8"/>
    <w:rsid w:val="00064BC6"/>
    <w:rsid w:val="00071A30"/>
    <w:rsid w:val="00085364"/>
    <w:rsid w:val="00094416"/>
    <w:rsid w:val="000B16E7"/>
    <w:rsid w:val="000B2CFC"/>
    <w:rsid w:val="000B40B9"/>
    <w:rsid w:val="000C4E5D"/>
    <w:rsid w:val="000D310A"/>
    <w:rsid w:val="000D33CD"/>
    <w:rsid w:val="000D4693"/>
    <w:rsid w:val="000D53CD"/>
    <w:rsid w:val="000E1C09"/>
    <w:rsid w:val="000E5A8A"/>
    <w:rsid w:val="00100FE6"/>
    <w:rsid w:val="00120912"/>
    <w:rsid w:val="001326B1"/>
    <w:rsid w:val="00136CAA"/>
    <w:rsid w:val="001413A4"/>
    <w:rsid w:val="00144B46"/>
    <w:rsid w:val="001539EF"/>
    <w:rsid w:val="0015528B"/>
    <w:rsid w:val="001652C0"/>
    <w:rsid w:val="001840E2"/>
    <w:rsid w:val="00185EAD"/>
    <w:rsid w:val="001A151F"/>
    <w:rsid w:val="001B19F6"/>
    <w:rsid w:val="001C3404"/>
    <w:rsid w:val="001E7AA4"/>
    <w:rsid w:val="001E7AFD"/>
    <w:rsid w:val="0020628D"/>
    <w:rsid w:val="00213E96"/>
    <w:rsid w:val="00225E60"/>
    <w:rsid w:val="00233F5E"/>
    <w:rsid w:val="00237AD7"/>
    <w:rsid w:val="00244E7C"/>
    <w:rsid w:val="00253307"/>
    <w:rsid w:val="002541A2"/>
    <w:rsid w:val="00266A73"/>
    <w:rsid w:val="00273C0B"/>
    <w:rsid w:val="00280158"/>
    <w:rsid w:val="00286196"/>
    <w:rsid w:val="002912CE"/>
    <w:rsid w:val="002B2498"/>
    <w:rsid w:val="002C739E"/>
    <w:rsid w:val="002D036C"/>
    <w:rsid w:val="002D3FE9"/>
    <w:rsid w:val="002D4BB1"/>
    <w:rsid w:val="002F1779"/>
    <w:rsid w:val="002F4618"/>
    <w:rsid w:val="002F7E5D"/>
    <w:rsid w:val="00300C92"/>
    <w:rsid w:val="00303DBB"/>
    <w:rsid w:val="00304487"/>
    <w:rsid w:val="003174A4"/>
    <w:rsid w:val="00317CA6"/>
    <w:rsid w:val="00337622"/>
    <w:rsid w:val="00346A36"/>
    <w:rsid w:val="00353477"/>
    <w:rsid w:val="0035477D"/>
    <w:rsid w:val="00367C71"/>
    <w:rsid w:val="00371A06"/>
    <w:rsid w:val="00387BCF"/>
    <w:rsid w:val="003921C5"/>
    <w:rsid w:val="00394539"/>
    <w:rsid w:val="003A0186"/>
    <w:rsid w:val="003A266D"/>
    <w:rsid w:val="003B3B48"/>
    <w:rsid w:val="003B7476"/>
    <w:rsid w:val="003D09BB"/>
    <w:rsid w:val="00405438"/>
    <w:rsid w:val="00405EF8"/>
    <w:rsid w:val="004238C7"/>
    <w:rsid w:val="004414F0"/>
    <w:rsid w:val="00450AC5"/>
    <w:rsid w:val="00450DD8"/>
    <w:rsid w:val="00451054"/>
    <w:rsid w:val="004553B9"/>
    <w:rsid w:val="0045615E"/>
    <w:rsid w:val="00457C2A"/>
    <w:rsid w:val="00460D3F"/>
    <w:rsid w:val="00481ECB"/>
    <w:rsid w:val="004A6BF9"/>
    <w:rsid w:val="004D32D2"/>
    <w:rsid w:val="004E5675"/>
    <w:rsid w:val="004E78C2"/>
    <w:rsid w:val="0050134E"/>
    <w:rsid w:val="00505BF2"/>
    <w:rsid w:val="00517DD5"/>
    <w:rsid w:val="00543521"/>
    <w:rsid w:val="00562CFB"/>
    <w:rsid w:val="00574713"/>
    <w:rsid w:val="00591E76"/>
    <w:rsid w:val="005B5EB1"/>
    <w:rsid w:val="005B7563"/>
    <w:rsid w:val="005C1379"/>
    <w:rsid w:val="005D3DD4"/>
    <w:rsid w:val="005F18B4"/>
    <w:rsid w:val="005F5479"/>
    <w:rsid w:val="0060147F"/>
    <w:rsid w:val="00615A4B"/>
    <w:rsid w:val="0061612F"/>
    <w:rsid w:val="00634BF3"/>
    <w:rsid w:val="00637225"/>
    <w:rsid w:val="00646734"/>
    <w:rsid w:val="0064701A"/>
    <w:rsid w:val="00653F9A"/>
    <w:rsid w:val="0065414C"/>
    <w:rsid w:val="00654C95"/>
    <w:rsid w:val="0065576B"/>
    <w:rsid w:val="00660DBB"/>
    <w:rsid w:val="00676680"/>
    <w:rsid w:val="006910E3"/>
    <w:rsid w:val="006978E1"/>
    <w:rsid w:val="006A017E"/>
    <w:rsid w:val="006A23FE"/>
    <w:rsid w:val="006A5316"/>
    <w:rsid w:val="006C2DF5"/>
    <w:rsid w:val="006C429B"/>
    <w:rsid w:val="006D16E9"/>
    <w:rsid w:val="006E4E36"/>
    <w:rsid w:val="006E7E66"/>
    <w:rsid w:val="006F6391"/>
    <w:rsid w:val="00702104"/>
    <w:rsid w:val="00705CF0"/>
    <w:rsid w:val="00716E54"/>
    <w:rsid w:val="00721119"/>
    <w:rsid w:val="00742F84"/>
    <w:rsid w:val="00751DA2"/>
    <w:rsid w:val="00753EA2"/>
    <w:rsid w:val="00784B42"/>
    <w:rsid w:val="007952A3"/>
    <w:rsid w:val="007958B3"/>
    <w:rsid w:val="007A354E"/>
    <w:rsid w:val="007A5DB3"/>
    <w:rsid w:val="007B0A07"/>
    <w:rsid w:val="007B3AE5"/>
    <w:rsid w:val="007B6020"/>
    <w:rsid w:val="007C5ED6"/>
    <w:rsid w:val="007D4D57"/>
    <w:rsid w:val="007E5EEE"/>
    <w:rsid w:val="007F18DA"/>
    <w:rsid w:val="007F39AB"/>
    <w:rsid w:val="00823179"/>
    <w:rsid w:val="00823CB5"/>
    <w:rsid w:val="00837781"/>
    <w:rsid w:val="008411D6"/>
    <w:rsid w:val="0084503E"/>
    <w:rsid w:val="008522FE"/>
    <w:rsid w:val="008756DE"/>
    <w:rsid w:val="008765E4"/>
    <w:rsid w:val="00880A6C"/>
    <w:rsid w:val="00881307"/>
    <w:rsid w:val="00893627"/>
    <w:rsid w:val="00894265"/>
    <w:rsid w:val="00897AED"/>
    <w:rsid w:val="008A01C2"/>
    <w:rsid w:val="008A4686"/>
    <w:rsid w:val="008B0AFD"/>
    <w:rsid w:val="008B3EEF"/>
    <w:rsid w:val="008B4C9D"/>
    <w:rsid w:val="008C0586"/>
    <w:rsid w:val="008D23D6"/>
    <w:rsid w:val="008D7DBF"/>
    <w:rsid w:val="008F2CF7"/>
    <w:rsid w:val="008F4701"/>
    <w:rsid w:val="008F7725"/>
    <w:rsid w:val="008F7BA2"/>
    <w:rsid w:val="0092690F"/>
    <w:rsid w:val="009438DE"/>
    <w:rsid w:val="00944940"/>
    <w:rsid w:val="00946442"/>
    <w:rsid w:val="00946462"/>
    <w:rsid w:val="00951D63"/>
    <w:rsid w:val="0095318E"/>
    <w:rsid w:val="009630C0"/>
    <w:rsid w:val="00987ED8"/>
    <w:rsid w:val="0099248B"/>
    <w:rsid w:val="009966FB"/>
    <w:rsid w:val="009C35A9"/>
    <w:rsid w:val="009E3856"/>
    <w:rsid w:val="009F66F3"/>
    <w:rsid w:val="009F72EB"/>
    <w:rsid w:val="00A12CB0"/>
    <w:rsid w:val="00A14FE6"/>
    <w:rsid w:val="00A152CC"/>
    <w:rsid w:val="00A16856"/>
    <w:rsid w:val="00A26938"/>
    <w:rsid w:val="00A44EC8"/>
    <w:rsid w:val="00A47352"/>
    <w:rsid w:val="00A60972"/>
    <w:rsid w:val="00A611AE"/>
    <w:rsid w:val="00A962A6"/>
    <w:rsid w:val="00AA15A8"/>
    <w:rsid w:val="00AB3B91"/>
    <w:rsid w:val="00AB49ED"/>
    <w:rsid w:val="00AB7656"/>
    <w:rsid w:val="00AC69DA"/>
    <w:rsid w:val="00AE139E"/>
    <w:rsid w:val="00AE7BC1"/>
    <w:rsid w:val="00B07B50"/>
    <w:rsid w:val="00B103AD"/>
    <w:rsid w:val="00B50968"/>
    <w:rsid w:val="00B56435"/>
    <w:rsid w:val="00B62A3A"/>
    <w:rsid w:val="00B64E66"/>
    <w:rsid w:val="00B7028E"/>
    <w:rsid w:val="00B7061A"/>
    <w:rsid w:val="00B81562"/>
    <w:rsid w:val="00B95868"/>
    <w:rsid w:val="00BA02E8"/>
    <w:rsid w:val="00BA269F"/>
    <w:rsid w:val="00BC7C66"/>
    <w:rsid w:val="00BE1410"/>
    <w:rsid w:val="00BE28FE"/>
    <w:rsid w:val="00BE4448"/>
    <w:rsid w:val="00BE5F15"/>
    <w:rsid w:val="00C16533"/>
    <w:rsid w:val="00C21418"/>
    <w:rsid w:val="00C502E6"/>
    <w:rsid w:val="00C5494F"/>
    <w:rsid w:val="00C54CAE"/>
    <w:rsid w:val="00C85BF8"/>
    <w:rsid w:val="00C934F9"/>
    <w:rsid w:val="00CA0CC5"/>
    <w:rsid w:val="00CB0F53"/>
    <w:rsid w:val="00CB4C4F"/>
    <w:rsid w:val="00CC34FF"/>
    <w:rsid w:val="00CC6EBB"/>
    <w:rsid w:val="00CD06FA"/>
    <w:rsid w:val="00CD534C"/>
    <w:rsid w:val="00CD5384"/>
    <w:rsid w:val="00D1370C"/>
    <w:rsid w:val="00D43983"/>
    <w:rsid w:val="00D719D1"/>
    <w:rsid w:val="00D9657B"/>
    <w:rsid w:val="00D975A9"/>
    <w:rsid w:val="00DA6A22"/>
    <w:rsid w:val="00DA7D23"/>
    <w:rsid w:val="00DB4A76"/>
    <w:rsid w:val="00DD181B"/>
    <w:rsid w:val="00DD39CF"/>
    <w:rsid w:val="00DE179A"/>
    <w:rsid w:val="00DE2CF4"/>
    <w:rsid w:val="00DF0E4B"/>
    <w:rsid w:val="00E1343E"/>
    <w:rsid w:val="00E16E73"/>
    <w:rsid w:val="00E239ED"/>
    <w:rsid w:val="00E252EC"/>
    <w:rsid w:val="00E3191C"/>
    <w:rsid w:val="00E5570A"/>
    <w:rsid w:val="00E659A0"/>
    <w:rsid w:val="00E65F99"/>
    <w:rsid w:val="00E66BB0"/>
    <w:rsid w:val="00E709BE"/>
    <w:rsid w:val="00E82615"/>
    <w:rsid w:val="00EC6FB7"/>
    <w:rsid w:val="00ED0D5C"/>
    <w:rsid w:val="00ED6E0F"/>
    <w:rsid w:val="00EE18F0"/>
    <w:rsid w:val="00EE1AAD"/>
    <w:rsid w:val="00EE47A2"/>
    <w:rsid w:val="00EE6CA9"/>
    <w:rsid w:val="00EE71ED"/>
    <w:rsid w:val="00EF2381"/>
    <w:rsid w:val="00EF310E"/>
    <w:rsid w:val="00EF7B35"/>
    <w:rsid w:val="00F04493"/>
    <w:rsid w:val="00F10EE2"/>
    <w:rsid w:val="00F147F0"/>
    <w:rsid w:val="00F23776"/>
    <w:rsid w:val="00F2607A"/>
    <w:rsid w:val="00F32565"/>
    <w:rsid w:val="00F37C36"/>
    <w:rsid w:val="00F44548"/>
    <w:rsid w:val="00F46DC2"/>
    <w:rsid w:val="00F566EB"/>
    <w:rsid w:val="00F612A5"/>
    <w:rsid w:val="00F64194"/>
    <w:rsid w:val="00F645F9"/>
    <w:rsid w:val="00F66083"/>
    <w:rsid w:val="00F80A3D"/>
    <w:rsid w:val="00F95333"/>
    <w:rsid w:val="00FA4EF2"/>
    <w:rsid w:val="00FD1B52"/>
    <w:rsid w:val="00FF12BA"/>
    <w:rsid w:val="00FF4A4C"/>
    <w:rsid w:val="00FF5B7C"/>
    <w:rsid w:val="014B27E0"/>
    <w:rsid w:val="05005E0B"/>
    <w:rsid w:val="05E61FDF"/>
    <w:rsid w:val="068D598C"/>
    <w:rsid w:val="08E11DED"/>
    <w:rsid w:val="08F516C8"/>
    <w:rsid w:val="09022A28"/>
    <w:rsid w:val="0E6A0C47"/>
    <w:rsid w:val="12074084"/>
    <w:rsid w:val="13C951BD"/>
    <w:rsid w:val="16BF5FC3"/>
    <w:rsid w:val="17776105"/>
    <w:rsid w:val="17A26574"/>
    <w:rsid w:val="1A0918B4"/>
    <w:rsid w:val="1AF3594E"/>
    <w:rsid w:val="1D4D182F"/>
    <w:rsid w:val="1FEF3AB2"/>
    <w:rsid w:val="1FF92FBF"/>
    <w:rsid w:val="21F83E1E"/>
    <w:rsid w:val="22BE13A3"/>
    <w:rsid w:val="22E44BE3"/>
    <w:rsid w:val="26070BF0"/>
    <w:rsid w:val="286C505C"/>
    <w:rsid w:val="28E05C6C"/>
    <w:rsid w:val="2D056E3C"/>
    <w:rsid w:val="2D970D24"/>
    <w:rsid w:val="2DB87FCD"/>
    <w:rsid w:val="30017F73"/>
    <w:rsid w:val="32596339"/>
    <w:rsid w:val="34301102"/>
    <w:rsid w:val="37991A52"/>
    <w:rsid w:val="390F3995"/>
    <w:rsid w:val="3BF95764"/>
    <w:rsid w:val="3F5C2D49"/>
    <w:rsid w:val="3FEE7158"/>
    <w:rsid w:val="409C18EC"/>
    <w:rsid w:val="4238629E"/>
    <w:rsid w:val="463A5948"/>
    <w:rsid w:val="470718E7"/>
    <w:rsid w:val="47E04AE8"/>
    <w:rsid w:val="48382AEB"/>
    <w:rsid w:val="4A063548"/>
    <w:rsid w:val="4E9D2A2A"/>
    <w:rsid w:val="4FBF72BA"/>
    <w:rsid w:val="57A41051"/>
    <w:rsid w:val="57FE12A4"/>
    <w:rsid w:val="58D833FF"/>
    <w:rsid w:val="5C45239B"/>
    <w:rsid w:val="61DD4C0E"/>
    <w:rsid w:val="66A21754"/>
    <w:rsid w:val="66E02CFD"/>
    <w:rsid w:val="6A7729B1"/>
    <w:rsid w:val="6FE07FDB"/>
    <w:rsid w:val="746D43F9"/>
    <w:rsid w:val="78150714"/>
    <w:rsid w:val="78653817"/>
    <w:rsid w:val="7B736546"/>
    <w:rsid w:val="7C484F1D"/>
    <w:rsid w:val="7E6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CF17B"/>
  <w15:docId w15:val="{0AB187FB-E4BE-4EC1-8C42-22A813FE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5"/>
    <w:next w:val="a5"/>
    <w:link w:val="20"/>
    <w:qFormat/>
    <w:pPr>
      <w:keepNext/>
      <w:keepLines/>
      <w:widowControl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4"/>
    <w:basedOn w:val="a5"/>
    <w:next w:val="a5"/>
    <w:link w:val="40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  <w:style w:type="paragraph" w:styleId="aa">
    <w:name w:val="caption"/>
    <w:basedOn w:val="a5"/>
    <w:next w:val="a5"/>
    <w:semiHidden/>
    <w:unhideWhenUsed/>
    <w:qFormat/>
    <w:pPr>
      <w:widowControl/>
      <w:spacing w:after="200"/>
      <w:jc w:val="left"/>
    </w:pPr>
    <w:rPr>
      <w:rFonts w:cstheme="majorBidi"/>
      <w:b/>
      <w:bCs/>
      <w:color w:val="4F81BD" w:themeColor="accent1"/>
      <w:kern w:val="0"/>
      <w:sz w:val="18"/>
      <w:szCs w:val="18"/>
    </w:rPr>
  </w:style>
  <w:style w:type="paragraph" w:styleId="ab">
    <w:name w:val="Document Map"/>
    <w:basedOn w:val="a5"/>
    <w:link w:val="ac"/>
    <w:qFormat/>
    <w:pPr>
      <w:widowControl/>
      <w:jc w:val="left"/>
    </w:pPr>
    <w:rPr>
      <w:rFonts w:ascii="宋体" w:hAnsi="Calibri"/>
      <w:sz w:val="18"/>
      <w:szCs w:val="18"/>
    </w:rPr>
  </w:style>
  <w:style w:type="paragraph" w:styleId="ad">
    <w:name w:val="annotation text"/>
    <w:basedOn w:val="a5"/>
    <w:link w:val="ae"/>
    <w:qFormat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af">
    <w:name w:val="Body Text Indent"/>
    <w:basedOn w:val="a5"/>
    <w:link w:val="af0"/>
    <w:uiPriority w:val="99"/>
    <w:qFormat/>
    <w:pPr>
      <w:widowControl/>
      <w:spacing w:after="120"/>
      <w:ind w:leftChars="200" w:left="420"/>
      <w:jc w:val="left"/>
    </w:pPr>
    <w:rPr>
      <w:kern w:val="0"/>
      <w:sz w:val="24"/>
      <w:szCs w:val="20"/>
    </w:rPr>
  </w:style>
  <w:style w:type="paragraph" w:styleId="af1">
    <w:name w:val="Balloon Text"/>
    <w:basedOn w:val="a5"/>
    <w:link w:val="af2"/>
    <w:unhideWhenUsed/>
    <w:qFormat/>
    <w:rPr>
      <w:sz w:val="18"/>
      <w:szCs w:val="18"/>
    </w:rPr>
  </w:style>
  <w:style w:type="paragraph" w:styleId="af3">
    <w:name w:val="footer"/>
    <w:basedOn w:val="a5"/>
    <w:link w:val="af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header"/>
    <w:basedOn w:val="a5"/>
    <w:link w:val="a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Normal (Web)"/>
    <w:basedOn w:val="a5"/>
    <w:uiPriority w:val="99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f8">
    <w:name w:val="annotation subject"/>
    <w:basedOn w:val="ad"/>
    <w:next w:val="ad"/>
    <w:link w:val="af9"/>
    <w:uiPriority w:val="99"/>
    <w:semiHidden/>
    <w:unhideWhenUsed/>
    <w:qFormat/>
    <w:rPr>
      <w:rFonts w:ascii="Times New Roman" w:hAnsi="Times New Roman"/>
      <w:b/>
      <w:bCs/>
    </w:rPr>
  </w:style>
  <w:style w:type="paragraph" w:styleId="21">
    <w:name w:val="Body Text First Indent 2"/>
    <w:basedOn w:val="af"/>
    <w:link w:val="22"/>
    <w:uiPriority w:val="99"/>
    <w:qFormat/>
    <w:pPr>
      <w:spacing w:after="0" w:line="360" w:lineRule="auto"/>
      <w:ind w:leftChars="0" w:left="0" w:firstLineChars="200" w:firstLine="420"/>
    </w:pPr>
    <w:rPr>
      <w:rFonts w:ascii="宋体" w:eastAsiaTheme="minorEastAsia" w:hAnsi="宋体" w:cstheme="minorBidi"/>
      <w:kern w:val="2"/>
      <w:sz w:val="20"/>
    </w:rPr>
  </w:style>
  <w:style w:type="table" w:styleId="afa">
    <w:name w:val="Table Grid"/>
    <w:basedOn w:val="a7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qFormat/>
    <w:rPr>
      <w:b/>
      <w:bCs/>
    </w:rPr>
  </w:style>
  <w:style w:type="character" w:styleId="afc">
    <w:name w:val="page number"/>
    <w:basedOn w:val="a6"/>
    <w:qFormat/>
  </w:style>
  <w:style w:type="character" w:styleId="afd">
    <w:name w:val="Hyperlink"/>
    <w:qFormat/>
    <w:rPr>
      <w:rFonts w:ascii="Calibri" w:eastAsia="宋体" w:hAnsi="Calibri" w:cs="Times New Roman"/>
      <w:color w:val="0000FF"/>
      <w:u w:val="single"/>
    </w:rPr>
  </w:style>
  <w:style w:type="character" w:styleId="afe">
    <w:name w:val="annotation reference"/>
    <w:qFormat/>
    <w:rPr>
      <w:rFonts w:ascii="Calibri" w:eastAsia="宋体" w:hAnsi="Calibri" w:cs="Times New Roman"/>
      <w:sz w:val="21"/>
      <w:szCs w:val="21"/>
    </w:rPr>
  </w:style>
  <w:style w:type="paragraph" w:styleId="aff">
    <w:name w:val="List Paragraph"/>
    <w:basedOn w:val="a5"/>
    <w:uiPriority w:val="34"/>
    <w:qFormat/>
    <w:pPr>
      <w:ind w:firstLineChars="200" w:firstLine="420"/>
    </w:pPr>
  </w:style>
  <w:style w:type="character" w:customStyle="1" w:styleId="af6">
    <w:name w:val="页眉 字符"/>
    <w:basedOn w:val="a6"/>
    <w:link w:val="af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4">
    <w:name w:val="页脚 字符"/>
    <w:basedOn w:val="a6"/>
    <w:link w:val="af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框文本 字符"/>
    <w:basedOn w:val="a6"/>
    <w:link w:val="af1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标书四级编号"/>
    <w:basedOn w:val="a5"/>
    <w:qFormat/>
    <w:pPr>
      <w:numPr>
        <w:ilvl w:val="3"/>
        <w:numId w:val="1"/>
      </w:numPr>
      <w:spacing w:beforeLines="50" w:afterLines="50" w:line="480" w:lineRule="exact"/>
      <w:outlineLvl w:val="5"/>
    </w:pPr>
    <w:rPr>
      <w:rFonts w:eastAsia="方正细等线_GBK"/>
      <w:b/>
      <w:sz w:val="24"/>
      <w:szCs w:val="24"/>
    </w:rPr>
  </w:style>
  <w:style w:type="paragraph" w:customStyle="1" w:styleId="a2">
    <w:name w:val="标书二级编号"/>
    <w:basedOn w:val="a5"/>
    <w:link w:val="Char"/>
    <w:qFormat/>
    <w:pPr>
      <w:numPr>
        <w:ilvl w:val="1"/>
        <w:numId w:val="1"/>
      </w:numPr>
      <w:spacing w:beforeLines="50" w:afterLines="50" w:line="480" w:lineRule="exact"/>
      <w:outlineLvl w:val="3"/>
    </w:pPr>
    <w:rPr>
      <w:rFonts w:eastAsia="方正细等线_GBK" w:hAnsi="Helvetica"/>
      <w:b/>
      <w:sz w:val="24"/>
      <w:szCs w:val="24"/>
    </w:rPr>
  </w:style>
  <w:style w:type="paragraph" w:customStyle="1" w:styleId="a3">
    <w:name w:val="标书三级编号"/>
    <w:basedOn w:val="a5"/>
    <w:qFormat/>
    <w:pPr>
      <w:numPr>
        <w:ilvl w:val="2"/>
        <w:numId w:val="1"/>
      </w:numPr>
      <w:spacing w:beforeLines="50" w:afterLines="50" w:line="480" w:lineRule="exact"/>
      <w:outlineLvl w:val="4"/>
    </w:pPr>
    <w:rPr>
      <w:rFonts w:eastAsia="方正细等线_GBK" w:hAnsi="Helvetica"/>
      <w:b/>
      <w:sz w:val="24"/>
      <w:szCs w:val="24"/>
    </w:rPr>
  </w:style>
  <w:style w:type="paragraph" w:customStyle="1" w:styleId="a1">
    <w:name w:val="标书一级编号"/>
    <w:basedOn w:val="a5"/>
    <w:link w:val="Char0"/>
    <w:qFormat/>
    <w:pPr>
      <w:numPr>
        <w:numId w:val="1"/>
      </w:numPr>
      <w:spacing w:beforeLines="50" w:afterLines="50" w:line="480" w:lineRule="exact"/>
      <w:outlineLvl w:val="2"/>
    </w:pPr>
    <w:rPr>
      <w:rFonts w:eastAsia="方正细等线_GBK"/>
      <w:b/>
      <w:sz w:val="24"/>
      <w:szCs w:val="24"/>
    </w:rPr>
  </w:style>
  <w:style w:type="character" w:customStyle="1" w:styleId="Char0">
    <w:name w:val="标书一级编号 Char"/>
    <w:basedOn w:val="a6"/>
    <w:link w:val="a1"/>
    <w:qFormat/>
    <w:rPr>
      <w:rFonts w:ascii="Times New Roman" w:eastAsia="方正细等线_GBK" w:hAnsi="Times New Roman" w:cs="Times New Roman"/>
      <w:b/>
      <w:sz w:val="24"/>
      <w:szCs w:val="24"/>
    </w:rPr>
  </w:style>
  <w:style w:type="paragraph" w:customStyle="1" w:styleId="aff0">
    <w:name w:val="标书节标题"/>
    <w:basedOn w:val="a5"/>
    <w:link w:val="Char1"/>
    <w:qFormat/>
    <w:pPr>
      <w:widowControl/>
      <w:spacing w:afterLines="100"/>
      <w:jc w:val="center"/>
      <w:outlineLvl w:val="1"/>
    </w:pPr>
    <w:rPr>
      <w:rFonts w:ascii="方正细等线_GBK" w:eastAsia="方正细等线_GBK"/>
      <w:b/>
      <w:kern w:val="0"/>
      <w:sz w:val="28"/>
      <w:szCs w:val="20"/>
    </w:rPr>
  </w:style>
  <w:style w:type="character" w:customStyle="1" w:styleId="Char1">
    <w:name w:val="标书节标题 Char"/>
    <w:basedOn w:val="a6"/>
    <w:link w:val="aff0"/>
    <w:qFormat/>
    <w:rPr>
      <w:rFonts w:ascii="方正细等线_GBK" w:eastAsia="方正细等线_GBK" w:hAnsi="Times New Roman" w:cs="Times New Roman"/>
      <w:b/>
      <w:kern w:val="0"/>
      <w:sz w:val="28"/>
      <w:szCs w:val="20"/>
    </w:rPr>
  </w:style>
  <w:style w:type="character" w:customStyle="1" w:styleId="20">
    <w:name w:val="标题 2 字符"/>
    <w:basedOn w:val="a6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6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ac">
    <w:name w:val="文档结构图 字符"/>
    <w:link w:val="ab"/>
    <w:qFormat/>
    <w:rPr>
      <w:rFonts w:ascii="宋体" w:eastAsia="宋体" w:hAnsi="Calibri" w:cs="Times New Roman"/>
      <w:sz w:val="18"/>
      <w:szCs w:val="18"/>
    </w:rPr>
  </w:style>
  <w:style w:type="character" w:customStyle="1" w:styleId="22">
    <w:name w:val="正文文本首行缩进 2 字符"/>
    <w:link w:val="21"/>
    <w:uiPriority w:val="99"/>
    <w:qFormat/>
    <w:locked/>
    <w:rPr>
      <w:rFonts w:ascii="宋体" w:hAnsi="宋体"/>
      <w:sz w:val="20"/>
      <w:szCs w:val="20"/>
    </w:rPr>
  </w:style>
  <w:style w:type="character" w:customStyle="1" w:styleId="Char10">
    <w:name w:val="批注框文本 Char1"/>
    <w:basedOn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文档结构图 Char1"/>
    <w:basedOn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e">
    <w:name w:val="批注文字 字符"/>
    <w:basedOn w:val="a6"/>
    <w:link w:val="ad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af0">
    <w:name w:val="正文文本缩进 字符"/>
    <w:basedOn w:val="a6"/>
    <w:link w:val="af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1">
    <w:name w:val="正文首行缩进 2 Char1"/>
    <w:basedOn w:val="af0"/>
    <w:uiPriority w:val="99"/>
    <w:semiHidden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1">
    <w:name w:val="标书正文（首行缩进）"/>
    <w:basedOn w:val="a5"/>
    <w:qFormat/>
    <w:pPr>
      <w:spacing w:line="480" w:lineRule="exact"/>
      <w:ind w:firstLineChars="200" w:firstLine="200"/>
    </w:pPr>
    <w:rPr>
      <w:rFonts w:eastAsia="方正细等线_GBK" w:hAnsi="Helvetica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">
    <w:name w:val="标书一级项目编号"/>
    <w:basedOn w:val="a5"/>
    <w:qFormat/>
    <w:pPr>
      <w:numPr>
        <w:numId w:val="2"/>
      </w:numPr>
      <w:spacing w:line="480" w:lineRule="exact"/>
    </w:pPr>
    <w:rPr>
      <w:rFonts w:eastAsia="方正细等线_GBK" w:hAnsi="Helvetica"/>
      <w:sz w:val="24"/>
      <w:szCs w:val="24"/>
    </w:rPr>
  </w:style>
  <w:style w:type="paragraph" w:customStyle="1" w:styleId="1">
    <w:name w:val="列出段落1"/>
    <w:basedOn w:val="a5"/>
    <w:qFormat/>
    <w:pPr>
      <w:widowControl/>
      <w:ind w:left="720"/>
      <w:jc w:val="left"/>
    </w:pPr>
    <w:rPr>
      <w:rFonts w:ascii="Arial" w:eastAsia="黑体" w:hAnsi="Arial" w:cs="Arial"/>
      <w:kern w:val="0"/>
      <w:sz w:val="24"/>
      <w:szCs w:val="20"/>
      <w:lang w:eastAsia="en-US"/>
    </w:rPr>
  </w:style>
  <w:style w:type="paragraph" w:customStyle="1" w:styleId="Aff2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ff3">
    <w:name w:val="标书正文(悬挂缩进）"/>
    <w:basedOn w:val="a5"/>
    <w:qFormat/>
    <w:pPr>
      <w:spacing w:beforeLines="50" w:afterLines="50" w:line="276" w:lineRule="auto"/>
      <w:ind w:left="1" w:firstLineChars="202" w:firstLine="424"/>
    </w:pPr>
    <w:rPr>
      <w:rFonts w:eastAsia="方正细等线_GBK" w:cs="宋体"/>
      <w:kern w:val="0"/>
      <w:sz w:val="24"/>
      <w:szCs w:val="28"/>
    </w:rPr>
  </w:style>
  <w:style w:type="paragraph" w:customStyle="1" w:styleId="aff4">
    <w:name w:val="标书一级项目编号悬缩文字"/>
    <w:basedOn w:val="a5"/>
    <w:qFormat/>
    <w:pPr>
      <w:spacing w:line="480" w:lineRule="exact"/>
      <w:ind w:left="1469"/>
    </w:pPr>
    <w:rPr>
      <w:rFonts w:eastAsia="方正细等线_GBK" w:hAnsi="Helvetica"/>
      <w:sz w:val="24"/>
      <w:szCs w:val="24"/>
    </w:rPr>
  </w:style>
  <w:style w:type="paragraph" w:customStyle="1" w:styleId="aff5">
    <w:name w:val="我的正文"/>
    <w:basedOn w:val="a5"/>
    <w:qFormat/>
    <w:pPr>
      <w:widowControl/>
      <w:snapToGrid w:val="0"/>
      <w:spacing w:line="360" w:lineRule="auto"/>
      <w:ind w:firstLineChars="200" w:firstLine="420"/>
      <w:jc w:val="left"/>
    </w:pPr>
    <w:rPr>
      <w:rFonts w:ascii="Calibri" w:hAnsi="宋体"/>
      <w:kern w:val="0"/>
      <w:sz w:val="20"/>
      <w:szCs w:val="21"/>
    </w:rPr>
  </w:style>
  <w:style w:type="paragraph" w:customStyle="1" w:styleId="a0">
    <w:name w:val="标书二级项目编号"/>
    <w:basedOn w:val="a5"/>
    <w:qFormat/>
    <w:pPr>
      <w:numPr>
        <w:ilvl w:val="1"/>
        <w:numId w:val="2"/>
      </w:numPr>
      <w:spacing w:line="480" w:lineRule="exact"/>
    </w:pPr>
    <w:rPr>
      <w:rFonts w:eastAsia="方正细等线_GBK"/>
      <w:sz w:val="24"/>
      <w:szCs w:val="24"/>
    </w:rPr>
  </w:style>
  <w:style w:type="paragraph" w:customStyle="1" w:styleId="23">
    <w:name w:val="列出段落2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paragraph" w:customStyle="1" w:styleId="11">
    <w:name w:val="列出段落11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character" w:customStyle="1" w:styleId="Char">
    <w:name w:val="标书二级编号 Char"/>
    <w:basedOn w:val="a6"/>
    <w:link w:val="a2"/>
    <w:qFormat/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ff6">
    <w:name w:val="标书项目符号"/>
    <w:link w:val="Char2"/>
    <w:qFormat/>
    <w:pPr>
      <w:tabs>
        <w:tab w:val="left" w:pos="1470"/>
      </w:tabs>
      <w:spacing w:line="360" w:lineRule="auto"/>
      <w:ind w:left="1470" w:hanging="420"/>
    </w:pPr>
    <w:rPr>
      <w:rFonts w:ascii="Arial" w:hAnsi="Arial" w:cs="Arial"/>
      <w:bCs/>
      <w:kern w:val="2"/>
      <w:sz w:val="24"/>
      <w:szCs w:val="28"/>
      <w:lang w:val="zh-CN"/>
    </w:rPr>
  </w:style>
  <w:style w:type="character" w:customStyle="1" w:styleId="Char2">
    <w:name w:val="标书项目符号 Char"/>
    <w:basedOn w:val="a6"/>
    <w:link w:val="aff6"/>
    <w:qFormat/>
    <w:rPr>
      <w:rFonts w:ascii="Arial" w:eastAsia="宋体" w:hAnsi="Arial" w:cs="Arial"/>
      <w:bCs/>
      <w:sz w:val="24"/>
      <w:szCs w:val="28"/>
      <w:lang w:val="zh-CN"/>
    </w:rPr>
  </w:style>
  <w:style w:type="paragraph" w:customStyle="1" w:styleId="aff7">
    <w:name w:val="标书项目符号悬缩文字"/>
    <w:basedOn w:val="a5"/>
    <w:qFormat/>
    <w:pPr>
      <w:widowControl/>
      <w:spacing w:beforeLines="50" w:afterLines="50" w:line="360" w:lineRule="auto"/>
      <w:ind w:leftChars="700" w:left="700" w:firstLine="1"/>
      <w:jc w:val="left"/>
    </w:pPr>
    <w:rPr>
      <w:rFonts w:ascii="宋体" w:hAnsi="宋体" w:cs="Tahoma"/>
      <w:kern w:val="0"/>
      <w:sz w:val="24"/>
      <w:szCs w:val="23"/>
    </w:rPr>
  </w:style>
  <w:style w:type="paragraph" w:customStyle="1" w:styleId="aff8">
    <w:name w:val="标书二级项目编号悬缩文字"/>
    <w:basedOn w:val="a5"/>
    <w:qFormat/>
    <w:pPr>
      <w:spacing w:line="480" w:lineRule="exact"/>
      <w:ind w:left="1928"/>
    </w:pPr>
    <w:rPr>
      <w:rFonts w:ascii="方正细等线_GBK" w:eastAsia="方正细等线_GBK"/>
      <w:sz w:val="24"/>
      <w:szCs w:val="24"/>
    </w:rPr>
  </w:style>
  <w:style w:type="paragraph" w:customStyle="1" w:styleId="aff9">
    <w:name w:val="标书章标题"/>
    <w:basedOn w:val="a5"/>
    <w:link w:val="Char3"/>
    <w:qFormat/>
    <w:pPr>
      <w:widowControl/>
      <w:spacing w:line="120" w:lineRule="atLeast"/>
      <w:jc w:val="center"/>
      <w:outlineLvl w:val="0"/>
    </w:pPr>
    <w:rPr>
      <w:rFonts w:ascii="时尚中黑简体" w:eastAsia="时尚中黑简体" w:hAnsi="时尚中黑简体"/>
      <w:kern w:val="0"/>
      <w:sz w:val="48"/>
      <w:szCs w:val="52"/>
    </w:rPr>
  </w:style>
  <w:style w:type="character" w:customStyle="1" w:styleId="Char3">
    <w:name w:val="标书章标题 Char"/>
    <w:basedOn w:val="a6"/>
    <w:link w:val="aff9"/>
    <w:qFormat/>
    <w:rPr>
      <w:rFonts w:ascii="时尚中黑简体" w:eastAsia="时尚中黑简体" w:hAnsi="时尚中黑简体" w:cs="Times New Roman"/>
      <w:kern w:val="0"/>
      <w:sz w:val="48"/>
      <w:szCs w:val="52"/>
    </w:rPr>
  </w:style>
  <w:style w:type="paragraph" w:customStyle="1" w:styleId="affa">
    <w:name w:val="标书章标题英文"/>
    <w:basedOn w:val="a5"/>
    <w:link w:val="Char4"/>
    <w:qFormat/>
    <w:pPr>
      <w:widowControl/>
      <w:jc w:val="center"/>
    </w:pPr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character" w:customStyle="1" w:styleId="Char4">
    <w:name w:val="标书章标题英文 Char"/>
    <w:basedOn w:val="a6"/>
    <w:link w:val="affa"/>
    <w:qFormat/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paragraph" w:customStyle="1" w:styleId="affb">
    <w:name w:val="英文标题"/>
    <w:basedOn w:val="a5"/>
    <w:link w:val="Char5"/>
    <w:qFormat/>
    <w:pPr>
      <w:ind w:left="1050"/>
    </w:pPr>
    <w:rPr>
      <w:b/>
      <w:szCs w:val="21"/>
    </w:rPr>
  </w:style>
  <w:style w:type="character" w:customStyle="1" w:styleId="Char5">
    <w:name w:val="英文标题 Char"/>
    <w:basedOn w:val="a6"/>
    <w:link w:val="affb"/>
    <w:qFormat/>
    <w:rPr>
      <w:rFonts w:ascii="Times New Roman" w:eastAsia="宋体" w:hAnsi="Times New Roman" w:cs="Times New Roman"/>
      <w:b/>
      <w:szCs w:val="21"/>
    </w:rPr>
  </w:style>
  <w:style w:type="character" w:customStyle="1" w:styleId="af9">
    <w:name w:val="批注主题 字符"/>
    <w:basedOn w:val="ae"/>
    <w:link w:val="af8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0">
    <w:name w:val="纯文本1"/>
    <w:basedOn w:val="a5"/>
    <w:qFormat/>
    <w:pPr>
      <w:adjustRightInd w:val="0"/>
      <w:textAlignment w:val="baseline"/>
    </w:pPr>
    <w:rPr>
      <w:rFonts w:ascii="宋体" w:hAnsi="Courier New"/>
      <w:szCs w:val="24"/>
    </w:rPr>
  </w:style>
  <w:style w:type="paragraph" w:customStyle="1" w:styleId="Affc">
    <w:name w:val="正文A"/>
    <w:basedOn w:val="affd"/>
    <w:qFormat/>
    <w:pPr>
      <w:ind w:firstLineChars="200" w:firstLine="200"/>
    </w:pPr>
  </w:style>
  <w:style w:type="paragraph" w:customStyle="1" w:styleId="affd">
    <w:name w:val="正文无缩进"/>
    <w:basedOn w:val="a5"/>
    <w:qFormat/>
    <w:pPr>
      <w:spacing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328</Words>
  <Characters>1874</Characters>
  <Application>Microsoft Office Word</Application>
  <DocSecurity>0</DocSecurity>
  <Lines>15</Lines>
  <Paragraphs>4</Paragraphs>
  <ScaleCrop>false</ScaleCrop>
  <Company>P R 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419</cp:revision>
  <dcterms:created xsi:type="dcterms:W3CDTF">2019-04-28T09:32:00Z</dcterms:created>
  <dcterms:modified xsi:type="dcterms:W3CDTF">2022-07-18T08:23:00Z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F714D6A0FE1749ACA0A00CD6406E3114</vt:lpwstr>
  </property>
</Properties>
</file>