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A71A90"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DF19BA" w:rsidRPr="00A71A90">
        <w:rPr>
          <w:rFonts w:ascii="宋体" w:eastAsia="宋体" w:hAnsi="宋体" w:cs="Times New Roman" w:hint="eastAsia"/>
          <w:b/>
          <w:bCs/>
          <w:kern w:val="0"/>
          <w:sz w:val="32"/>
          <w:szCs w:val="32"/>
        </w:rPr>
        <w:t>牙科高速手机</w:t>
      </w:r>
      <w:r w:rsidR="008E5195" w:rsidRPr="00A71A90">
        <w:rPr>
          <w:rFonts w:ascii="宋体" w:eastAsia="宋体" w:hAnsi="宋体" w:cs="Times New Roman" w:hint="eastAsia"/>
          <w:b/>
          <w:bCs/>
          <w:kern w:val="0"/>
          <w:sz w:val="32"/>
          <w:szCs w:val="32"/>
        </w:rPr>
        <w:t>项目</w:t>
      </w:r>
    </w:p>
    <w:p w:rsidR="004413F4" w:rsidRPr="00A71A90"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A71A90">
        <w:rPr>
          <w:rFonts w:ascii="Arial" w:eastAsia="宋体" w:hAnsi="Arial" w:cs="Times New Roman" w:hint="eastAsia"/>
          <w:b/>
          <w:bCs/>
          <w:kern w:val="0"/>
          <w:sz w:val="32"/>
          <w:szCs w:val="24"/>
        </w:rPr>
        <w:t>项目</w:t>
      </w:r>
      <w:r w:rsidR="004413F4" w:rsidRPr="00A71A90">
        <w:rPr>
          <w:rFonts w:ascii="Arial" w:eastAsia="宋体" w:hAnsi="Arial" w:cs="Times New Roman" w:hint="eastAsia"/>
          <w:b/>
          <w:bCs/>
          <w:kern w:val="0"/>
          <w:sz w:val="32"/>
          <w:szCs w:val="24"/>
        </w:rPr>
        <w:t>编号：</w:t>
      </w:r>
      <w:r w:rsidR="00DF19BA" w:rsidRPr="00A71A90">
        <w:rPr>
          <w:rFonts w:ascii="Arial" w:eastAsia="宋体" w:hAnsi="Arial" w:cs="Times New Roman" w:hint="eastAsia"/>
          <w:b/>
          <w:bCs/>
          <w:kern w:val="0"/>
          <w:sz w:val="32"/>
          <w:szCs w:val="24"/>
        </w:rPr>
        <w:t>CG2022013</w:t>
      </w:r>
    </w:p>
    <w:p w:rsidR="004413F4" w:rsidRPr="00A7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7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7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7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7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7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7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7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7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7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A71A90"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A71A90">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A71A90">
        <w:rPr>
          <w:rFonts w:ascii="Arial" w:eastAsia="宋体" w:hAnsi="Arial" w:cs="Times New Roman" w:hint="eastAsia"/>
          <w:b/>
          <w:kern w:val="0"/>
          <w:sz w:val="24"/>
          <w:szCs w:val="24"/>
        </w:rPr>
        <w:t>二〇二</w:t>
      </w:r>
      <w:r w:rsidR="00550B6F" w:rsidRPr="00A71A90">
        <w:rPr>
          <w:rFonts w:ascii="Arial" w:eastAsia="宋体" w:hAnsi="Arial" w:cs="Times New Roman" w:hint="eastAsia"/>
          <w:b/>
          <w:kern w:val="0"/>
          <w:sz w:val="24"/>
          <w:szCs w:val="24"/>
        </w:rPr>
        <w:t>二</w:t>
      </w:r>
      <w:r w:rsidRPr="00A71A90">
        <w:rPr>
          <w:rFonts w:ascii="Arial" w:eastAsia="宋体" w:hAnsi="Arial" w:cs="Times New Roman" w:hint="eastAsia"/>
          <w:b/>
          <w:kern w:val="0"/>
          <w:sz w:val="24"/>
          <w:szCs w:val="24"/>
        </w:rPr>
        <w:t>年</w:t>
      </w:r>
      <w:r w:rsidR="00DF19BA" w:rsidRPr="00A71A90">
        <w:rPr>
          <w:rFonts w:ascii="Arial" w:eastAsia="宋体" w:hAnsi="Arial" w:cs="Times New Roman" w:hint="eastAsia"/>
          <w:b/>
          <w:kern w:val="0"/>
          <w:sz w:val="24"/>
          <w:szCs w:val="24"/>
        </w:rPr>
        <w:t>八</w:t>
      </w:r>
      <w:r w:rsidRPr="00A71A90">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 xml:space="preserve">3 </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w:t>
      </w:r>
      <w:r w:rsidR="004413F4" w:rsidRPr="004413F4">
        <w:rPr>
          <w:rFonts w:ascii="黑体" w:eastAsia="黑体" w:hAnsi="宋体" w:cs="Times New Roman" w:hint="eastAsia"/>
          <w:bCs/>
          <w:sz w:val="36"/>
          <w:szCs w:val="36"/>
        </w:rPr>
        <w:t>人须知</w:t>
      </w:r>
      <w:r w:rsidR="004413F4" w:rsidRPr="004413F4">
        <w:rPr>
          <w:rFonts w:ascii="黑体" w:eastAsia="黑体" w:hAnsi="Showcard Gothic" w:cs="Times New Roman" w:hint="eastAsia"/>
          <w:sz w:val="36"/>
          <w:szCs w:val="36"/>
        </w:rPr>
        <w:t>…</w:t>
      </w:r>
      <w:r w:rsidR="004413F4"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……………………………………22</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w:t>
      </w:r>
      <w:r w:rsidR="004413F4" w:rsidRPr="004413F4">
        <w:rPr>
          <w:rFonts w:ascii="黑体" w:eastAsia="黑体" w:hAnsi="宋体" w:cs="Times New Roman" w:hint="eastAsia"/>
          <w:bCs/>
          <w:sz w:val="36"/>
          <w:szCs w:val="36"/>
        </w:rPr>
        <w:t>标准</w:t>
      </w:r>
      <w:r w:rsidR="004413F4" w:rsidRPr="004413F4">
        <w:rPr>
          <w:rFonts w:ascii="黑体" w:eastAsia="黑体" w:hAnsi="Showcard Gothic" w:cs="Times New Roman" w:hint="eastAsia"/>
          <w:sz w:val="36"/>
          <w:szCs w:val="21"/>
        </w:rPr>
        <w:t>…………………</w:t>
      </w:r>
      <w:r w:rsidRPr="004413F4">
        <w:rPr>
          <w:rFonts w:ascii="黑体" w:eastAsia="黑体" w:hAnsi="Showcard Gothic" w:cs="Times New Roman" w:hint="eastAsia"/>
          <w:sz w:val="36"/>
          <w:szCs w:val="21"/>
        </w:rPr>
        <w:t>…………</w:t>
      </w:r>
      <w:r w:rsidR="004413F4"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A71A90" w:rsidRDefault="004413F4" w:rsidP="00FC62D1">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南京医科大学附属口腔医</w:t>
      </w:r>
      <w:r w:rsidRPr="00A71A90">
        <w:rPr>
          <w:rFonts w:ascii="宋体" w:eastAsia="宋体" w:hAnsi="宋体" w:cs="Times New Roman" w:hint="eastAsia"/>
          <w:bCs/>
          <w:sz w:val="24"/>
          <w:szCs w:val="21"/>
        </w:rPr>
        <w:t>院就本院</w:t>
      </w:r>
      <w:r w:rsidR="00D81BC4" w:rsidRPr="00A71A90">
        <w:rPr>
          <w:rFonts w:ascii="宋体" w:eastAsia="宋体" w:hAnsi="宋体" w:cs="Times New Roman" w:hint="eastAsia"/>
          <w:bCs/>
          <w:sz w:val="24"/>
          <w:szCs w:val="21"/>
        </w:rPr>
        <w:t>综合科</w:t>
      </w:r>
      <w:r w:rsidRPr="00A71A90">
        <w:rPr>
          <w:rFonts w:ascii="宋体" w:eastAsia="宋体" w:hAnsi="宋体" w:cs="Times New Roman" w:hint="eastAsia"/>
          <w:bCs/>
          <w:sz w:val="24"/>
          <w:szCs w:val="21"/>
        </w:rPr>
        <w:t>所需的设备进行公开采购，现欢迎符合条件的合格供应商参与。</w:t>
      </w:r>
    </w:p>
    <w:p w:rsidR="0006327F" w:rsidRPr="00A71A90" w:rsidRDefault="0006327F" w:rsidP="002B14D1">
      <w:pPr>
        <w:snapToGrid w:val="0"/>
        <w:spacing w:beforeLines="50" w:before="120" w:line="360" w:lineRule="auto"/>
        <w:ind w:firstLineChars="226" w:firstLine="545"/>
        <w:rPr>
          <w:rFonts w:ascii="宋体" w:eastAsia="宋体" w:hAnsi="宋体" w:cs="Times New Roman"/>
          <w:szCs w:val="21"/>
        </w:rPr>
      </w:pPr>
      <w:r w:rsidRPr="00A71A90">
        <w:rPr>
          <w:rFonts w:ascii="宋体" w:eastAsia="宋体" w:hAnsi="宋体" w:cs="Times New Roman" w:hint="eastAsia"/>
          <w:b/>
          <w:bCs/>
          <w:sz w:val="24"/>
          <w:szCs w:val="21"/>
        </w:rPr>
        <w:t>一、采购项目编号</w:t>
      </w:r>
      <w:r w:rsidRPr="00A71A90">
        <w:rPr>
          <w:rFonts w:ascii="宋体" w:eastAsia="宋体" w:hAnsi="宋体" w:cs="Times New Roman" w:hint="eastAsia"/>
          <w:sz w:val="24"/>
          <w:szCs w:val="21"/>
        </w:rPr>
        <w:t>：</w:t>
      </w:r>
      <w:r w:rsidR="00D81BC4" w:rsidRPr="00A71A90">
        <w:rPr>
          <w:rFonts w:ascii="Times New Roman" w:eastAsia="宋体" w:hAnsi="Times New Roman" w:cs="Times New Roman" w:hint="eastAsia"/>
          <w:b/>
          <w:bCs/>
          <w:sz w:val="24"/>
          <w:szCs w:val="24"/>
        </w:rPr>
        <w:t>CG2022013</w:t>
      </w:r>
    </w:p>
    <w:p w:rsidR="0006327F" w:rsidRPr="00A71A90"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A71A90">
        <w:rPr>
          <w:rFonts w:ascii="宋体" w:eastAsia="宋体" w:hAnsi="宋体" w:cs="宋体" w:hint="eastAsia"/>
          <w:b/>
          <w:bCs/>
          <w:kern w:val="0"/>
          <w:sz w:val="24"/>
          <w:szCs w:val="24"/>
        </w:rPr>
        <w:t>二、采购项目名称及预算金额</w:t>
      </w:r>
    </w:p>
    <w:p w:rsidR="0006327F" w:rsidRPr="00A71A90"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A71A90">
        <w:rPr>
          <w:rFonts w:ascii="宋体" w:eastAsia="宋体" w:hAnsi="宋体" w:cs="宋体" w:hint="eastAsia"/>
          <w:bCs/>
          <w:kern w:val="0"/>
          <w:sz w:val="24"/>
          <w:szCs w:val="24"/>
        </w:rPr>
        <w:t>1、项目名称：</w:t>
      </w:r>
      <w:r w:rsidR="00D81BC4" w:rsidRPr="00A71A90">
        <w:rPr>
          <w:rFonts w:ascii="宋体" w:eastAsia="宋体" w:hAnsi="宋体" w:cs="宋体" w:hint="eastAsia"/>
          <w:bCs/>
          <w:kern w:val="0"/>
          <w:sz w:val="24"/>
          <w:szCs w:val="24"/>
        </w:rPr>
        <w:t>牙科高速手机</w:t>
      </w:r>
    </w:p>
    <w:p w:rsidR="0006327F" w:rsidRPr="009C0FC5"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C0FC5">
        <w:rPr>
          <w:rFonts w:ascii="宋体" w:eastAsia="宋体" w:hAnsi="宋体" w:cs="宋体" w:hint="eastAsia"/>
          <w:bCs/>
          <w:kern w:val="0"/>
          <w:sz w:val="24"/>
          <w:szCs w:val="24"/>
        </w:rPr>
        <w:t>2、本项目采购预算为</w:t>
      </w:r>
      <w:r w:rsidRPr="009C0FC5">
        <w:rPr>
          <w:rFonts w:ascii="宋体" w:eastAsia="宋体" w:hAnsi="宋体" w:cs="宋体" w:hint="eastAsia"/>
          <w:bCs/>
          <w:kern w:val="0"/>
          <w:sz w:val="24"/>
          <w:szCs w:val="24"/>
          <w:u w:val="single"/>
        </w:rPr>
        <w:t xml:space="preserve"> </w:t>
      </w:r>
      <w:r w:rsidR="00D81BC4" w:rsidRPr="009C0FC5">
        <w:rPr>
          <w:rFonts w:ascii="宋体" w:eastAsia="宋体" w:hAnsi="宋体" w:cs="宋体" w:hint="eastAsia"/>
          <w:bCs/>
          <w:kern w:val="0"/>
          <w:sz w:val="24"/>
          <w:szCs w:val="24"/>
          <w:u w:val="single"/>
        </w:rPr>
        <w:t>12</w:t>
      </w:r>
      <w:r w:rsidRPr="009C0FC5">
        <w:rPr>
          <w:rFonts w:ascii="宋体" w:eastAsia="宋体" w:hAnsi="宋体" w:cs="宋体" w:hint="eastAsia"/>
          <w:bCs/>
          <w:kern w:val="0"/>
          <w:sz w:val="24"/>
          <w:szCs w:val="24"/>
        </w:rPr>
        <w:t>万元</w:t>
      </w:r>
    </w:p>
    <w:p w:rsidR="004D5FD9" w:rsidRPr="009C0FC5" w:rsidRDefault="0095123C" w:rsidP="00D81BC4">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C0FC5">
        <w:rPr>
          <w:rFonts w:ascii="宋体" w:eastAsia="宋体" w:hAnsi="宋体" w:cs="宋体" w:hint="eastAsia"/>
          <w:bCs/>
          <w:kern w:val="0"/>
          <w:sz w:val="24"/>
          <w:szCs w:val="24"/>
        </w:rPr>
        <w:t>3、</w:t>
      </w:r>
      <w:r w:rsidR="004D5FD9" w:rsidRPr="009C0FC5">
        <w:rPr>
          <w:rFonts w:ascii="宋体" w:eastAsia="宋体" w:hAnsi="宋体" w:cs="宋体" w:hint="eastAsia"/>
          <w:bCs/>
          <w:kern w:val="0"/>
          <w:sz w:val="24"/>
          <w:szCs w:val="24"/>
        </w:rPr>
        <w:t>采购数量：</w:t>
      </w:r>
      <w:r w:rsidR="00D81BC4" w:rsidRPr="009C0FC5">
        <w:rPr>
          <w:rFonts w:ascii="宋体" w:eastAsia="宋体" w:hAnsi="宋体" w:cs="宋体" w:hint="eastAsia"/>
          <w:bCs/>
          <w:kern w:val="0"/>
          <w:sz w:val="24"/>
          <w:szCs w:val="24"/>
        </w:rPr>
        <w:t>80支</w:t>
      </w:r>
    </w:p>
    <w:p w:rsidR="004413F4"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AB6016">
        <w:rPr>
          <w:rFonts w:ascii="宋体" w:eastAsia="宋体" w:hAnsi="宋体" w:cs="宋体" w:hint="eastAsia"/>
          <w:b/>
          <w:bCs/>
          <w:kern w:val="0"/>
          <w:sz w:val="24"/>
          <w:szCs w:val="24"/>
        </w:rPr>
        <w:t>报价超过采购预算价的，视为无效</w:t>
      </w:r>
      <w:r w:rsidR="00E353AB">
        <w:rPr>
          <w:rFonts w:ascii="宋体" w:eastAsia="宋体" w:hAnsi="宋体" w:cs="宋体" w:hint="eastAsia"/>
          <w:b/>
          <w:bCs/>
          <w:kern w:val="0"/>
          <w:sz w:val="24"/>
          <w:szCs w:val="24"/>
        </w:rPr>
        <w:t>响应</w:t>
      </w:r>
      <w:r w:rsidRPr="00AB6016">
        <w:rPr>
          <w:rFonts w:ascii="宋体" w:eastAsia="宋体" w:hAnsi="宋体" w:cs="宋体" w:hint="eastAsia"/>
          <w:b/>
          <w:bCs/>
          <w:kern w:val="0"/>
          <w:sz w:val="24"/>
          <w:szCs w:val="24"/>
        </w:rPr>
        <w:t>。</w:t>
      </w:r>
    </w:p>
    <w:p w:rsidR="0006327F" w:rsidRPr="00AB6016"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4413F4" w:rsidRDefault="004413F4" w:rsidP="00FC62D1">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503AFF">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w:t>
      </w:r>
      <w:r w:rsidR="00B54AF1">
        <w:rPr>
          <w:rFonts w:ascii="宋体" w:eastAsia="宋体" w:hAnsi="宋体" w:cs="宋体" w:hint="eastAsia"/>
          <w:kern w:val="0"/>
          <w:sz w:val="24"/>
          <w:szCs w:val="24"/>
        </w:rPr>
        <w:t>上一</w:t>
      </w:r>
      <w:r w:rsidRPr="004413F4">
        <w:rPr>
          <w:rFonts w:ascii="宋体" w:eastAsia="宋体" w:hAnsi="宋体" w:cs="宋体" w:hint="eastAsia"/>
          <w:kern w:val="0"/>
          <w:sz w:val="24"/>
          <w:szCs w:val="24"/>
        </w:rPr>
        <w:t>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00551E27" w:rsidRPr="00551E27">
        <w:rPr>
          <w:rFonts w:ascii="宋体" w:eastAsia="宋体" w:hAnsi="宋体" w:cs="宋体" w:hint="eastAsia"/>
          <w:kern w:val="0"/>
          <w:sz w:val="24"/>
          <w:szCs w:val="24"/>
        </w:rPr>
        <w:t>（投标人依法享受缓缴、免缴税收或社会保障资金的，须提供有效证明材料。）</w:t>
      </w:r>
      <w:r w:rsidRPr="004413F4">
        <w:rPr>
          <w:rFonts w:ascii="宋体" w:eastAsia="宋体" w:hAnsi="宋体" w:cs="宋体" w:hint="eastAsia"/>
          <w:kern w:val="0"/>
          <w:sz w:val="24"/>
          <w:szCs w:val="24"/>
        </w:rPr>
        <w:t>。</w:t>
      </w:r>
    </w:p>
    <w:p w:rsidR="004413F4" w:rsidRPr="004413F4" w:rsidRDefault="004413F4" w:rsidP="00503AFF">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w:t>
      </w:r>
      <w:r w:rsidR="000C348C">
        <w:rPr>
          <w:rFonts w:ascii="宋体" w:hAnsi="宋体" w:hint="eastAsia"/>
          <w:sz w:val="24"/>
        </w:rPr>
        <w:t>提供具有履行合同所必需的设备和专业技术能力的</w:t>
      </w:r>
      <w:r w:rsidR="0078716D">
        <w:rPr>
          <w:rFonts w:ascii="宋体" w:hAnsi="宋体" w:hint="eastAsia"/>
          <w:sz w:val="24"/>
        </w:rPr>
        <w:t>证明材料或</w:t>
      </w:r>
      <w:r w:rsidR="000C348C">
        <w:rPr>
          <w:rFonts w:ascii="宋体" w:hAnsi="宋体" w:hint="eastAsia"/>
          <w:sz w:val="24"/>
        </w:rPr>
        <w:t>承诺书并加盖</w:t>
      </w:r>
      <w:r w:rsidR="000C348C">
        <w:rPr>
          <w:rFonts w:ascii="宋体" w:hAnsi="宋体"/>
          <w:sz w:val="24"/>
        </w:rPr>
        <w:t>公章</w:t>
      </w:r>
      <w:r w:rsidRPr="004413F4">
        <w:rPr>
          <w:rFonts w:ascii="宋体" w:eastAsia="宋体" w:hAnsi="宋体" w:cs="宋体" w:hint="eastAsia"/>
          <w:kern w:val="0"/>
          <w:sz w:val="24"/>
          <w:szCs w:val="24"/>
        </w:rPr>
        <w:t>。</w:t>
      </w:r>
    </w:p>
    <w:p w:rsidR="004413F4" w:rsidRPr="00794CD9" w:rsidRDefault="004413F4" w:rsidP="00B12AD4">
      <w:pPr>
        <w:spacing w:line="360" w:lineRule="auto"/>
        <w:ind w:leftChars="200" w:left="420" w:firstLineChars="200" w:firstLine="480"/>
        <w:rPr>
          <w:rFonts w:ascii="Calibri" w:eastAsia="宋体" w:hAnsi="Calibri" w:cs="宋体"/>
          <w:szCs w:val="21"/>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w:t>
      </w:r>
      <w:r w:rsidR="00794CD9" w:rsidRPr="00794CD9">
        <w:rPr>
          <w:rFonts w:ascii="宋体" w:eastAsia="宋体" w:hAnsi="宋体" w:cs="宋体" w:hint="eastAsia"/>
          <w:sz w:val="24"/>
          <w:szCs w:val="24"/>
        </w:rPr>
        <w:t>提供承诺书</w:t>
      </w:r>
      <w:r w:rsidRPr="004413F4">
        <w:rPr>
          <w:rFonts w:ascii="宋体" w:eastAsia="宋体" w:hAnsi="宋体" w:cs="宋体" w:hint="eastAsia"/>
          <w:kern w:val="0"/>
          <w:sz w:val="24"/>
          <w:szCs w:val="24"/>
        </w:rPr>
        <w:t>，格式见后）</w:t>
      </w:r>
    </w:p>
    <w:p w:rsidR="004413F4" w:rsidRPr="004413F4"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503AFF">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FC62D1">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Default="004413F4" w:rsidP="00FC62D1">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860851" w:rsidRPr="00E65606" w:rsidRDefault="00860851" w:rsidP="00FC62D1">
      <w:pPr>
        <w:snapToGrid w:val="0"/>
        <w:spacing w:line="360" w:lineRule="auto"/>
        <w:ind w:firstLineChars="400" w:firstLine="960"/>
        <w:rPr>
          <w:rFonts w:ascii="宋体" w:eastAsia="宋体" w:hAnsi="宋体" w:cs="宋体"/>
          <w:kern w:val="0"/>
          <w:sz w:val="24"/>
          <w:szCs w:val="24"/>
        </w:rPr>
      </w:pPr>
      <w:r w:rsidRPr="00E65606">
        <w:rPr>
          <w:rFonts w:ascii="宋体" w:hAnsi="宋体" w:cs="宋体" w:hint="eastAsia"/>
          <w:kern w:val="0"/>
          <w:sz w:val="24"/>
          <w:szCs w:val="24"/>
        </w:rPr>
        <w:t>4、</w:t>
      </w:r>
      <w:r w:rsidRPr="00E65606">
        <w:rPr>
          <w:rFonts w:ascii="宋体" w:hAnsi="宋体" w:cs="宋体" w:hint="eastAsia"/>
          <w:kern w:val="0"/>
          <w:sz w:val="24"/>
        </w:rPr>
        <w:t>如使用进口产品</w:t>
      </w:r>
      <w:r w:rsidR="00E353AB" w:rsidRPr="00E65606">
        <w:rPr>
          <w:rFonts w:ascii="宋体" w:hAnsi="宋体" w:cs="宋体" w:hint="eastAsia"/>
          <w:kern w:val="0"/>
          <w:sz w:val="24"/>
        </w:rPr>
        <w:t>响应</w:t>
      </w:r>
      <w:r w:rsidRPr="00E65606">
        <w:rPr>
          <w:rFonts w:ascii="宋体" w:hAnsi="宋体" w:cs="宋体" w:hint="eastAsia"/>
          <w:kern w:val="0"/>
          <w:sz w:val="24"/>
        </w:rPr>
        <w:t>，而</w:t>
      </w:r>
      <w:r w:rsidR="00E353AB" w:rsidRPr="00E65606">
        <w:rPr>
          <w:rFonts w:ascii="宋体" w:hAnsi="宋体" w:cs="宋体" w:hint="eastAsia"/>
          <w:kern w:val="0"/>
          <w:sz w:val="24"/>
        </w:rPr>
        <w:t>响应</w:t>
      </w:r>
      <w:r w:rsidRPr="00E65606">
        <w:rPr>
          <w:rFonts w:ascii="宋体" w:hAnsi="宋体" w:cs="宋体" w:hint="eastAsia"/>
          <w:kern w:val="0"/>
          <w:sz w:val="24"/>
        </w:rPr>
        <w:t>供应商非所投产品的制造商，则必须具有所投产品制造商或其驻中国办事机构或制造商授权的中国境内最高级别代理机构针对本项目的专项授权书。</w:t>
      </w:r>
    </w:p>
    <w:p w:rsidR="004413F4" w:rsidRPr="004413F4" w:rsidRDefault="00860851" w:rsidP="00FC62D1">
      <w:pPr>
        <w:snapToGrid w:val="0"/>
        <w:spacing w:line="360" w:lineRule="auto"/>
        <w:ind w:firstLineChars="400" w:firstLine="960"/>
        <w:rPr>
          <w:rFonts w:ascii="宋体" w:eastAsia="宋体" w:hAnsi="宋体" w:cs="宋体"/>
          <w:kern w:val="0"/>
          <w:sz w:val="24"/>
          <w:szCs w:val="24"/>
        </w:rPr>
      </w:pPr>
      <w:r w:rsidRPr="00E65606">
        <w:rPr>
          <w:rFonts w:ascii="宋体" w:eastAsia="宋体" w:hAnsi="宋体" w:cs="宋体" w:hint="eastAsia"/>
          <w:kern w:val="0"/>
          <w:sz w:val="24"/>
          <w:szCs w:val="24"/>
        </w:rPr>
        <w:t>5</w:t>
      </w:r>
      <w:r w:rsidR="004413F4" w:rsidRPr="00E65606">
        <w:rPr>
          <w:rFonts w:ascii="宋体" w:eastAsia="宋体" w:hAnsi="宋体" w:cs="宋体" w:hint="eastAsia"/>
          <w:kern w:val="0"/>
          <w:sz w:val="24"/>
          <w:szCs w:val="24"/>
        </w:rPr>
        <w:t>、医疗器械生产/经营许可证。</w:t>
      </w:r>
    </w:p>
    <w:p w:rsidR="004413F4" w:rsidRPr="004413F4" w:rsidRDefault="004413F4" w:rsidP="00FC62D1">
      <w:pPr>
        <w:spacing w:line="360" w:lineRule="auto"/>
        <w:ind w:firstLineChars="400" w:firstLine="964"/>
        <w:rPr>
          <w:rFonts w:ascii="宋体" w:eastAsia="宋体" w:hAnsi="宋体" w:cs="Times New Roman"/>
          <w:b/>
          <w:bCs/>
          <w:sz w:val="24"/>
          <w:szCs w:val="24"/>
        </w:rPr>
      </w:pPr>
      <w:r w:rsidRPr="004413F4">
        <w:rPr>
          <w:rFonts w:ascii="宋体" w:eastAsia="宋体" w:hAnsi="宋体" w:cs="Times New Roman" w:hint="eastAsia"/>
          <w:b/>
          <w:bCs/>
          <w:sz w:val="24"/>
          <w:szCs w:val="24"/>
        </w:rPr>
        <w:t>注：以上资质材料均需加盖公章。</w:t>
      </w:r>
    </w:p>
    <w:p w:rsidR="004413F4" w:rsidRPr="00BA20FF" w:rsidRDefault="004413F4" w:rsidP="00FC62D1">
      <w:pPr>
        <w:spacing w:line="360" w:lineRule="auto"/>
        <w:ind w:firstLineChars="200" w:firstLine="480"/>
        <w:rPr>
          <w:rFonts w:ascii="仿宋_GB2312" w:eastAsia="宋体" w:hAnsi="宋体" w:cs="Arial"/>
          <w:sz w:val="24"/>
          <w:szCs w:val="21"/>
        </w:rPr>
      </w:pPr>
      <w:r w:rsidRPr="00BA20FF">
        <w:rPr>
          <w:rFonts w:ascii="仿宋_GB2312" w:eastAsia="宋体" w:hAnsi="宋体" w:cs="Arial" w:hint="eastAsia"/>
          <w:sz w:val="24"/>
          <w:szCs w:val="21"/>
        </w:rPr>
        <w:lastRenderedPageBreak/>
        <w:t>（三）</w:t>
      </w:r>
      <w:r w:rsidRPr="00BA20FF">
        <w:rPr>
          <w:rFonts w:ascii="仿宋_GB2312" w:eastAsia="宋体" w:hAnsi="宋体" w:cs="Arial"/>
          <w:sz w:val="24"/>
          <w:szCs w:val="21"/>
        </w:rPr>
        <w:t>本项目</w:t>
      </w:r>
      <w:r w:rsidRPr="00BA20FF">
        <w:rPr>
          <w:rFonts w:ascii="仿宋_GB2312" w:eastAsia="宋体" w:hAnsi="宋体" w:cs="Arial" w:hint="eastAsia"/>
          <w:sz w:val="24"/>
          <w:szCs w:val="21"/>
          <w:u w:val="single"/>
        </w:rPr>
        <w:t>不接受</w:t>
      </w:r>
      <w:r w:rsidRPr="00BA20FF">
        <w:rPr>
          <w:rFonts w:ascii="仿宋_GB2312" w:eastAsia="宋体" w:hAnsi="宋体" w:cs="Arial"/>
          <w:sz w:val="24"/>
          <w:szCs w:val="21"/>
        </w:rPr>
        <w:t>联合体</w:t>
      </w:r>
      <w:r w:rsidR="00E353AB" w:rsidRPr="00BA20FF">
        <w:rPr>
          <w:rFonts w:ascii="仿宋_GB2312" w:eastAsia="宋体" w:hAnsi="宋体" w:cs="Arial"/>
          <w:sz w:val="24"/>
          <w:szCs w:val="21"/>
        </w:rPr>
        <w:t>响应</w:t>
      </w:r>
      <w:r w:rsidRPr="00BA20FF">
        <w:rPr>
          <w:rFonts w:ascii="仿宋_GB2312" w:eastAsia="宋体" w:hAnsi="宋体" w:cs="Arial" w:hint="eastAsia"/>
          <w:sz w:val="24"/>
          <w:szCs w:val="21"/>
        </w:rPr>
        <w:t>。</w:t>
      </w:r>
    </w:p>
    <w:p w:rsidR="004413F4" w:rsidRPr="00BA20FF" w:rsidRDefault="004413F4" w:rsidP="00FC62D1">
      <w:pPr>
        <w:spacing w:line="360" w:lineRule="auto"/>
        <w:ind w:firstLineChars="200" w:firstLine="480"/>
        <w:rPr>
          <w:rFonts w:ascii="仿宋_GB2312" w:eastAsia="宋体" w:hAnsi="宋体" w:cs="Arial"/>
          <w:sz w:val="24"/>
          <w:szCs w:val="21"/>
        </w:rPr>
      </w:pPr>
      <w:r w:rsidRPr="00BA20FF">
        <w:rPr>
          <w:rFonts w:ascii="仿宋_GB2312" w:eastAsia="宋体" w:hAnsi="宋体" w:cs="Arial" w:hint="eastAsia"/>
          <w:sz w:val="24"/>
          <w:szCs w:val="21"/>
        </w:rPr>
        <w:t>（四）</w:t>
      </w:r>
      <w:r w:rsidRPr="00BA20FF">
        <w:rPr>
          <w:rFonts w:ascii="仿宋_GB2312" w:eastAsia="宋体" w:hAnsi="宋体" w:cs="Arial"/>
          <w:sz w:val="24"/>
          <w:szCs w:val="21"/>
        </w:rPr>
        <w:t>本项目</w:t>
      </w:r>
      <w:r w:rsidRPr="00BA20FF">
        <w:rPr>
          <w:rFonts w:ascii="仿宋_GB2312" w:eastAsia="宋体" w:hAnsi="宋体" w:cs="Arial" w:hint="eastAsia"/>
          <w:sz w:val="24"/>
          <w:szCs w:val="21"/>
          <w:u w:val="single"/>
        </w:rPr>
        <w:t>接受</w:t>
      </w:r>
      <w:r w:rsidRPr="00BA20FF">
        <w:rPr>
          <w:rFonts w:ascii="仿宋_GB2312" w:eastAsia="宋体" w:hAnsi="宋体" w:cs="Arial" w:hint="eastAsia"/>
          <w:sz w:val="24"/>
          <w:szCs w:val="21"/>
        </w:rPr>
        <w:t>进口产品</w:t>
      </w:r>
      <w:r w:rsidR="00E353AB" w:rsidRPr="00BA20FF">
        <w:rPr>
          <w:rFonts w:ascii="仿宋_GB2312" w:eastAsia="宋体" w:hAnsi="宋体" w:cs="Arial"/>
          <w:sz w:val="24"/>
          <w:szCs w:val="21"/>
        </w:rPr>
        <w:t>响应</w:t>
      </w:r>
      <w:r w:rsidRPr="00BA20FF">
        <w:rPr>
          <w:rFonts w:ascii="仿宋_GB2312" w:eastAsia="宋体" w:hAnsi="宋体" w:cs="Arial" w:hint="eastAsia"/>
          <w:sz w:val="24"/>
          <w:szCs w:val="21"/>
        </w:rPr>
        <w:t>。</w:t>
      </w:r>
    </w:p>
    <w:p w:rsidR="004413F4" w:rsidRPr="004413F4" w:rsidRDefault="004413F4" w:rsidP="00FC62D1">
      <w:pPr>
        <w:snapToGrid w:val="0"/>
        <w:spacing w:line="360" w:lineRule="auto"/>
        <w:ind w:firstLineChars="200" w:firstLine="482"/>
        <w:rPr>
          <w:rFonts w:ascii="仿宋_GB2312" w:eastAsia="宋体" w:hAnsi="宋体" w:cs="Arial"/>
          <w:sz w:val="24"/>
          <w:szCs w:val="21"/>
        </w:rPr>
      </w:pPr>
      <w:r w:rsidRPr="00BA20FF">
        <w:rPr>
          <w:rFonts w:ascii="宋体" w:eastAsia="宋体" w:hAnsi="宋体" w:cs="Times New Roman" w:hint="eastAsia"/>
          <w:b/>
          <w:bCs/>
          <w:sz w:val="24"/>
          <w:szCs w:val="21"/>
        </w:rPr>
        <w:t>四、</w:t>
      </w:r>
      <w:r w:rsidRPr="00BA20FF">
        <w:rPr>
          <w:rFonts w:ascii="宋体" w:eastAsia="宋体" w:hAnsi="宋体" w:cs="Times New Roman" w:hint="eastAsia"/>
          <w:b/>
          <w:bCs/>
          <w:sz w:val="24"/>
          <w:szCs w:val="24"/>
        </w:rPr>
        <w:t>采购文件提供信息</w:t>
      </w:r>
    </w:p>
    <w:p w:rsidR="004413F4" w:rsidRPr="004413F4"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36128E"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36128E">
        <w:rPr>
          <w:rFonts w:ascii="宋体" w:eastAsia="宋体" w:hAnsi="宋体" w:cs="Times New Roman" w:hint="eastAsia"/>
          <w:b/>
          <w:bCs/>
          <w:sz w:val="24"/>
          <w:szCs w:val="21"/>
        </w:rPr>
        <w:t>五、</w:t>
      </w:r>
      <w:r w:rsidR="00E353AB" w:rsidRPr="0036128E">
        <w:rPr>
          <w:rFonts w:ascii="宋体" w:eastAsia="宋体" w:hAnsi="宋体" w:cs="Times New Roman" w:hint="eastAsia"/>
          <w:b/>
          <w:bCs/>
          <w:sz w:val="24"/>
          <w:szCs w:val="21"/>
        </w:rPr>
        <w:t>响应</w:t>
      </w:r>
      <w:r w:rsidRPr="0036128E">
        <w:rPr>
          <w:rFonts w:ascii="宋体" w:eastAsia="宋体" w:hAnsi="宋体" w:cs="Times New Roman" w:hint="eastAsia"/>
          <w:b/>
          <w:bCs/>
          <w:sz w:val="24"/>
          <w:szCs w:val="21"/>
        </w:rPr>
        <w:t>文件接收信息</w:t>
      </w:r>
    </w:p>
    <w:p w:rsidR="004413F4" w:rsidRPr="0036128E" w:rsidRDefault="00E353AB" w:rsidP="00FC62D1">
      <w:pPr>
        <w:snapToGrid w:val="0"/>
        <w:spacing w:line="360" w:lineRule="auto"/>
        <w:ind w:firstLineChars="200" w:firstLine="480"/>
        <w:rPr>
          <w:rFonts w:ascii="宋体" w:eastAsia="宋体" w:hAnsi="宋体" w:cs="Times New Roman"/>
          <w:sz w:val="24"/>
          <w:szCs w:val="21"/>
        </w:rPr>
      </w:pPr>
      <w:r w:rsidRPr="0036128E">
        <w:rPr>
          <w:rFonts w:ascii="宋体" w:eastAsia="宋体" w:hAnsi="宋体" w:cs="Times New Roman" w:hint="eastAsia"/>
          <w:sz w:val="24"/>
          <w:szCs w:val="21"/>
        </w:rPr>
        <w:t>响应</w:t>
      </w:r>
      <w:r w:rsidR="004413F4" w:rsidRPr="0036128E">
        <w:rPr>
          <w:rFonts w:ascii="宋体" w:eastAsia="宋体" w:hAnsi="宋体" w:cs="Times New Roman" w:hint="eastAsia"/>
          <w:sz w:val="24"/>
          <w:szCs w:val="21"/>
        </w:rPr>
        <w:t>文件接收时间：</w:t>
      </w:r>
      <w:r w:rsidR="00790F79" w:rsidRPr="0036128E">
        <w:rPr>
          <w:rFonts w:ascii="Times New Roman" w:eastAsia="宋体" w:hAnsi="宋体" w:cs="Times New Roman" w:hint="eastAsia"/>
          <w:sz w:val="24"/>
          <w:szCs w:val="24"/>
        </w:rPr>
        <w:t>2022</w:t>
      </w:r>
      <w:r w:rsidR="004413F4" w:rsidRPr="0036128E">
        <w:rPr>
          <w:rFonts w:ascii="宋体" w:eastAsia="宋体" w:hAnsi="宋体" w:cs="Times New Roman" w:hint="eastAsia"/>
          <w:sz w:val="24"/>
          <w:szCs w:val="21"/>
        </w:rPr>
        <w:t>年</w:t>
      </w:r>
      <w:r w:rsidR="00881993" w:rsidRPr="0036128E">
        <w:rPr>
          <w:rFonts w:ascii="宋体" w:eastAsia="宋体" w:hAnsi="宋体" w:cs="Times New Roman" w:hint="eastAsia"/>
          <w:sz w:val="24"/>
          <w:szCs w:val="21"/>
        </w:rPr>
        <w:t>8月30日上午9：30--10：00</w:t>
      </w:r>
    </w:p>
    <w:p w:rsidR="004413F4" w:rsidRPr="0036128E" w:rsidRDefault="00E353AB" w:rsidP="00FC62D1">
      <w:pPr>
        <w:snapToGrid w:val="0"/>
        <w:spacing w:line="360" w:lineRule="auto"/>
        <w:ind w:firstLineChars="200" w:firstLine="480"/>
        <w:rPr>
          <w:rFonts w:ascii="宋体" w:eastAsia="宋体" w:hAnsi="宋体" w:cs="Times New Roman"/>
          <w:sz w:val="24"/>
          <w:szCs w:val="21"/>
        </w:rPr>
      </w:pPr>
      <w:r w:rsidRPr="0036128E">
        <w:rPr>
          <w:rFonts w:ascii="宋体" w:eastAsia="宋体" w:hAnsi="宋体" w:cs="Times New Roman" w:hint="eastAsia"/>
          <w:sz w:val="24"/>
          <w:szCs w:val="21"/>
        </w:rPr>
        <w:t>响应</w:t>
      </w:r>
      <w:r w:rsidR="004413F4" w:rsidRPr="0036128E">
        <w:rPr>
          <w:rFonts w:ascii="宋体" w:eastAsia="宋体" w:hAnsi="宋体" w:cs="Times New Roman" w:hint="eastAsia"/>
          <w:sz w:val="24"/>
          <w:szCs w:val="21"/>
        </w:rPr>
        <w:t>文件接收截止时间：</w:t>
      </w:r>
      <w:r w:rsidR="00790F79" w:rsidRPr="0036128E">
        <w:rPr>
          <w:rFonts w:ascii="Times New Roman" w:eastAsia="宋体" w:hAnsi="宋体" w:cs="Times New Roman" w:hint="eastAsia"/>
          <w:sz w:val="24"/>
          <w:szCs w:val="24"/>
        </w:rPr>
        <w:t>2022</w:t>
      </w:r>
      <w:r w:rsidR="004413F4" w:rsidRPr="0036128E">
        <w:rPr>
          <w:rFonts w:ascii="宋体" w:eastAsia="宋体" w:hAnsi="宋体" w:cs="Times New Roman" w:hint="eastAsia"/>
          <w:sz w:val="24"/>
          <w:szCs w:val="21"/>
        </w:rPr>
        <w:t>年</w:t>
      </w:r>
      <w:r w:rsidR="00881993" w:rsidRPr="0036128E">
        <w:rPr>
          <w:rFonts w:ascii="宋体" w:eastAsia="宋体" w:hAnsi="宋体" w:cs="Times New Roman" w:hint="eastAsia"/>
          <w:sz w:val="24"/>
          <w:szCs w:val="21"/>
        </w:rPr>
        <w:t>8月30日上午10：00</w:t>
      </w:r>
    </w:p>
    <w:p w:rsidR="004413F4" w:rsidRPr="0036128E" w:rsidRDefault="00E353AB" w:rsidP="00FC62D1">
      <w:pPr>
        <w:snapToGrid w:val="0"/>
        <w:spacing w:line="360" w:lineRule="auto"/>
        <w:ind w:firstLineChars="200" w:firstLine="480"/>
        <w:rPr>
          <w:rFonts w:ascii="宋体" w:eastAsia="宋体" w:hAnsi="宋体" w:cs="Times New Roman"/>
          <w:sz w:val="24"/>
          <w:szCs w:val="21"/>
        </w:rPr>
      </w:pPr>
      <w:r w:rsidRPr="0036128E">
        <w:rPr>
          <w:rFonts w:ascii="宋体" w:eastAsia="宋体" w:hAnsi="宋体" w:cs="Times New Roman" w:hint="eastAsia"/>
          <w:sz w:val="24"/>
          <w:szCs w:val="21"/>
        </w:rPr>
        <w:t>响应</w:t>
      </w:r>
      <w:r w:rsidR="004413F4" w:rsidRPr="0036128E">
        <w:rPr>
          <w:rFonts w:ascii="宋体" w:eastAsia="宋体" w:hAnsi="宋体" w:cs="Times New Roman" w:hint="eastAsia"/>
          <w:sz w:val="24"/>
          <w:szCs w:val="21"/>
        </w:rPr>
        <w:t>文件接收地点：</w:t>
      </w:r>
      <w:r w:rsidR="004413F4" w:rsidRPr="0036128E">
        <w:rPr>
          <w:rFonts w:ascii="宋体" w:eastAsia="宋体" w:hAnsi="宋体" w:cs="Times New Roman"/>
          <w:sz w:val="24"/>
          <w:szCs w:val="21"/>
        </w:rPr>
        <w:t>南京市</w:t>
      </w:r>
      <w:r w:rsidR="004413F4" w:rsidRPr="0036128E">
        <w:rPr>
          <w:rFonts w:ascii="宋体" w:eastAsia="宋体" w:hAnsi="宋体" w:cs="Times New Roman" w:hint="eastAsia"/>
          <w:sz w:val="24"/>
          <w:szCs w:val="21"/>
        </w:rPr>
        <w:t>上海路1号 南京医科大学附属口腔医院新综合楼13楼1301室</w:t>
      </w:r>
    </w:p>
    <w:p w:rsidR="004413F4" w:rsidRPr="0036128E" w:rsidRDefault="00E353AB" w:rsidP="00FC62D1">
      <w:pPr>
        <w:snapToGrid w:val="0"/>
        <w:spacing w:line="360" w:lineRule="auto"/>
        <w:ind w:firstLineChars="200" w:firstLine="480"/>
        <w:rPr>
          <w:rFonts w:ascii="宋体" w:eastAsia="宋体" w:hAnsi="宋体" w:cs="Times New Roman"/>
          <w:sz w:val="24"/>
          <w:szCs w:val="21"/>
        </w:rPr>
      </w:pPr>
      <w:r w:rsidRPr="0036128E">
        <w:rPr>
          <w:rFonts w:ascii="宋体" w:eastAsia="宋体" w:hAnsi="宋体" w:cs="Times New Roman" w:hint="eastAsia"/>
          <w:sz w:val="24"/>
          <w:szCs w:val="21"/>
        </w:rPr>
        <w:t>响应</w:t>
      </w:r>
      <w:r w:rsidR="004413F4" w:rsidRPr="0036128E">
        <w:rPr>
          <w:rFonts w:ascii="宋体" w:eastAsia="宋体" w:hAnsi="宋体" w:cs="Times New Roman" w:hint="eastAsia"/>
          <w:sz w:val="24"/>
          <w:szCs w:val="21"/>
        </w:rPr>
        <w:t>文件接收人：</w:t>
      </w:r>
      <w:r w:rsidR="004413F4" w:rsidRPr="0036128E">
        <w:rPr>
          <w:rFonts w:ascii="Times New Roman" w:eastAsia="宋体" w:hAnsi="宋体" w:cs="Times New Roman" w:hint="eastAsia"/>
          <w:sz w:val="24"/>
          <w:szCs w:val="24"/>
        </w:rPr>
        <w:t>李育</w:t>
      </w:r>
    </w:p>
    <w:p w:rsidR="004413F4" w:rsidRPr="0036128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36128E">
        <w:rPr>
          <w:rFonts w:ascii="宋体" w:eastAsia="宋体" w:hAnsi="宋体" w:cs="Times New Roman" w:hint="eastAsia"/>
          <w:b/>
          <w:bCs/>
          <w:sz w:val="24"/>
          <w:szCs w:val="21"/>
        </w:rPr>
        <w:t>六、开标有关信息</w:t>
      </w:r>
    </w:p>
    <w:p w:rsidR="004413F4" w:rsidRPr="004413F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36128E">
        <w:rPr>
          <w:rFonts w:ascii="Times New Roman" w:eastAsia="宋体" w:hAnsi="宋体" w:cs="Times New Roman" w:hint="eastAsia"/>
          <w:sz w:val="24"/>
          <w:szCs w:val="24"/>
        </w:rPr>
        <w:t>开标时间：</w:t>
      </w:r>
      <w:r w:rsidR="00790F79" w:rsidRPr="0036128E">
        <w:rPr>
          <w:rFonts w:ascii="Times New Roman" w:eastAsia="宋体" w:hAnsi="宋体" w:cs="Times New Roman" w:hint="eastAsia"/>
          <w:sz w:val="24"/>
          <w:szCs w:val="24"/>
        </w:rPr>
        <w:t>2022</w:t>
      </w:r>
      <w:r w:rsidRPr="0036128E">
        <w:rPr>
          <w:rFonts w:ascii="宋体" w:eastAsia="宋体" w:hAnsi="宋体" w:cs="Times New Roman" w:hint="eastAsia"/>
          <w:sz w:val="24"/>
          <w:szCs w:val="21"/>
        </w:rPr>
        <w:t>年</w:t>
      </w:r>
      <w:r w:rsidR="00790F79" w:rsidRPr="0036128E">
        <w:rPr>
          <w:rFonts w:ascii="宋体" w:eastAsia="宋体" w:hAnsi="宋体" w:cs="Times New Roman" w:hint="eastAsia"/>
          <w:sz w:val="24"/>
          <w:szCs w:val="21"/>
        </w:rPr>
        <w:t>8</w:t>
      </w:r>
      <w:r w:rsidRPr="0036128E">
        <w:rPr>
          <w:rFonts w:ascii="宋体" w:eastAsia="宋体" w:hAnsi="宋体" w:cs="Times New Roman" w:hint="eastAsia"/>
          <w:sz w:val="24"/>
          <w:szCs w:val="21"/>
        </w:rPr>
        <w:t>月</w:t>
      </w:r>
      <w:r w:rsidR="00881993" w:rsidRPr="0036128E">
        <w:rPr>
          <w:rFonts w:ascii="宋体" w:eastAsia="宋体" w:hAnsi="宋体" w:cs="Times New Roman" w:hint="eastAsia"/>
          <w:sz w:val="24"/>
          <w:szCs w:val="21"/>
        </w:rPr>
        <w:t>30日上午10：0</w:t>
      </w:r>
      <w:r w:rsidR="00881993" w:rsidRPr="00881993">
        <w:rPr>
          <w:rFonts w:ascii="宋体" w:eastAsia="宋体" w:hAnsi="宋体" w:cs="Times New Roman" w:hint="eastAsia"/>
          <w:sz w:val="24"/>
          <w:szCs w:val="21"/>
        </w:rPr>
        <w:t>0</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开标地点：</w:t>
      </w:r>
      <w:r w:rsidRPr="004413F4">
        <w:rPr>
          <w:rFonts w:ascii="宋体" w:eastAsia="宋体" w:hAnsi="宋体" w:cs="Times New Roman"/>
          <w:sz w:val="24"/>
          <w:szCs w:val="21"/>
        </w:rPr>
        <w:t>南京市</w:t>
      </w:r>
      <w:r w:rsidRPr="004413F4">
        <w:rPr>
          <w:rFonts w:ascii="宋体" w:eastAsia="宋体" w:hAnsi="宋体" w:cs="Times New Roman" w:hint="eastAsia"/>
          <w:sz w:val="24"/>
          <w:szCs w:val="21"/>
        </w:rPr>
        <w:t>上海路1号 南京医科大学附属口腔医院新综合楼13楼1301室</w:t>
      </w:r>
    </w:p>
    <w:p w:rsidR="004413F4" w:rsidRPr="004413F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FC62D1">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文件制作份数要求：</w:t>
      </w:r>
    </w:p>
    <w:p w:rsidR="004413F4" w:rsidRPr="004413F4" w:rsidRDefault="004413F4" w:rsidP="00FC62D1">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Pr="00BA20FF" w:rsidRDefault="004413F4" w:rsidP="00FC62D1">
      <w:pPr>
        <w:snapToGrid w:val="0"/>
        <w:spacing w:line="360" w:lineRule="auto"/>
        <w:ind w:firstLineChars="200" w:firstLine="482"/>
        <w:rPr>
          <w:rFonts w:ascii="宋体" w:eastAsia="宋体" w:hAnsi="宋体" w:cs="Times New Roman"/>
          <w:b/>
          <w:bCs/>
          <w:color w:val="000000"/>
          <w:sz w:val="24"/>
          <w:szCs w:val="21"/>
        </w:rPr>
      </w:pPr>
      <w:r w:rsidRPr="00BA20FF">
        <w:rPr>
          <w:rFonts w:ascii="宋体" w:eastAsia="宋体" w:hAnsi="宋体" w:cs="Times New Roman" w:hint="eastAsia"/>
          <w:b/>
          <w:bCs/>
          <w:color w:val="000000"/>
          <w:sz w:val="24"/>
          <w:szCs w:val="21"/>
        </w:rPr>
        <w:t>九、本次采购</w:t>
      </w:r>
      <w:r w:rsidR="00E353AB" w:rsidRPr="00BA20FF">
        <w:rPr>
          <w:rFonts w:ascii="宋体" w:eastAsia="宋体" w:hAnsi="宋体" w:cs="Times New Roman" w:hint="eastAsia"/>
          <w:b/>
          <w:bCs/>
          <w:color w:val="000000"/>
          <w:sz w:val="24"/>
          <w:szCs w:val="21"/>
        </w:rPr>
        <w:t>响应</w:t>
      </w:r>
      <w:r w:rsidRPr="00BA20FF">
        <w:rPr>
          <w:rFonts w:ascii="宋体" w:eastAsia="宋体" w:hAnsi="宋体" w:cs="Times New Roman" w:hint="eastAsia"/>
          <w:b/>
          <w:bCs/>
          <w:color w:val="000000"/>
          <w:sz w:val="24"/>
          <w:szCs w:val="21"/>
        </w:rPr>
        <w:t>保证金</w:t>
      </w:r>
    </w:p>
    <w:p w:rsidR="004413F4" w:rsidRPr="00BA20FF" w:rsidRDefault="008F2761" w:rsidP="00CD398D">
      <w:pPr>
        <w:snapToGrid w:val="0"/>
        <w:spacing w:line="360" w:lineRule="auto"/>
        <w:ind w:firstLineChars="200" w:firstLine="480"/>
        <w:rPr>
          <w:rFonts w:ascii="宋体" w:eastAsia="宋体" w:hAnsi="宋体" w:cs="Times New Roman"/>
          <w:bCs/>
          <w:color w:val="000000"/>
          <w:sz w:val="24"/>
          <w:szCs w:val="21"/>
        </w:rPr>
      </w:pPr>
      <w:r w:rsidRPr="00BA20FF">
        <w:rPr>
          <w:rFonts w:ascii="宋体" w:eastAsia="宋体" w:hAnsi="宋体" w:cs="Times New Roman" w:hint="eastAsia"/>
          <w:bCs/>
          <w:color w:val="000000"/>
          <w:sz w:val="24"/>
          <w:szCs w:val="21"/>
        </w:rPr>
        <w:t>本项目不收取保证金。</w:t>
      </w:r>
    </w:p>
    <w:p w:rsidR="004413F4" w:rsidRPr="00BA20FF" w:rsidRDefault="004413F4" w:rsidP="00FC62D1">
      <w:pPr>
        <w:snapToGrid w:val="0"/>
        <w:spacing w:line="360" w:lineRule="auto"/>
        <w:ind w:firstLineChars="200" w:firstLine="482"/>
        <w:rPr>
          <w:rFonts w:ascii="宋体" w:eastAsia="宋体" w:hAnsi="宋体" w:cs="Times New Roman"/>
          <w:b/>
          <w:bCs/>
          <w:color w:val="000000"/>
          <w:sz w:val="24"/>
          <w:szCs w:val="21"/>
        </w:rPr>
      </w:pPr>
      <w:r w:rsidRPr="00BA20FF">
        <w:rPr>
          <w:rFonts w:ascii="宋体" w:eastAsia="宋体" w:hAnsi="宋体" w:cs="Times New Roman" w:hint="eastAsia"/>
          <w:b/>
          <w:bCs/>
          <w:color w:val="000000"/>
          <w:sz w:val="24"/>
          <w:szCs w:val="21"/>
        </w:rPr>
        <w:t>十、其他</w:t>
      </w:r>
    </w:p>
    <w:p w:rsidR="004413F4" w:rsidRPr="00FC62D1"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BA20FF">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Pr>
          <w:rFonts w:ascii="黑体" w:eastAsia="黑体" w:hAnsi="Arial" w:cs="Times New Roman" w:hint="eastAsia"/>
          <w:b/>
          <w:bCs/>
          <w:sz w:val="44"/>
          <w:szCs w:val="44"/>
        </w:rPr>
        <w:t>响应</w:t>
      </w:r>
      <w:r w:rsidRPr="004413F4">
        <w:rPr>
          <w:rFonts w:ascii="黑体" w:eastAsia="黑体" w:hAnsi="Arial" w:cs="Times New Roman" w:hint="eastAsia"/>
          <w:b/>
          <w:bCs/>
          <w:sz w:val="44"/>
          <w:szCs w:val="44"/>
        </w:rPr>
        <w:t>人须知</w:t>
      </w:r>
      <w:bookmarkEnd w:id="19"/>
      <w:bookmarkEnd w:id="20"/>
      <w:bookmarkEnd w:id="21"/>
      <w:bookmarkEnd w:id="22"/>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4413F4">
        <w:rPr>
          <w:rFonts w:ascii="Times New Roman" w:eastAsia="宋体" w:hAnsi="Times New Roman" w:cs="Times New Roman" w:hint="eastAsia"/>
          <w:b/>
          <w:bCs/>
          <w:sz w:val="32"/>
          <w:szCs w:val="32"/>
        </w:rPr>
        <w:t>一、总则</w:t>
      </w:r>
      <w:bookmarkEnd w:id="23"/>
      <w:bookmarkEnd w:id="24"/>
      <w:bookmarkEnd w:id="25"/>
      <w:bookmarkEnd w:id="2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4413F4">
        <w:rPr>
          <w:rFonts w:ascii="宋体" w:eastAsia="宋体" w:hAnsi="宋体" w:cs="Times New Roman" w:hint="eastAsia"/>
          <w:b/>
          <w:sz w:val="28"/>
          <w:szCs w:val="28"/>
        </w:rPr>
        <w:t>1</w:t>
      </w:r>
      <w:bookmarkEnd w:id="28"/>
      <w:r w:rsidRPr="004413F4">
        <w:rPr>
          <w:rFonts w:ascii="宋体" w:eastAsia="宋体" w:hAnsi="宋体" w:cs="Times New Roman" w:hint="eastAsia"/>
          <w:b/>
          <w:sz w:val="28"/>
          <w:szCs w:val="28"/>
        </w:rPr>
        <w:t>、采购方式</w:t>
      </w:r>
      <w:bookmarkEnd w:id="29"/>
      <w:bookmarkEnd w:id="30"/>
      <w:bookmarkEnd w:id="31"/>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4413F4">
        <w:rPr>
          <w:rFonts w:ascii="宋体" w:eastAsia="宋体" w:hAnsi="宋体" w:cs="Times New Roman" w:hint="eastAsia"/>
          <w:b/>
          <w:sz w:val="28"/>
          <w:szCs w:val="28"/>
        </w:rPr>
        <w:t>2、合格的</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人</w:t>
      </w:r>
      <w:bookmarkEnd w:id="32"/>
      <w:bookmarkEnd w:id="33"/>
      <w:bookmarkEnd w:id="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4413F4">
        <w:rPr>
          <w:rFonts w:ascii="宋体" w:eastAsia="宋体" w:hAnsi="宋体" w:cs="Times New Roman" w:hint="eastAsia"/>
          <w:b/>
          <w:sz w:val="28"/>
          <w:szCs w:val="28"/>
        </w:rPr>
        <w:t>3、适用法律</w:t>
      </w:r>
      <w:bookmarkEnd w:id="35"/>
      <w:bookmarkEnd w:id="36"/>
      <w:bookmarkEnd w:id="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4413F4">
        <w:rPr>
          <w:rFonts w:ascii="宋体" w:eastAsia="宋体" w:hAnsi="宋体" w:cs="Times New Roman" w:hint="eastAsia"/>
          <w:b/>
          <w:sz w:val="28"/>
          <w:szCs w:val="28"/>
        </w:rPr>
        <w:t>4、</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费用</w:t>
      </w:r>
      <w:bookmarkEnd w:id="38"/>
      <w:bookmarkEnd w:id="39"/>
      <w:bookmarkEnd w:id="40"/>
      <w:bookmarkEnd w:id="4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4.1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人应自行承担所有与参加</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有关的费用，无论</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5.1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2"/>
      <w:bookmarkEnd w:id="43"/>
      <w:bookmarkEnd w:id="44"/>
      <w:bookmarkEnd w:id="45"/>
    </w:p>
    <w:p w:rsidR="004413F4" w:rsidRPr="004413F4"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4413F4">
        <w:rPr>
          <w:rFonts w:ascii="宋体" w:eastAsia="宋体" w:hAnsi="宋体" w:cs="Times New Roman" w:hint="eastAsia"/>
          <w:b/>
          <w:sz w:val="28"/>
          <w:szCs w:val="28"/>
        </w:rPr>
        <w:t>6、采购文件构成</w:t>
      </w:r>
      <w:bookmarkEnd w:id="46"/>
      <w:bookmarkEnd w:id="47"/>
      <w:bookmarkEnd w:id="48"/>
    </w:p>
    <w:p w:rsidR="004413F4" w:rsidRPr="004413F4" w:rsidRDefault="004413F4" w:rsidP="00225DFD">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人须知</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225DFD">
      <w:pPr>
        <w:spacing w:line="360" w:lineRule="auto"/>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文件格式</w:t>
      </w:r>
    </w:p>
    <w:p w:rsid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请仔细检查采购文件是否齐全，如有缺漏请立即与采购中心联系解决。</w:t>
      </w:r>
    </w:p>
    <w:p w:rsidR="004413F4" w:rsidRPr="004413F4" w:rsidRDefault="004413F4" w:rsidP="00B41D64">
      <w:pPr>
        <w:keepNext/>
        <w:keepLines/>
        <w:spacing w:line="360" w:lineRule="auto"/>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 xml:space="preserve">6.2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人应认真阅读采购文件中所有的事项、格式、条款和规范等要求。按采购文件要求和规定编制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文件，并保证所提供的全部资料的真实性，以使其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文件对采购文件作出实质性响应，否则其风险由</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4413F4">
        <w:rPr>
          <w:rFonts w:ascii="宋体" w:eastAsia="宋体" w:hAnsi="宋体" w:cs="Times New Roman" w:hint="eastAsia"/>
          <w:b/>
          <w:sz w:val="28"/>
          <w:szCs w:val="28"/>
        </w:rPr>
        <w:t>7、采购文件的澄清</w:t>
      </w:r>
      <w:bookmarkEnd w:id="49"/>
      <w:bookmarkEnd w:id="50"/>
      <w:bookmarkEnd w:id="51"/>
      <w:bookmarkEnd w:id="5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截止期前按采购公告中的通讯地址，以书面形式通知采购中心。</w:t>
      </w:r>
      <w:bookmarkStart w:id="53" w:name="_Toc462564071"/>
      <w:bookmarkStart w:id="54" w:name="_Toc513029212"/>
      <w:bookmarkStart w:id="55" w:name="_Toc16938528"/>
      <w:bookmarkStart w:id="56"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3"/>
      <w:bookmarkEnd w:id="54"/>
      <w:bookmarkEnd w:id="55"/>
      <w:bookmarkEnd w:id="5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4413F4">
        <w:rPr>
          <w:rFonts w:ascii="Times New Roman" w:eastAsia="宋体" w:hAnsi="Times New Roman" w:cs="Times New Roman" w:hint="eastAsia"/>
          <w:b/>
          <w:bCs/>
          <w:sz w:val="32"/>
          <w:szCs w:val="32"/>
        </w:rPr>
        <w:t>三、</w:t>
      </w:r>
      <w:r w:rsidR="00E353AB">
        <w:rPr>
          <w:rFonts w:ascii="Times New Roman" w:eastAsia="宋体" w:hAnsi="Times New Roman" w:cs="Times New Roman" w:hint="eastAsia"/>
          <w:b/>
          <w:bCs/>
          <w:sz w:val="32"/>
          <w:szCs w:val="32"/>
        </w:rPr>
        <w:t>响应</w:t>
      </w:r>
      <w:r w:rsidRPr="004413F4">
        <w:rPr>
          <w:rFonts w:ascii="Times New Roman" w:eastAsia="宋体" w:hAnsi="Times New Roman" w:cs="Times New Roman" w:hint="eastAsia"/>
          <w:b/>
          <w:bCs/>
          <w:sz w:val="32"/>
          <w:szCs w:val="32"/>
        </w:rPr>
        <w:t>文件的编制</w:t>
      </w:r>
      <w:bookmarkEnd w:id="57"/>
      <w:bookmarkEnd w:id="58"/>
      <w:bookmarkEnd w:id="59"/>
      <w:bookmarkEnd w:id="60"/>
      <w:bookmarkEnd w:id="6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4413F4">
        <w:rPr>
          <w:rFonts w:ascii="宋体" w:eastAsia="宋体" w:hAnsi="宋体" w:cs="Times New Roman" w:hint="eastAsia"/>
          <w:b/>
          <w:sz w:val="28"/>
          <w:szCs w:val="28"/>
        </w:rPr>
        <w:t>9、</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文件的语言及度量衡单位</w:t>
      </w:r>
      <w:bookmarkEnd w:id="62"/>
      <w:bookmarkEnd w:id="63"/>
      <w:bookmarkEnd w:id="64"/>
      <w:bookmarkEnd w:id="6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9.1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人提交的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文件以及</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人与采购中心就有关</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4413F4">
        <w:rPr>
          <w:rFonts w:ascii="宋体" w:eastAsia="宋体" w:hAnsi="宋体" w:cs="Times New Roman" w:hint="eastAsia"/>
          <w:b/>
          <w:sz w:val="28"/>
          <w:szCs w:val="28"/>
        </w:rPr>
        <w:t>10、</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文件构成</w:t>
      </w:r>
      <w:bookmarkEnd w:id="66"/>
      <w:bookmarkEnd w:id="67"/>
      <w:bookmarkEnd w:id="68"/>
      <w:bookmarkEnd w:id="6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10.1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人编写的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文件应包括资信证明文件、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10.2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人应将</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文件按顺序装订成册，并编制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人资格及符合采购文件要求的文件</w:t>
      </w:r>
      <w:bookmarkEnd w:id="73"/>
      <w:bookmarkEnd w:id="74"/>
      <w:bookmarkEnd w:id="7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79" w:name="_Hlt26668999"/>
      <w:bookmarkEnd w:id="79"/>
      <w:r w:rsidRPr="004413F4">
        <w:rPr>
          <w:rFonts w:ascii="宋体" w:eastAsia="宋体" w:hAnsi="宋体" w:cs="Times New Roman" w:hint="eastAsia"/>
          <w:bCs/>
          <w:sz w:val="24"/>
          <w:szCs w:val="28"/>
        </w:rPr>
        <w:t xml:space="preserve">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人应提交证明其有资格参加</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和</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11.3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11.4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人所提供货物与采购文件的要求相一致的文件可以是手册、图纸、文字资料和数据。</w:t>
      </w:r>
      <w:bookmarkStart w:id="81" w:name="_Toc14577355"/>
      <w:bookmarkStart w:id="82" w:name="_Toc49090508"/>
      <w:bookmarkEnd w:id="76"/>
      <w:bookmarkEnd w:id="77"/>
      <w:bookmarkEnd w:id="7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人应按照采购文件规定格式填报供货一览表、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配置与分项报价表，在表</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采购报价采用总承包方式，</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12.5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货币</w:t>
      </w:r>
    </w:p>
    <w:p w:rsidR="004413F4" w:rsidRPr="004413F4" w:rsidRDefault="00E353AB" w:rsidP="004413F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响应</w:t>
      </w:r>
      <w:r w:rsidR="004413F4" w:rsidRPr="004413F4">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12.6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对采购文件中的技术与商务条款要求逐项作出响应或偏离，并说明原因；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13.5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 xml:space="preserve">14.1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15.1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人应按照采购文件中提供的格式完整、正确填写</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函、开标一览表。</w:t>
      </w:r>
    </w:p>
    <w:p w:rsidR="004413F4" w:rsidRPr="004413F4" w:rsidRDefault="004413F4" w:rsidP="00F91075">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文件中</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配置与分项报价表中的价格一致，如不一致，不作为无效</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处理，但评标时按开标一览表中价格为准。</w:t>
      </w:r>
    </w:p>
    <w:p w:rsidR="004413F4" w:rsidRPr="00E6102C" w:rsidRDefault="004413F4" w:rsidP="004413F4">
      <w:pPr>
        <w:keepNext/>
        <w:keepLines/>
        <w:spacing w:line="360" w:lineRule="auto"/>
        <w:ind w:firstLineChars="150" w:firstLine="422"/>
        <w:outlineLvl w:val="3"/>
        <w:rPr>
          <w:rFonts w:ascii="宋体" w:eastAsia="宋体" w:hAnsi="宋体" w:cs="Times New Roman"/>
          <w:b/>
          <w:sz w:val="28"/>
          <w:szCs w:val="28"/>
        </w:rPr>
      </w:pPr>
      <w:r w:rsidRPr="00E6102C">
        <w:rPr>
          <w:rFonts w:ascii="宋体" w:eastAsia="宋体" w:hAnsi="宋体" w:cs="Times New Roman" w:hint="eastAsia"/>
          <w:b/>
          <w:sz w:val="28"/>
          <w:szCs w:val="28"/>
        </w:rPr>
        <w:t>16、</w:t>
      </w:r>
      <w:r w:rsidR="00E353AB" w:rsidRPr="00E6102C">
        <w:rPr>
          <w:rFonts w:ascii="宋体" w:eastAsia="宋体" w:hAnsi="宋体" w:cs="Times New Roman" w:hint="eastAsia"/>
          <w:b/>
          <w:sz w:val="28"/>
          <w:szCs w:val="28"/>
        </w:rPr>
        <w:t>响应</w:t>
      </w:r>
      <w:r w:rsidRPr="00E6102C">
        <w:rPr>
          <w:rFonts w:ascii="宋体" w:eastAsia="宋体" w:hAnsi="宋体" w:cs="Times New Roman" w:hint="eastAsia"/>
          <w:b/>
          <w:sz w:val="28"/>
          <w:szCs w:val="28"/>
        </w:rPr>
        <w:t>保证金</w:t>
      </w:r>
    </w:p>
    <w:p w:rsidR="004413F4" w:rsidRPr="00E6102C" w:rsidRDefault="004D4895" w:rsidP="008A06A8">
      <w:pPr>
        <w:keepNext/>
        <w:keepLines/>
        <w:spacing w:line="360" w:lineRule="auto"/>
        <w:ind w:firstLineChars="150" w:firstLine="360"/>
        <w:outlineLvl w:val="3"/>
        <w:rPr>
          <w:rFonts w:ascii="宋体" w:eastAsia="宋体" w:hAnsi="宋体" w:cs="Times New Roman"/>
          <w:sz w:val="24"/>
          <w:szCs w:val="24"/>
        </w:rPr>
      </w:pPr>
      <w:r w:rsidRPr="00E6102C">
        <w:rPr>
          <w:rFonts w:ascii="宋体" w:eastAsia="宋体" w:hAnsi="宋体" w:cs="Times New Roman" w:hint="eastAsia"/>
          <w:sz w:val="24"/>
          <w:szCs w:val="24"/>
        </w:rPr>
        <w:t>本项目不收取</w:t>
      </w:r>
      <w:r w:rsidR="00E353AB" w:rsidRPr="00E6102C">
        <w:rPr>
          <w:rFonts w:ascii="宋体" w:eastAsia="宋体" w:hAnsi="宋体" w:cs="Times New Roman" w:hint="eastAsia"/>
          <w:sz w:val="24"/>
          <w:szCs w:val="24"/>
        </w:rPr>
        <w:t>响应</w:t>
      </w:r>
      <w:r w:rsidRPr="00E6102C">
        <w:rPr>
          <w:rFonts w:ascii="宋体" w:eastAsia="宋体" w:hAnsi="宋体" w:cs="Times New Roman" w:hint="eastAsia"/>
          <w:sz w:val="24"/>
          <w:szCs w:val="24"/>
        </w:rPr>
        <w:t>保证金。</w:t>
      </w:r>
    </w:p>
    <w:p w:rsidR="004413F4" w:rsidRPr="00E6102C"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E6102C">
        <w:rPr>
          <w:rFonts w:ascii="宋体" w:eastAsia="宋体" w:hAnsi="宋体" w:cs="Times New Roman" w:hint="eastAsia"/>
          <w:b/>
          <w:sz w:val="28"/>
          <w:szCs w:val="28"/>
        </w:rPr>
        <w:t>17、</w:t>
      </w:r>
      <w:r w:rsidR="00E353AB" w:rsidRPr="00E6102C">
        <w:rPr>
          <w:rFonts w:ascii="宋体" w:eastAsia="宋体" w:hAnsi="宋体" w:cs="Times New Roman" w:hint="eastAsia"/>
          <w:b/>
          <w:sz w:val="28"/>
          <w:szCs w:val="28"/>
        </w:rPr>
        <w:t>响应</w:t>
      </w:r>
      <w:r w:rsidRPr="00E6102C">
        <w:rPr>
          <w:rFonts w:ascii="宋体" w:eastAsia="宋体" w:hAnsi="宋体" w:cs="Times New Roman" w:hint="eastAsia"/>
          <w:b/>
          <w:sz w:val="28"/>
          <w:szCs w:val="28"/>
        </w:rPr>
        <w:t>有效期</w:t>
      </w:r>
      <w:bookmarkEnd w:id="98"/>
      <w:bookmarkEnd w:id="9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E6102C">
        <w:rPr>
          <w:rFonts w:ascii="宋体" w:eastAsia="宋体" w:hAnsi="宋体" w:cs="Times New Roman" w:hint="eastAsia"/>
          <w:bCs/>
          <w:sz w:val="24"/>
          <w:szCs w:val="28"/>
        </w:rPr>
        <w:t xml:space="preserve">17.1 </w:t>
      </w:r>
      <w:r w:rsidR="00E353AB" w:rsidRPr="00E6102C">
        <w:rPr>
          <w:rFonts w:ascii="宋体" w:eastAsia="宋体" w:hAnsi="宋体" w:cs="Times New Roman" w:hint="eastAsia"/>
          <w:bCs/>
          <w:sz w:val="24"/>
          <w:szCs w:val="28"/>
        </w:rPr>
        <w:t>响应</w:t>
      </w:r>
      <w:r w:rsidRPr="00E6102C">
        <w:rPr>
          <w:rFonts w:ascii="宋体" w:eastAsia="宋体" w:hAnsi="宋体" w:cs="Times New Roman" w:hint="eastAsia"/>
          <w:bCs/>
          <w:sz w:val="24"/>
          <w:szCs w:val="28"/>
        </w:rPr>
        <w:t>有效期为采购中心规定的开标之日后六十（60）天。</w:t>
      </w:r>
      <w:r w:rsidR="00E353AB" w:rsidRPr="00E6102C">
        <w:rPr>
          <w:rFonts w:ascii="宋体" w:eastAsia="宋体" w:hAnsi="宋体" w:cs="Times New Roman" w:hint="eastAsia"/>
          <w:bCs/>
          <w:sz w:val="24"/>
          <w:szCs w:val="28"/>
        </w:rPr>
        <w:t>响应</w:t>
      </w:r>
      <w:r w:rsidRPr="00E6102C">
        <w:rPr>
          <w:rFonts w:ascii="宋体" w:eastAsia="宋体" w:hAnsi="宋体" w:cs="Times New Roman" w:hint="eastAsia"/>
          <w:bCs/>
          <w:sz w:val="24"/>
          <w:szCs w:val="28"/>
        </w:rPr>
        <w:t>有效期比规定时间短的将被视为非响应性</w:t>
      </w:r>
      <w:r w:rsidR="00E353AB" w:rsidRPr="00E6102C">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有效期满之前，可向</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人提出延长</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有效期的要求。这种要求与答复均应采用书面形式。同意延长</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人既不能要求也不允许修改其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文件。第16条有关</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保证金的规定在延长期内继续有效，同时受</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4413F4">
        <w:rPr>
          <w:rFonts w:ascii="宋体" w:eastAsia="宋体" w:hAnsi="宋体" w:cs="Times New Roman" w:hint="eastAsia"/>
          <w:b/>
          <w:sz w:val="28"/>
          <w:szCs w:val="28"/>
        </w:rPr>
        <w:t>18、</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文件份数和签署</w:t>
      </w:r>
      <w:bookmarkEnd w:id="102"/>
      <w:bookmarkEnd w:id="10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18.1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人应严格按照采购公告要求的份数准备</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文件，每份</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18.2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文件的正本须经法定代表人或授权代表签署和加盖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人对错处做必要修改外，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文件不得行间插字、涂改或增删。如有修改错漏处，必须由</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4413F4">
        <w:rPr>
          <w:rFonts w:ascii="Times New Roman" w:eastAsia="宋体" w:hAnsi="Times New Roman" w:cs="Times New Roman" w:hint="eastAsia"/>
          <w:b/>
          <w:bCs/>
          <w:sz w:val="32"/>
          <w:szCs w:val="32"/>
        </w:rPr>
        <w:t>四、</w:t>
      </w:r>
      <w:r w:rsidR="00E353AB">
        <w:rPr>
          <w:rFonts w:ascii="Times New Roman" w:eastAsia="宋体" w:hAnsi="Times New Roman" w:cs="Times New Roman" w:hint="eastAsia"/>
          <w:b/>
          <w:bCs/>
          <w:sz w:val="32"/>
          <w:szCs w:val="32"/>
        </w:rPr>
        <w:t>响应</w:t>
      </w:r>
      <w:r w:rsidRPr="004413F4">
        <w:rPr>
          <w:rFonts w:ascii="Times New Roman" w:eastAsia="宋体" w:hAnsi="Times New Roman" w:cs="Times New Roman" w:hint="eastAsia"/>
          <w:b/>
          <w:bCs/>
          <w:sz w:val="32"/>
          <w:szCs w:val="32"/>
        </w:rPr>
        <w:t>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文件的密封和标记</w:t>
      </w:r>
      <w:bookmarkEnd w:id="108"/>
      <w:bookmarkEnd w:id="109"/>
      <w:bookmarkEnd w:id="110"/>
      <w:bookmarkEnd w:id="11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 xml:space="preserve">19.1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文件正本和所有副本密封，不论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与否，</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人名称，如因标注不清而产生的后果由</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文件，采购中心将予以拒绝，作无效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bookmarkStart w:id="112" w:name="_Toc513029226"/>
      <w:bookmarkStart w:id="113" w:name="_Toc16938542"/>
      <w:bookmarkStart w:id="114"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截止日期</w:t>
      </w:r>
      <w:bookmarkEnd w:id="112"/>
      <w:bookmarkEnd w:id="113"/>
      <w:bookmarkEnd w:id="11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截止日期，在此情况下，</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人的所有权利和义务以及</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人受制的截止日期均应以延长后新的截止日期为准。</w:t>
      </w:r>
      <w:bookmarkStart w:id="115" w:name="_Toc513029227"/>
      <w:bookmarkStart w:id="116" w:name="_Toc16938543"/>
      <w:bookmarkStart w:id="117"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w:t>
      </w:r>
      <w:bookmarkEnd w:id="115"/>
      <w:bookmarkEnd w:id="116"/>
      <w:bookmarkEnd w:id="117"/>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截止时间后递交的任何</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bookmarkStart w:id="118" w:name="_Toc513029228"/>
      <w:bookmarkStart w:id="119" w:name="_Toc16938544"/>
      <w:bookmarkStart w:id="120"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文件的修改和撤回</w:t>
      </w:r>
      <w:bookmarkEnd w:id="118"/>
      <w:bookmarkEnd w:id="119"/>
      <w:bookmarkEnd w:id="12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22.1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人在递交</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文件后，可以修改或撤回其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文件，但这种修改和撤回，必须在规定的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截止时间前，以书面形式通知采购中心，修改或撤回其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22.2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报价，必须注明“最后唯一报价”字样，否则将视为有选择的报价。修改文件必须在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截止时间之后，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人不得对其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截止时间至采购文件中规定的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有效期满之间的这段时间内，</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，否则其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w:t>
      </w:r>
    </w:p>
    <w:p w:rsidR="0095123C" w:rsidRPr="004413F4" w:rsidRDefault="0095123C" w:rsidP="009512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bookmarkStart w:id="125" w:name="_Toc513029234"/>
      <w:bookmarkStart w:id="126" w:name="_Toc16938550"/>
      <w:bookmarkStart w:id="127" w:name="_Toc20823306"/>
      <w:r w:rsidRPr="004413F4">
        <w:rPr>
          <w:rFonts w:ascii="Times New Roman" w:eastAsia="宋体" w:hAnsi="Times New Roman" w:cs="Times New Roman" w:hint="eastAsia"/>
          <w:b/>
          <w:bCs/>
          <w:sz w:val="32"/>
          <w:szCs w:val="32"/>
        </w:rPr>
        <w:t>五、</w:t>
      </w:r>
      <w:bookmarkEnd w:id="121"/>
      <w:bookmarkEnd w:id="122"/>
      <w:bookmarkEnd w:id="123"/>
      <w:bookmarkEnd w:id="124"/>
      <w:r>
        <w:rPr>
          <w:rFonts w:ascii="Times New Roman" w:eastAsia="宋体" w:hAnsi="Times New Roman" w:cs="Times New Roman" w:hint="eastAsia"/>
          <w:b/>
          <w:bCs/>
          <w:sz w:val="32"/>
          <w:szCs w:val="32"/>
        </w:rPr>
        <w:t>采购评审</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16938546"/>
      <w:bookmarkStart w:id="130" w:name="_Toc20823302"/>
      <w:r w:rsidRPr="004413F4">
        <w:rPr>
          <w:rFonts w:ascii="宋体" w:eastAsia="宋体" w:hAnsi="宋体" w:cs="Times New Roman" w:hint="eastAsia"/>
          <w:b/>
          <w:sz w:val="28"/>
          <w:szCs w:val="28"/>
        </w:rPr>
        <w:t>23、</w:t>
      </w:r>
      <w:bookmarkEnd w:id="128"/>
      <w:bookmarkEnd w:id="129"/>
      <w:bookmarkEnd w:id="130"/>
      <w:r>
        <w:rPr>
          <w:rFonts w:ascii="宋体" w:eastAsia="宋体" w:hAnsi="宋体" w:cs="Times New Roman" w:hint="eastAsia"/>
          <w:b/>
          <w:sz w:val="28"/>
          <w:szCs w:val="28"/>
        </w:rPr>
        <w:t>组织</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23.1 采购中心将在采购公告中规定的时间和地点组织</w:t>
      </w:r>
      <w:r>
        <w:rPr>
          <w:rFonts w:ascii="宋体" w:eastAsia="宋体" w:hAnsi="宋体" w:cs="Times New Roman" w:hint="eastAsia"/>
          <w:bCs/>
          <w:sz w:val="24"/>
          <w:szCs w:val="24"/>
        </w:rPr>
        <w:t>采购评审活动</w:t>
      </w:r>
      <w:r w:rsidRPr="004413F4">
        <w:rPr>
          <w:rFonts w:ascii="宋体" w:eastAsia="宋体" w:hAnsi="宋体" w:cs="Times New Roman" w:hint="eastAsia"/>
          <w:bCs/>
          <w:sz w:val="24"/>
          <w:szCs w:val="24"/>
        </w:rPr>
        <w:t>。</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人应委派携带有效身份证件的授权代表准时参加。</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23.2 </w:t>
      </w:r>
      <w:r>
        <w:rPr>
          <w:rFonts w:ascii="宋体" w:eastAsia="宋体" w:hAnsi="宋体" w:cs="Times New Roman" w:hint="eastAsia"/>
          <w:bCs/>
          <w:sz w:val="24"/>
          <w:szCs w:val="24"/>
        </w:rPr>
        <w:t>采购评审工作</w:t>
      </w:r>
      <w:r w:rsidRPr="004413F4">
        <w:rPr>
          <w:rFonts w:ascii="宋体" w:eastAsia="宋体" w:hAnsi="宋体" w:cs="Times New Roman" w:hint="eastAsia"/>
          <w:bCs/>
          <w:sz w:val="24"/>
          <w:szCs w:val="24"/>
        </w:rPr>
        <w:t>由采购中心组织，</w:t>
      </w:r>
      <w:r>
        <w:rPr>
          <w:rFonts w:ascii="宋体" w:eastAsia="宋体" w:hAnsi="宋体" w:cs="Times New Roman" w:hint="eastAsia"/>
          <w:bCs/>
          <w:sz w:val="24"/>
          <w:szCs w:val="24"/>
        </w:rPr>
        <w:t>具体评审事项由评审小组负责</w:t>
      </w:r>
      <w:r w:rsidRPr="004413F4">
        <w:rPr>
          <w:rFonts w:ascii="宋体" w:eastAsia="宋体" w:hAnsi="宋体" w:cs="Times New Roman" w:hint="eastAsia"/>
          <w:bCs/>
          <w:sz w:val="24"/>
          <w:szCs w:val="24"/>
        </w:rPr>
        <w:t>。</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w:t>
      </w:r>
      <w:r>
        <w:rPr>
          <w:rFonts w:ascii="宋体" w:eastAsia="宋体" w:hAnsi="宋体" w:cs="Times New Roman" w:hint="eastAsia"/>
          <w:bCs/>
          <w:sz w:val="24"/>
          <w:szCs w:val="24"/>
        </w:rPr>
        <w:t>响应文件</w:t>
      </w:r>
      <w:r w:rsidRPr="004413F4">
        <w:rPr>
          <w:rFonts w:ascii="宋体" w:eastAsia="宋体" w:hAnsi="宋体" w:cs="Times New Roman" w:hint="eastAsia"/>
          <w:bCs/>
          <w:sz w:val="24"/>
          <w:szCs w:val="24"/>
        </w:rPr>
        <w:t>将不予开封。</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lastRenderedPageBreak/>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人在报价时不允许采用选择性报价，否则将被视为无效</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1" w:name="_Toc16938547"/>
      <w:bookmarkStart w:id="132" w:name="_Toc513029231"/>
      <w:bookmarkStart w:id="133" w:name="_Toc20823303"/>
      <w:r w:rsidRPr="004413F4">
        <w:rPr>
          <w:rFonts w:ascii="宋体" w:eastAsia="宋体" w:hAnsi="宋体" w:cs="Times New Roman" w:hint="eastAsia"/>
          <w:b/>
          <w:sz w:val="28"/>
          <w:szCs w:val="28"/>
        </w:rPr>
        <w:t>24、</w:t>
      </w:r>
      <w:r>
        <w:rPr>
          <w:rFonts w:ascii="宋体" w:eastAsia="宋体" w:hAnsi="宋体" w:cs="Times New Roman" w:hint="eastAsia"/>
          <w:b/>
          <w:sz w:val="28"/>
          <w:szCs w:val="28"/>
        </w:rPr>
        <w:t>评审程序</w:t>
      </w:r>
    </w:p>
    <w:p w:rsidR="0095123C" w:rsidRPr="00DE09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由</w:t>
      </w:r>
      <w:r>
        <w:rPr>
          <w:rFonts w:cs="宋体" w:hint="eastAsia"/>
          <w:sz w:val="24"/>
        </w:rPr>
        <w:t>使用部门</w:t>
      </w:r>
      <w:r>
        <w:rPr>
          <w:rFonts w:cs="宋体" w:hint="eastAsia"/>
          <w:sz w:val="24"/>
        </w:rPr>
        <w:t>/</w:t>
      </w:r>
      <w:r>
        <w:rPr>
          <w:rFonts w:cs="宋体" w:hint="eastAsia"/>
          <w:sz w:val="24"/>
        </w:rPr>
        <w:t>归口管理部门</w:t>
      </w:r>
      <w:r w:rsidRPr="004413F4">
        <w:rPr>
          <w:rFonts w:ascii="宋体" w:eastAsia="宋体" w:hAnsi="宋体" w:cs="Times New Roman" w:hint="eastAsia"/>
          <w:bCs/>
          <w:sz w:val="24"/>
          <w:szCs w:val="24"/>
        </w:rPr>
        <w:t>代表和有关技术等方面的专家组成，且人员构成符合医院采购有关规定。</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独立工作，负责评审所有</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文件并确定</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侯选人。</w:t>
      </w:r>
    </w:p>
    <w:p w:rsidR="0095123C" w:rsidRPr="005B2F04"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。未实质性响应采购文件的响应文件按无效处理，</w:t>
      </w:r>
      <w:r w:rsidRPr="005B2F04">
        <w:rPr>
          <w:rFonts w:cs="宋体" w:hint="eastAsia"/>
          <w:sz w:val="24"/>
        </w:rPr>
        <w:t>评审小组将告知有关供应商。</w:t>
      </w:r>
    </w:p>
    <w:p w:rsidR="0095123C" w:rsidRPr="005B2F04" w:rsidRDefault="0095123C" w:rsidP="0095123C">
      <w:pPr>
        <w:keepNext/>
        <w:keepLines/>
        <w:spacing w:line="360" w:lineRule="auto"/>
        <w:ind w:firstLineChars="150" w:firstLine="360"/>
        <w:outlineLvl w:val="3"/>
        <w:rPr>
          <w:rFonts w:ascii="宋体" w:hAnsi="宋体" w:cs="宋体"/>
          <w:sz w:val="24"/>
          <w:szCs w:val="24"/>
        </w:rPr>
      </w:pPr>
      <w:r w:rsidRPr="005B2F04">
        <w:rPr>
          <w:rFonts w:ascii="宋体" w:eastAsia="宋体" w:hAnsi="宋体" w:cs="Times New Roman" w:hint="eastAsia"/>
          <w:bCs/>
          <w:sz w:val="24"/>
          <w:szCs w:val="24"/>
        </w:rPr>
        <w:t xml:space="preserve">24.3 </w:t>
      </w:r>
      <w:r w:rsidRPr="005B2F04">
        <w:rPr>
          <w:rFonts w:ascii="宋体" w:hAnsi="宋体" w:cs="宋体" w:hint="eastAsia"/>
          <w:sz w:val="24"/>
          <w:szCs w:val="24"/>
        </w:rPr>
        <w:t>评审小组出于项目需求与实施考虑，可以集中与单一供应商分别进行</w:t>
      </w:r>
      <w:r w:rsidR="00F05306" w:rsidRPr="005B2F04">
        <w:rPr>
          <w:rFonts w:ascii="宋体" w:hAnsi="宋体" w:cs="宋体" w:hint="eastAsia"/>
          <w:sz w:val="24"/>
          <w:szCs w:val="24"/>
        </w:rPr>
        <w:t>商谈</w:t>
      </w:r>
      <w:r w:rsidRPr="005B2F04">
        <w:rPr>
          <w:rFonts w:ascii="宋体" w:hAnsi="宋体" w:cs="宋体" w:hint="eastAsia"/>
          <w:sz w:val="24"/>
          <w:szCs w:val="24"/>
        </w:rPr>
        <w:t>。</w:t>
      </w:r>
    </w:p>
    <w:p w:rsidR="0095123C" w:rsidRPr="005B2F04"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5B2F04">
        <w:rPr>
          <w:rFonts w:ascii="宋体" w:hAnsi="宋体" w:cs="宋体" w:hint="eastAsia"/>
          <w:sz w:val="24"/>
          <w:szCs w:val="24"/>
        </w:rPr>
        <w:t xml:space="preserve">24.4 </w:t>
      </w:r>
      <w:r w:rsidR="00F05306" w:rsidRPr="005B2F04">
        <w:rPr>
          <w:rFonts w:ascii="宋体" w:hAnsi="宋体" w:cs="宋体" w:hint="eastAsia"/>
          <w:sz w:val="24"/>
          <w:szCs w:val="24"/>
        </w:rPr>
        <w:t>商谈</w:t>
      </w:r>
      <w:r w:rsidRPr="005B2F04">
        <w:rPr>
          <w:rFonts w:ascii="宋体" w:hAnsi="宋体" w:cs="宋体" w:hint="eastAsia"/>
          <w:sz w:val="24"/>
          <w:szCs w:val="24"/>
        </w:rPr>
        <w:t>过程中，评审小组根据采购文件和</w:t>
      </w:r>
      <w:r w:rsidR="00F05306" w:rsidRPr="005B2F04">
        <w:rPr>
          <w:rFonts w:ascii="宋体" w:hAnsi="宋体" w:cs="宋体" w:hint="eastAsia"/>
          <w:sz w:val="24"/>
          <w:szCs w:val="24"/>
        </w:rPr>
        <w:t>商谈</w:t>
      </w:r>
      <w:r w:rsidRPr="005B2F04">
        <w:rPr>
          <w:rFonts w:ascii="宋体" w:hAnsi="宋体" w:cs="宋体" w:hint="eastAsia"/>
          <w:sz w:val="24"/>
          <w:szCs w:val="24"/>
        </w:rPr>
        <w:t>情况可能实质性变动采购需求中的技术、服务要求以及合同草案条款。实质性变动是采购文件的有效组成部分。</w:t>
      </w:r>
    </w:p>
    <w:p w:rsidR="0095123C" w:rsidRPr="005B2F04" w:rsidRDefault="0095123C" w:rsidP="0095123C">
      <w:pPr>
        <w:autoSpaceDE w:val="0"/>
        <w:autoSpaceDN w:val="0"/>
        <w:adjustRightInd w:val="0"/>
        <w:snapToGrid w:val="0"/>
        <w:spacing w:line="360" w:lineRule="auto"/>
        <w:ind w:firstLine="420"/>
        <w:rPr>
          <w:rFonts w:ascii="宋体" w:hAnsi="宋体" w:cs="宋体"/>
          <w:sz w:val="24"/>
          <w:szCs w:val="24"/>
        </w:rPr>
      </w:pPr>
      <w:r w:rsidRPr="005B2F04">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5123C" w:rsidRPr="005B2F04" w:rsidRDefault="0095123C" w:rsidP="0095123C">
      <w:pPr>
        <w:autoSpaceDE w:val="0"/>
        <w:autoSpaceDN w:val="0"/>
        <w:adjustRightInd w:val="0"/>
        <w:snapToGrid w:val="0"/>
        <w:spacing w:line="360" w:lineRule="auto"/>
        <w:ind w:firstLine="420"/>
        <w:rPr>
          <w:b/>
          <w:bCs/>
          <w:sz w:val="24"/>
          <w:lang w:val="zh-CN"/>
        </w:rPr>
      </w:pPr>
      <w:r w:rsidRPr="005B2F04">
        <w:rPr>
          <w:rFonts w:cs="宋体" w:hint="eastAsia"/>
          <w:b/>
          <w:bCs/>
          <w:sz w:val="24"/>
          <w:lang w:val="zh-CN"/>
        </w:rPr>
        <w:t xml:space="preserve">24.6 </w:t>
      </w:r>
      <w:r w:rsidRPr="005B2F04">
        <w:rPr>
          <w:rFonts w:cs="宋体" w:hint="eastAsia"/>
          <w:b/>
          <w:bCs/>
          <w:sz w:val="24"/>
          <w:lang w:val="zh-CN"/>
        </w:rPr>
        <w:t>出现下列情形之一的，采购活动终止：</w:t>
      </w:r>
    </w:p>
    <w:p w:rsidR="0095123C" w:rsidRDefault="0095123C" w:rsidP="0095123C">
      <w:pPr>
        <w:autoSpaceDE w:val="0"/>
        <w:autoSpaceDN w:val="0"/>
        <w:adjustRightInd w:val="0"/>
        <w:snapToGrid w:val="0"/>
        <w:spacing w:line="360" w:lineRule="auto"/>
        <w:ind w:firstLine="420"/>
        <w:rPr>
          <w:sz w:val="24"/>
          <w:lang w:val="zh-CN"/>
        </w:rPr>
      </w:pPr>
      <w:r w:rsidRPr="005B2F04">
        <w:rPr>
          <w:rFonts w:cs="宋体" w:hint="eastAsia"/>
          <w:sz w:val="24"/>
          <w:lang w:val="zh-CN"/>
        </w:rPr>
        <w:t>（</w:t>
      </w:r>
      <w:r w:rsidRPr="005B2F04">
        <w:rPr>
          <w:rFonts w:cs="宋体"/>
          <w:sz w:val="24"/>
          <w:lang w:val="zh-CN"/>
        </w:rPr>
        <w:t>1</w:t>
      </w:r>
      <w:r w:rsidRPr="005B2F04">
        <w:rPr>
          <w:rFonts w:cs="宋体" w:hint="eastAsia"/>
          <w:sz w:val="24"/>
          <w:lang w:val="zh-CN"/>
        </w:rPr>
        <w:t>）出现影响</w:t>
      </w:r>
      <w:r>
        <w:rPr>
          <w:rFonts w:cs="宋体" w:hint="eastAsia"/>
          <w:sz w:val="24"/>
          <w:lang w:val="zh-CN"/>
        </w:rPr>
        <w:t>采购公正的违法、违规行为的；</w:t>
      </w:r>
    </w:p>
    <w:p w:rsidR="0095123C" w:rsidRPr="00FD3AF8" w:rsidRDefault="0095123C" w:rsidP="00FD3AF8">
      <w:pPr>
        <w:autoSpaceDE w:val="0"/>
        <w:autoSpaceDN w:val="0"/>
        <w:adjustRightInd w:val="0"/>
        <w:snapToGrid w:val="0"/>
        <w:spacing w:line="360" w:lineRule="auto"/>
        <w:ind w:firstLine="420"/>
        <w:rPr>
          <w:rFonts w:cs="宋体"/>
          <w:sz w:val="24"/>
          <w:lang w:val="zh-CN"/>
        </w:rPr>
      </w:pPr>
      <w:r>
        <w:rPr>
          <w:rFonts w:cs="宋体" w:hint="eastAsia"/>
          <w:sz w:val="24"/>
          <w:lang w:val="zh-CN"/>
        </w:rPr>
        <w:t>（</w:t>
      </w:r>
      <w:r>
        <w:rPr>
          <w:rFonts w:cs="宋体"/>
          <w:sz w:val="24"/>
          <w:lang w:val="zh-CN"/>
        </w:rPr>
        <w:t>2</w:t>
      </w:r>
      <w:r>
        <w:rPr>
          <w:rFonts w:cs="宋体" w:hint="eastAsia"/>
          <w:sz w:val="24"/>
          <w:lang w:val="zh-CN"/>
        </w:rPr>
        <w:t>）因重大变故，采购任务取消的；</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sidR="00FD3AF8">
        <w:rPr>
          <w:rFonts w:cs="宋体" w:hint="eastAsia"/>
          <w:sz w:val="24"/>
          <w:lang w:val="zh-CN"/>
        </w:rPr>
        <w:t>3</w:t>
      </w:r>
      <w:r>
        <w:rPr>
          <w:rFonts w:cs="宋体" w:hint="eastAsia"/>
          <w:sz w:val="24"/>
          <w:lang w:val="zh-CN"/>
        </w:rPr>
        <w:t>）采购人需求发生重大变化暂时不能确定或供应商提供的服务不能满足需求等。</w:t>
      </w:r>
    </w:p>
    <w:p w:rsidR="0095123C" w:rsidRPr="009714D5" w:rsidRDefault="0095123C" w:rsidP="0095123C">
      <w:pPr>
        <w:autoSpaceDE w:val="0"/>
        <w:autoSpaceDN w:val="0"/>
        <w:adjustRightInd w:val="0"/>
        <w:snapToGrid w:val="0"/>
        <w:spacing w:line="360" w:lineRule="auto"/>
        <w:ind w:firstLineChars="150" w:firstLine="360"/>
        <w:rPr>
          <w:rFonts w:ascii="宋体" w:hAnsi="宋体" w:cs="宋体"/>
          <w:sz w:val="24"/>
          <w:szCs w:val="24"/>
          <w:highlight w:val="yellow"/>
        </w:rPr>
      </w:pPr>
    </w:p>
    <w:p w:rsidR="0095123C" w:rsidRPr="004413F4" w:rsidRDefault="0095123C" w:rsidP="0095123C">
      <w:pPr>
        <w:keepNext/>
        <w:keepLines/>
        <w:spacing w:line="360" w:lineRule="auto"/>
        <w:outlineLvl w:val="3"/>
        <w:rPr>
          <w:rFonts w:ascii="宋体" w:eastAsia="宋体" w:hAnsi="宋体" w:cs="Times New Roman"/>
          <w:b/>
          <w:sz w:val="28"/>
          <w:szCs w:val="28"/>
        </w:rPr>
      </w:pPr>
      <w:r w:rsidRPr="004413F4">
        <w:rPr>
          <w:rFonts w:ascii="宋体" w:eastAsia="宋体" w:hAnsi="宋体" w:cs="Times New Roman" w:hint="eastAsia"/>
          <w:b/>
          <w:sz w:val="28"/>
          <w:szCs w:val="28"/>
        </w:rPr>
        <w:lastRenderedPageBreak/>
        <w:t>25、</w:t>
      </w:r>
      <w:r>
        <w:rPr>
          <w:rFonts w:ascii="宋体" w:eastAsia="宋体" w:hAnsi="宋体" w:cs="Times New Roman" w:hint="eastAsia"/>
          <w:b/>
          <w:sz w:val="28"/>
          <w:szCs w:val="28"/>
        </w:rPr>
        <w:t>评审</w:t>
      </w:r>
      <w:r w:rsidRPr="004413F4">
        <w:rPr>
          <w:rFonts w:ascii="宋体" w:eastAsia="宋体" w:hAnsi="宋体" w:cs="Times New Roman" w:hint="eastAsia"/>
          <w:b/>
          <w:sz w:val="28"/>
          <w:szCs w:val="28"/>
        </w:rPr>
        <w:t>过程的保密与公正</w:t>
      </w:r>
    </w:p>
    <w:bookmarkEnd w:id="131"/>
    <w:bookmarkEnd w:id="132"/>
    <w:bookmarkEnd w:id="133"/>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25.1 </w:t>
      </w:r>
      <w:r>
        <w:rPr>
          <w:rFonts w:ascii="宋体" w:eastAsia="宋体" w:hAnsi="宋体" w:cs="Times New Roman" w:hint="eastAsia"/>
          <w:bCs/>
          <w:sz w:val="24"/>
          <w:szCs w:val="24"/>
        </w:rPr>
        <w:t>采购评审开始</w:t>
      </w:r>
      <w:r w:rsidRPr="004413F4">
        <w:rPr>
          <w:rFonts w:ascii="宋体" w:eastAsia="宋体" w:hAnsi="宋体" w:cs="Times New Roman" w:hint="eastAsia"/>
          <w:bCs/>
          <w:sz w:val="24"/>
          <w:szCs w:val="24"/>
        </w:rPr>
        <w:t>后，直至向</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人授予合同时止，凡是与审查、澄清、评价和比较</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的有关资料以及授标建议等，采购人、</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、采购中心均不得向</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人或与评标无关的其他人员透露。</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人不得以任何行为影响</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过程，否则其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文件将被作为无效</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期间，采购中心将设专门人员与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人联系。</w:t>
      </w:r>
    </w:p>
    <w:p w:rsidR="0095123C" w:rsidRPr="004413F4" w:rsidRDefault="0095123C" w:rsidP="0095123C">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不向落标的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人解释未</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原因，也不公布</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过程中的相关细节。</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4" w:name="_Toc20823304"/>
      <w:bookmarkStart w:id="135" w:name="_Toc513029232"/>
      <w:bookmarkStart w:id="136" w:name="_Toc16938548"/>
      <w:r w:rsidRPr="004413F4">
        <w:rPr>
          <w:rFonts w:ascii="宋体" w:eastAsia="宋体" w:hAnsi="宋体" w:cs="Times New Roman" w:hint="eastAsia"/>
          <w:b/>
          <w:sz w:val="28"/>
          <w:szCs w:val="28"/>
        </w:rPr>
        <w:t>26．</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的澄清</w:t>
      </w:r>
      <w:bookmarkEnd w:id="134"/>
      <w:bookmarkEnd w:id="135"/>
      <w:bookmarkEnd w:id="136"/>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期间，为有助于对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文件的审查、评价和比较，</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有权要求</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人对其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文件进行澄清，但并非对每个</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人都作澄清要求。</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人应派人按</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通知的时间和地点做出书面澄清，书面澄清的内容须由</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人法人或授权代表签署，并作为</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文件的补充部分，但</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的价格和实质性的内容不得做任何更改。</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人如未按规定做出澄清，其风险由</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人自行承担。</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7" w:name="_Toc513029233"/>
      <w:bookmarkStart w:id="138" w:name="_Toc16938549"/>
      <w:bookmarkStart w:id="139" w:name="_Toc20823305"/>
      <w:r w:rsidRPr="004413F4">
        <w:rPr>
          <w:rFonts w:ascii="宋体" w:eastAsia="宋体" w:hAnsi="宋体" w:cs="Times New Roman" w:hint="eastAsia"/>
          <w:b/>
          <w:sz w:val="28"/>
          <w:szCs w:val="28"/>
        </w:rPr>
        <w:t>27、对</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文件的初审</w:t>
      </w:r>
      <w:bookmarkEnd w:id="137"/>
      <w:bookmarkEnd w:id="138"/>
      <w:bookmarkEnd w:id="139"/>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27.1 </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文件初审分为资格审查和符合性审查。</w:t>
      </w:r>
    </w:p>
    <w:p w:rsidR="0095123C" w:rsidRPr="004413F4" w:rsidRDefault="0095123C" w:rsidP="0095123C">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资格审查：依据采购文件的规定，由</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文件中的资格证明文件进行审查</w:t>
      </w:r>
      <w:r>
        <w:rPr>
          <w:rFonts w:ascii="宋体" w:eastAsia="宋体" w:hAnsi="宋体" w:cs="Times New Roman" w:hint="eastAsia"/>
          <w:bCs/>
          <w:sz w:val="24"/>
          <w:szCs w:val="24"/>
        </w:rPr>
        <w:t>，并形成书面审查结论</w:t>
      </w:r>
      <w:r w:rsidRPr="004413F4">
        <w:rPr>
          <w:rFonts w:ascii="宋体" w:eastAsia="宋体" w:hAnsi="宋体" w:cs="Times New Roman" w:hint="eastAsia"/>
          <w:bCs/>
          <w:sz w:val="24"/>
          <w:szCs w:val="24"/>
        </w:rPr>
        <w:t>。未通过资格审查的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人，采购中心将向其授权代表告知未通过资格审查的原因。</w:t>
      </w:r>
    </w:p>
    <w:p w:rsidR="0095123C" w:rsidRPr="004413F4" w:rsidRDefault="0095123C" w:rsidP="0095123C">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文件的有效性、完整性和对采购文件的响应程度进行审查，以确定是否对采购文件的实质性要求作出响应。</w:t>
      </w:r>
    </w:p>
    <w:p w:rsidR="0095123C" w:rsidRPr="004413F4" w:rsidRDefault="0095123C" w:rsidP="0095123C">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人，采购中心将在评标现场向其授权代表告知未通过符合性审查的原因。</w:t>
      </w:r>
    </w:p>
    <w:p w:rsidR="0095123C" w:rsidRDefault="0095123C" w:rsidP="0095123C">
      <w:pPr>
        <w:autoSpaceDE w:val="0"/>
        <w:autoSpaceDN w:val="0"/>
        <w:adjustRightInd w:val="0"/>
        <w:snapToGrid w:val="0"/>
        <w:spacing w:line="360" w:lineRule="auto"/>
        <w:ind w:firstLineChars="150" w:firstLine="360"/>
        <w:rPr>
          <w:rFonts w:ascii="宋体" w:hAnsi="宋体" w:cs="宋体"/>
          <w:sz w:val="24"/>
          <w:szCs w:val="24"/>
          <w:highlight w:val="yellow"/>
        </w:rPr>
      </w:pPr>
      <w:r w:rsidRPr="004413F4">
        <w:rPr>
          <w:rFonts w:ascii="宋体" w:eastAsia="宋体" w:hAnsi="宋体" w:cs="Times New Roman" w:hint="eastAsia"/>
          <w:bCs/>
          <w:sz w:val="24"/>
          <w:szCs w:val="24"/>
        </w:rPr>
        <w:t>27.2 在详细评标之前，</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将首先审查每份</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文件是否实质性响应了采购文件的要求。实质性响应是与采购文件要求的全部条款、条件和规格相符，没有重大偏离</w:t>
      </w:r>
      <w:r>
        <w:rPr>
          <w:rFonts w:ascii="宋体" w:eastAsia="宋体" w:hAnsi="宋体" w:cs="Times New Roman" w:hint="eastAsia"/>
          <w:bCs/>
          <w:sz w:val="24"/>
          <w:szCs w:val="24"/>
        </w:rPr>
        <w:t>或保留</w:t>
      </w:r>
      <w:r w:rsidRPr="004413F4">
        <w:rPr>
          <w:rFonts w:ascii="宋体" w:eastAsia="宋体" w:hAnsi="宋体" w:cs="Times New Roman" w:hint="eastAsia"/>
          <w:bCs/>
          <w:sz w:val="24"/>
          <w:szCs w:val="24"/>
        </w:rPr>
        <w:t>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Pr>
          <w:rFonts w:cs="宋体" w:hint="eastAsia"/>
          <w:b/>
          <w:bCs/>
          <w:i/>
          <w:sz w:val="24"/>
          <w:u w:val="single"/>
        </w:rPr>
        <w:t>斜体下划线加粗</w:t>
      </w:r>
      <w:r>
        <w:rPr>
          <w:rFonts w:cs="宋体" w:hint="eastAsia"/>
          <w:b/>
          <w:bCs/>
          <w:i/>
          <w:sz w:val="24"/>
          <w:u w:val="single"/>
          <w:lang w:val="zh-CN"/>
        </w:rPr>
        <w:t>的内容为实质性要求</w:t>
      </w:r>
      <w:r>
        <w:rPr>
          <w:rFonts w:cs="宋体" w:hint="eastAsia"/>
          <w:b/>
          <w:bCs/>
          <w:i/>
          <w:sz w:val="24"/>
          <w:u w:val="single"/>
          <w:lang w:val="zh-CN"/>
        </w:rPr>
        <w:t>,</w:t>
      </w:r>
      <w:r>
        <w:rPr>
          <w:rFonts w:cs="宋体" w:hint="eastAsia"/>
          <w:b/>
          <w:bCs/>
          <w:i/>
          <w:sz w:val="24"/>
          <w:u w:val="single"/>
          <w:lang w:val="zh-CN"/>
        </w:rPr>
        <w:t>不满足为无效响应。</w:t>
      </w:r>
    </w:p>
    <w:p w:rsidR="0095123C" w:rsidRPr="00DE0997" w:rsidRDefault="0095123C" w:rsidP="0095123C">
      <w:pPr>
        <w:keepNext/>
        <w:keepLines/>
        <w:spacing w:line="360" w:lineRule="auto"/>
        <w:ind w:firstLineChars="150" w:firstLine="360"/>
        <w:outlineLvl w:val="3"/>
        <w:rPr>
          <w:rFonts w:ascii="宋体" w:eastAsia="宋体" w:hAnsi="宋体" w:cs="Times New Roman"/>
          <w:bCs/>
          <w:sz w:val="24"/>
          <w:szCs w:val="24"/>
        </w:rPr>
      </w:pPr>
    </w:p>
    <w:p w:rsidR="0095123C" w:rsidRPr="004413F4" w:rsidRDefault="0095123C" w:rsidP="0095123C">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人的义务，纠正这些偏离或保留将会对其他实质性响应要求的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人的竞争地位产生不公正的影响。重大偏离的认定需经过</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三分二及以上成员的认定。</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决定</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文件的响应性只根据</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文件本身的内容，而不寻求外部的证据。</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文件实质上没有响应采购文件的要求，</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将予以拒绝，</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人不得通过修改或撤销不合要求的偏离或保留而使其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成为实质性响应的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27.4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将对确定为实质性响应的</w:t>
      </w:r>
      <w:r>
        <w:rPr>
          <w:rFonts w:ascii="宋体" w:eastAsia="宋体" w:hAnsi="宋体" w:cs="Times New Roman" w:hint="eastAsia"/>
          <w:bCs/>
          <w:sz w:val="24"/>
          <w:szCs w:val="24"/>
        </w:rPr>
        <w:t>响应文件</w:t>
      </w:r>
      <w:r w:rsidRPr="004413F4">
        <w:rPr>
          <w:rFonts w:ascii="宋体" w:eastAsia="宋体" w:hAnsi="宋体" w:cs="Times New Roman" w:hint="eastAsia"/>
          <w:bCs/>
          <w:sz w:val="24"/>
          <w:szCs w:val="24"/>
        </w:rPr>
        <w:t>进行进一步审核，看其是否有计算上或累加上的算术错误，修正错误的原则如下：</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文件中开标一览表内容与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文件中相应内容不一致的，以开标一览表为准。</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95123C" w:rsidRPr="004413F4" w:rsidRDefault="0095123C" w:rsidP="0095123C">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27.5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将按上述修正错误的方法调整</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报价，调整后的价格应对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人具有约束力。如果</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人不接受修正后的价格，则其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将被拒绝，其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保证金不予退还。</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27.6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将允许修正</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文件中不构成重大偏离的、微小的、非正规的、不一致的或不规则的地方，但这些修改不能影响任何</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人相应的名次排列。</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27.7 使用综合评分法的采购项目，提供相同品牌产品且通过资格审查、符合性审查的不同</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人参加同一合同项下</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的，按一家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人计算，评审后得分最高的同品牌</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人获得</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人推荐资格；评审得分相同的，由评标委员会根据采购文件规定的方式（采购文件未规定的采取随机抽取的方式）确定一个</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候选人，其他同品牌</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人不作为</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rsidR="0095123C" w:rsidRPr="004413F4" w:rsidRDefault="0095123C" w:rsidP="0095123C">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25"/>
      <w:bookmarkEnd w:id="126"/>
      <w:bookmarkEnd w:id="127"/>
      <w:r w:rsidRPr="004413F4">
        <w:rPr>
          <w:rFonts w:ascii="宋体" w:eastAsia="宋体" w:hAnsi="宋体" w:cs="Times New Roman" w:hint="eastAsia"/>
          <w:b/>
          <w:sz w:val="28"/>
          <w:szCs w:val="28"/>
        </w:rPr>
        <w:t>无效</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条款和废标条款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4413F4">
        <w:rPr>
          <w:rFonts w:ascii="宋体" w:eastAsia="宋体" w:hAnsi="宋体" w:cs="Times New Roman" w:hint="eastAsia"/>
          <w:bCs/>
          <w:sz w:val="24"/>
          <w:szCs w:val="24"/>
        </w:rPr>
        <w:t>28.1 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保证金的。</w:t>
      </w:r>
    </w:p>
    <w:p w:rsidR="004413F4" w:rsidRPr="004413F4"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28.1.3</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人在报价时采用选择性报价的。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 xml:space="preserve">28.1.4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28.1.5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28.1.8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28.1.9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人的报价明显低于其他通过符合性审查</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人不能证明其报价合理性的，评标委员会应当将其作为无效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 废标条款</w:t>
      </w:r>
    </w:p>
    <w:p w:rsidR="004413F4" w:rsidRPr="004413F4" w:rsidRDefault="000F3142" w:rsidP="004413F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 xml:space="preserve">28.2.1 </w:t>
      </w:r>
      <w:r w:rsidR="004413F4" w:rsidRPr="004413F4">
        <w:rPr>
          <w:rFonts w:ascii="宋体" w:eastAsia="宋体" w:hAnsi="宋体" w:cs="Times New Roman" w:hint="eastAsia"/>
          <w:bCs/>
          <w:sz w:val="24"/>
          <w:szCs w:val="24"/>
        </w:rPr>
        <w:t>出现影响采购公正的违法、违规行为的。</w:t>
      </w:r>
    </w:p>
    <w:p w:rsidR="004413F4" w:rsidRPr="004413F4" w:rsidRDefault="000F3142" w:rsidP="004413F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 xml:space="preserve">28.2.2 </w:t>
      </w:r>
      <w:r w:rsidR="004413F4" w:rsidRPr="004413F4">
        <w:rPr>
          <w:rFonts w:ascii="宋体" w:eastAsia="宋体" w:hAnsi="宋体" w:cs="Times New Roman" w:hint="eastAsia"/>
          <w:bCs/>
          <w:sz w:val="24"/>
          <w:szCs w:val="24"/>
        </w:rPr>
        <w:t>因重大变故，采购任务取消的。</w:t>
      </w:r>
    </w:p>
    <w:p w:rsidR="004413F4" w:rsidRPr="004413F4" w:rsidRDefault="000F3142" w:rsidP="004413F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28.2.3</w:t>
      </w:r>
      <w:r w:rsidR="004413F4" w:rsidRPr="004413F4">
        <w:rPr>
          <w:rFonts w:ascii="宋体" w:eastAsia="宋体" w:hAnsi="宋体" w:cs="Times New Roman" w:hint="eastAsia"/>
          <w:bCs/>
          <w:sz w:val="24"/>
          <w:szCs w:val="24"/>
        </w:rPr>
        <w:t xml:space="preserve"> 评标委员会认定采购文件存在歧义、重大缺陷导致评审工作无法进行。</w:t>
      </w:r>
    </w:p>
    <w:p w:rsidR="004413F4" w:rsidRPr="004413F4" w:rsidRDefault="000F3142" w:rsidP="005D07FB">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28.2.4</w:t>
      </w:r>
      <w:r w:rsidR="004413F4" w:rsidRPr="004413F4">
        <w:rPr>
          <w:rFonts w:ascii="宋体" w:eastAsia="宋体" w:hAnsi="宋体" w:cs="Times New Roman" w:hint="eastAsia"/>
          <w:bCs/>
          <w:sz w:val="24"/>
          <w:szCs w:val="24"/>
        </w:rPr>
        <w:t>如出现</w:t>
      </w:r>
      <w:r w:rsidR="00E353AB">
        <w:rPr>
          <w:rFonts w:ascii="宋体" w:eastAsia="宋体" w:hAnsi="宋体" w:cs="Times New Roman" w:hint="eastAsia"/>
          <w:bCs/>
          <w:sz w:val="24"/>
          <w:szCs w:val="24"/>
        </w:rPr>
        <w:t>响应</w:t>
      </w:r>
      <w:r w:rsidR="004413F4" w:rsidRPr="004413F4">
        <w:rPr>
          <w:rFonts w:ascii="宋体" w:eastAsia="宋体" w:hAnsi="宋体" w:cs="Times New Roman" w:hint="eastAsia"/>
          <w:bCs/>
          <w:sz w:val="24"/>
          <w:szCs w:val="24"/>
        </w:rPr>
        <w:t>截止时间结束后参加</w:t>
      </w:r>
      <w:r w:rsidR="00E353AB">
        <w:rPr>
          <w:rFonts w:ascii="宋体" w:eastAsia="宋体" w:hAnsi="宋体" w:cs="Times New Roman" w:hint="eastAsia"/>
          <w:bCs/>
          <w:sz w:val="24"/>
          <w:szCs w:val="24"/>
        </w:rPr>
        <w:t>响应</w:t>
      </w:r>
      <w:r w:rsidR="004413F4" w:rsidRPr="004413F4">
        <w:rPr>
          <w:rFonts w:ascii="宋体" w:eastAsia="宋体" w:hAnsi="宋体" w:cs="Times New Roman" w:hint="eastAsia"/>
          <w:bCs/>
          <w:sz w:val="24"/>
          <w:szCs w:val="24"/>
        </w:rPr>
        <w:t>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4413F4">
        <w:rPr>
          <w:rFonts w:ascii="Times New Roman" w:eastAsia="宋体" w:hAnsi="Times New Roman" w:cs="Times New Roman" w:hint="eastAsia"/>
          <w:b/>
          <w:bCs/>
          <w:sz w:val="32"/>
          <w:szCs w:val="32"/>
        </w:rPr>
        <w:t>六、</w:t>
      </w:r>
      <w:bookmarkEnd w:id="140"/>
      <w:bookmarkEnd w:id="141"/>
      <w:bookmarkEnd w:id="142"/>
      <w:r w:rsidRPr="004413F4">
        <w:rPr>
          <w:rFonts w:ascii="Times New Roman" w:eastAsia="宋体" w:hAnsi="Times New Roman" w:cs="Times New Roman" w:hint="eastAsia"/>
          <w:b/>
          <w:bCs/>
          <w:sz w:val="32"/>
          <w:szCs w:val="32"/>
        </w:rPr>
        <w:t>定标</w:t>
      </w:r>
      <w:bookmarkEnd w:id="1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4413F4">
        <w:rPr>
          <w:rFonts w:ascii="宋体" w:eastAsia="宋体" w:hAnsi="宋体" w:cs="Times New Roman" w:hint="eastAsia"/>
          <w:b/>
          <w:sz w:val="28"/>
          <w:szCs w:val="28"/>
        </w:rPr>
        <w:t>29、</w:t>
      </w:r>
      <w:bookmarkEnd w:id="146"/>
      <w:r w:rsidRPr="004413F4">
        <w:rPr>
          <w:rFonts w:ascii="宋体" w:eastAsia="宋体" w:hAnsi="宋体" w:cs="Times New Roman" w:hint="eastAsia"/>
          <w:b/>
          <w:sz w:val="28"/>
          <w:szCs w:val="28"/>
        </w:rPr>
        <w:t>确定</w:t>
      </w:r>
      <w:bookmarkEnd w:id="147"/>
      <w:bookmarkEnd w:id="148"/>
      <w:r w:rsidR="002F4E87">
        <w:rPr>
          <w:rFonts w:ascii="宋体" w:eastAsia="宋体" w:hAnsi="宋体" w:cs="Times New Roman" w:hint="eastAsia"/>
          <w:b/>
          <w:sz w:val="28"/>
          <w:szCs w:val="28"/>
        </w:rPr>
        <w:t>成交</w:t>
      </w:r>
      <w:r w:rsidRPr="004413F4">
        <w:rPr>
          <w:rFonts w:ascii="宋体" w:eastAsia="宋体" w:hAnsi="宋体" w:cs="Times New Roman" w:hint="eastAsia"/>
          <w:b/>
          <w:sz w:val="28"/>
          <w:szCs w:val="28"/>
        </w:rPr>
        <w:t>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29.1 </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根据本采购文件规定评分办法与评分标准，在对</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人的品牌、信誉、价格、产品性能及售后等综合因素进行综合评定情况下确定</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29.2 </w:t>
      </w:r>
      <w:r w:rsidR="0095123C">
        <w:rPr>
          <w:rFonts w:ascii="宋体" w:eastAsia="宋体" w:hAnsi="宋体" w:cs="Times New Roman" w:hint="eastAsia"/>
          <w:bCs/>
          <w:sz w:val="24"/>
          <w:szCs w:val="24"/>
        </w:rPr>
        <w:t>使用部门/归口管理部门代表</w:t>
      </w:r>
      <w:r w:rsidRPr="004413F4">
        <w:rPr>
          <w:rFonts w:ascii="宋体" w:eastAsia="宋体" w:hAnsi="宋体" w:cs="Times New Roman" w:hint="eastAsia"/>
          <w:bCs/>
          <w:sz w:val="24"/>
          <w:szCs w:val="24"/>
        </w:rPr>
        <w:t>应根据</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推荐的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候选人确定</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人出现下列情况之一的，一经查实，将被取消</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49"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sidRPr="004413F4">
        <w:rPr>
          <w:rFonts w:ascii="宋体" w:eastAsia="宋体" w:hAnsi="宋体" w:cs="Times New Roman"/>
          <w:bCs/>
          <w:sz w:val="24"/>
          <w:szCs w:val="24"/>
        </w:rPr>
        <w:t>串通</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29.5.1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人委托同一单位或者个人办理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文件异常一致或者</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4413F4">
        <w:rPr>
          <w:rFonts w:ascii="Times New Roman" w:eastAsia="宋体" w:hAnsi="Times New Roman" w:cs="Times New Roman" w:hint="eastAsia"/>
          <w:b/>
          <w:bCs/>
          <w:sz w:val="32"/>
          <w:szCs w:val="32"/>
        </w:rPr>
        <w:t>七、授予合同</w:t>
      </w:r>
      <w:bookmarkEnd w:id="15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4413F4">
        <w:rPr>
          <w:rFonts w:ascii="宋体" w:eastAsia="宋体" w:hAnsi="宋体" w:cs="Times New Roman" w:hint="eastAsia"/>
          <w:b/>
          <w:sz w:val="28"/>
          <w:szCs w:val="28"/>
        </w:rPr>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30.l </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人应按照采购文件确定的事项签订合同，且不得迟于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人确定之日起十日内，否则</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保证金将不予退还，由此给采购人造成损失的，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人不得将货物及其他相关服务进行转包。未经采购人同意，</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人也不得采用分包的形式履行合同，否则采购人有权终止合同，</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保证金将不予退还。转包或分包造成采购人损失的，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人应承担相应赔偿责任。</w:t>
      </w:r>
    </w:p>
    <w:p w:rsidR="0095123C" w:rsidRDefault="0095123C" w:rsidP="0095123C">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E774DE">
        <w:rPr>
          <w:rFonts w:ascii="Times New Roman" w:eastAsia="宋体" w:hAnsi="Times New Roman" w:cs="Times New Roman" w:hint="eastAsia"/>
          <w:b/>
          <w:bCs/>
          <w:sz w:val="32"/>
          <w:szCs w:val="32"/>
        </w:rPr>
        <w:t>八、询问、质疑、投诉</w:t>
      </w:r>
    </w:p>
    <w:p w:rsidR="0095123C" w:rsidRPr="00E774DE" w:rsidRDefault="0095123C" w:rsidP="0095123C">
      <w:pPr>
        <w:keepNext/>
        <w:keepLines/>
        <w:spacing w:line="360" w:lineRule="auto"/>
        <w:ind w:firstLineChars="150" w:firstLine="422"/>
        <w:outlineLvl w:val="3"/>
        <w:rPr>
          <w:rFonts w:ascii="宋体" w:eastAsia="宋体" w:hAnsi="宋体" w:cs="Times New Roman"/>
          <w:b/>
          <w:sz w:val="28"/>
          <w:szCs w:val="28"/>
        </w:rPr>
      </w:pPr>
      <w:r w:rsidRPr="00E774DE">
        <w:rPr>
          <w:rFonts w:ascii="宋体" w:eastAsia="宋体" w:hAnsi="宋体" w:cs="Times New Roman" w:hint="eastAsia"/>
          <w:b/>
          <w:sz w:val="28"/>
          <w:szCs w:val="28"/>
        </w:rPr>
        <w:t>31、询问</w:t>
      </w:r>
    </w:p>
    <w:p w:rsidR="0095123C" w:rsidRDefault="0095123C" w:rsidP="0095123C">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供应商对采购活动事项有疑问的，可以向采购中心提出询问，采购中心将在两个工作日内作出答复，但答复的内容不涉及商业秘密</w:t>
      </w:r>
      <w:r>
        <w:rPr>
          <w:rFonts w:cs="宋体" w:hint="eastAsia"/>
          <w:b/>
          <w:bCs/>
          <w:sz w:val="24"/>
          <w:lang w:val="zh-CN"/>
        </w:rPr>
        <w:t>。</w:t>
      </w:r>
    </w:p>
    <w:p w:rsidR="0095123C" w:rsidRPr="00E774DE" w:rsidRDefault="0095123C" w:rsidP="0095123C">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32</w:t>
      </w:r>
      <w:r w:rsidRPr="00E774DE">
        <w:rPr>
          <w:rFonts w:ascii="宋体" w:eastAsia="宋体" w:hAnsi="宋体" w:cs="Times New Roman" w:hint="eastAsia"/>
          <w:b/>
          <w:sz w:val="28"/>
          <w:szCs w:val="28"/>
        </w:rPr>
        <w:t>、质疑</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供应商认为采购文件、采购过程和成交结果使自己的合法权益受到损害的，可以在规定时间内，将质疑文件原件送达</w:t>
      </w:r>
      <w:r>
        <w:rPr>
          <w:rFonts w:cs="宋体" w:hint="eastAsia"/>
          <w:bCs/>
          <w:sz w:val="24"/>
          <w:lang w:val="zh-CN"/>
        </w:rPr>
        <w:t>审计办公室。</w:t>
      </w:r>
    </w:p>
    <w:p w:rsidR="0095123C" w:rsidRDefault="0095123C" w:rsidP="0095123C">
      <w:pPr>
        <w:autoSpaceDE w:val="0"/>
        <w:autoSpaceDN w:val="0"/>
        <w:adjustRightInd w:val="0"/>
        <w:snapToGrid w:val="0"/>
        <w:spacing w:line="360" w:lineRule="auto"/>
        <w:ind w:firstLineChars="200" w:firstLine="480"/>
        <w:rPr>
          <w:snapToGrid w:val="0"/>
          <w:sz w:val="24"/>
        </w:rPr>
      </w:pPr>
      <w:r>
        <w:rPr>
          <w:rFonts w:cs="宋体" w:hint="eastAsia"/>
          <w:sz w:val="24"/>
          <w:lang w:val="zh-CN"/>
        </w:rPr>
        <w:lastRenderedPageBreak/>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rsidR="0095123C" w:rsidRDefault="0095123C" w:rsidP="0095123C">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）质疑项目名称、项目编号、包号、采购公告发布时间、采购评审时间；</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）质疑函应当署名，质疑人为自然人的，应当由本人签字并附有效身份证明；质疑人为法人或其他组织的，应当由法定代表人签字并加盖单位公章。</w:t>
      </w:r>
    </w:p>
    <w:p w:rsidR="0095123C" w:rsidRPr="005B7E96" w:rsidRDefault="0095123C" w:rsidP="0095123C">
      <w:pPr>
        <w:adjustRightInd w:val="0"/>
        <w:snapToGrid w:val="0"/>
        <w:spacing w:line="360" w:lineRule="auto"/>
        <w:ind w:firstLineChars="200" w:firstLine="480"/>
        <w:rPr>
          <w:sz w:val="24"/>
        </w:rPr>
      </w:pPr>
      <w:r>
        <w:rPr>
          <w:rFonts w:cs="宋体" w:hint="eastAsia"/>
          <w:sz w:val="24"/>
          <w:lang w:val="zh-CN"/>
        </w:rPr>
        <w:t>32</w:t>
      </w:r>
      <w:r>
        <w:rPr>
          <w:rFonts w:cs="宋体"/>
          <w:sz w:val="24"/>
          <w:lang w:val="zh-CN"/>
        </w:rPr>
        <w:t xml:space="preserve">.3 </w:t>
      </w:r>
      <w:r>
        <w:rPr>
          <w:rFonts w:cs="宋体" w:hint="eastAsia"/>
          <w:sz w:val="24"/>
          <w:lang w:val="zh-CN"/>
        </w:rPr>
        <w:t>质疑</w:t>
      </w:r>
      <w:r>
        <w:rPr>
          <w:rFonts w:cs="宋体" w:hint="eastAsia"/>
          <w:sz w:val="24"/>
        </w:rPr>
        <w:t>供应商是指直接参加本项目采购活动的供应商；对采购文件提出质疑的，应自供应商获得采购文件之日起</w:t>
      </w:r>
      <w:r w:rsidRPr="005B7E96">
        <w:rPr>
          <w:rFonts w:cs="宋体" w:hint="eastAsia"/>
          <w:sz w:val="24"/>
        </w:rPr>
        <w:t>计算，且应当在提交响应文件截止之日前提出；对采购过程提出质疑的，自采购程序环节结束之日起计算，</w:t>
      </w:r>
      <w:r w:rsidRPr="005B7E96">
        <w:rPr>
          <w:rFonts w:cs="宋体" w:hint="eastAsia"/>
          <w:b/>
          <w:sz w:val="24"/>
        </w:rPr>
        <w:t>七个工作日内</w:t>
      </w:r>
      <w:r w:rsidRPr="005B7E96">
        <w:rPr>
          <w:rFonts w:cs="宋体" w:hint="eastAsia"/>
          <w:sz w:val="24"/>
        </w:rPr>
        <w:t>提出；对采购结果提出质疑的，自采购结果公告之日起计算，</w:t>
      </w:r>
      <w:r w:rsidRPr="005B7E96">
        <w:rPr>
          <w:rFonts w:cs="宋体" w:hint="eastAsia"/>
          <w:b/>
          <w:sz w:val="24"/>
        </w:rPr>
        <w:t>七个工作日内</w:t>
      </w:r>
      <w:r w:rsidRPr="005B7E96">
        <w:rPr>
          <w:rFonts w:cs="宋体" w:hint="eastAsia"/>
          <w:sz w:val="24"/>
        </w:rPr>
        <w:t>提出。</w:t>
      </w:r>
    </w:p>
    <w:p w:rsidR="0095123C" w:rsidRPr="005B7E96" w:rsidRDefault="0095123C" w:rsidP="0095123C">
      <w:pPr>
        <w:autoSpaceDE w:val="0"/>
        <w:autoSpaceDN w:val="0"/>
        <w:adjustRightInd w:val="0"/>
        <w:snapToGrid w:val="0"/>
        <w:spacing w:line="360" w:lineRule="auto"/>
        <w:ind w:firstLine="420"/>
        <w:rPr>
          <w:rFonts w:cs="宋体"/>
          <w:sz w:val="24"/>
          <w:lang w:val="zh-CN"/>
        </w:rPr>
      </w:pPr>
      <w:r w:rsidRPr="005B7E96">
        <w:rPr>
          <w:rFonts w:cs="宋体" w:hint="eastAsia"/>
          <w:sz w:val="24"/>
          <w:lang w:val="zh-CN"/>
        </w:rPr>
        <w:t>32</w:t>
      </w:r>
      <w:r w:rsidRPr="005B7E96">
        <w:rPr>
          <w:rFonts w:cs="宋体"/>
          <w:sz w:val="24"/>
          <w:lang w:val="zh-CN"/>
        </w:rPr>
        <w:t>.</w:t>
      </w:r>
      <w:r w:rsidRPr="005B7E96">
        <w:rPr>
          <w:rFonts w:cs="宋体" w:hint="eastAsia"/>
          <w:sz w:val="24"/>
          <w:lang w:val="zh-CN"/>
        </w:rPr>
        <w:t>4</w:t>
      </w:r>
      <w:r w:rsidRPr="005B7E96">
        <w:rPr>
          <w:rFonts w:cs="宋体"/>
          <w:sz w:val="24"/>
          <w:lang w:val="zh-CN"/>
        </w:rPr>
        <w:t xml:space="preserve"> </w:t>
      </w:r>
      <w:r w:rsidRPr="005B7E96">
        <w:rPr>
          <w:rFonts w:cs="宋体" w:hint="eastAsia"/>
          <w:sz w:val="24"/>
          <w:lang w:val="zh-CN"/>
        </w:rPr>
        <w:t>质疑人质疑时，应当提交质疑书和相关证明材料。质疑书应当由主要负责人签字并加盖公章。质疑书应当现场提交至</w:t>
      </w:r>
      <w:r w:rsidRPr="005B7E96">
        <w:rPr>
          <w:rFonts w:cs="宋体" w:hint="eastAsia"/>
          <w:sz w:val="24"/>
        </w:rPr>
        <w:t>采购人</w:t>
      </w:r>
      <w:r w:rsidRPr="005B7E96">
        <w:rPr>
          <w:rFonts w:cs="宋体" w:hint="eastAsia"/>
          <w:sz w:val="24"/>
          <w:lang w:val="zh-CN"/>
        </w:rPr>
        <w:t>联系人处，提交时应出示有效身份证明。未按上述要求提交质疑书的，质疑不予受理。</w:t>
      </w:r>
    </w:p>
    <w:p w:rsidR="0095123C" w:rsidRPr="005B7E96" w:rsidRDefault="0095123C" w:rsidP="0095123C">
      <w:pPr>
        <w:keepNext/>
        <w:keepLines/>
        <w:spacing w:line="360" w:lineRule="auto"/>
        <w:ind w:firstLineChars="150" w:firstLine="422"/>
        <w:outlineLvl w:val="3"/>
        <w:rPr>
          <w:rFonts w:ascii="宋体" w:eastAsia="宋体" w:hAnsi="宋体" w:cs="Times New Roman"/>
          <w:b/>
          <w:sz w:val="28"/>
          <w:szCs w:val="28"/>
        </w:rPr>
      </w:pPr>
      <w:r w:rsidRPr="005B7E96">
        <w:rPr>
          <w:rFonts w:ascii="宋体" w:eastAsia="宋体" w:hAnsi="宋体" w:cs="Times New Roman" w:hint="eastAsia"/>
          <w:b/>
          <w:sz w:val="28"/>
          <w:szCs w:val="28"/>
        </w:rPr>
        <w:t>33、投诉</w:t>
      </w:r>
    </w:p>
    <w:p w:rsidR="0095123C" w:rsidRDefault="0095123C" w:rsidP="0095123C">
      <w:pPr>
        <w:autoSpaceDE w:val="0"/>
        <w:autoSpaceDN w:val="0"/>
        <w:adjustRightInd w:val="0"/>
        <w:snapToGrid w:val="0"/>
        <w:spacing w:line="360" w:lineRule="auto"/>
        <w:ind w:firstLine="420"/>
        <w:rPr>
          <w:sz w:val="24"/>
          <w:lang w:val="zh-CN"/>
        </w:rPr>
      </w:pPr>
      <w:r w:rsidRPr="005B7E96">
        <w:rPr>
          <w:rFonts w:cs="宋体" w:hint="eastAsia"/>
          <w:sz w:val="24"/>
          <w:lang w:val="zh-CN"/>
        </w:rPr>
        <w:t>33</w:t>
      </w:r>
      <w:r w:rsidRPr="005B7E96">
        <w:rPr>
          <w:rFonts w:cs="宋体"/>
          <w:sz w:val="24"/>
          <w:lang w:val="zh-CN"/>
        </w:rPr>
        <w:t xml:space="preserve">.1 </w:t>
      </w:r>
      <w:r w:rsidRPr="005B7E96">
        <w:rPr>
          <w:rFonts w:cs="宋体" w:hint="eastAsia"/>
          <w:sz w:val="24"/>
          <w:lang w:val="zh-CN"/>
        </w:rPr>
        <w:t>质疑供应商对质疑答复不满意，或未在规定的时间内作出答复的，可以在答复期满后</w:t>
      </w:r>
      <w:r w:rsidRPr="005B7E96">
        <w:rPr>
          <w:rFonts w:cs="宋体" w:hint="eastAsia"/>
          <w:b/>
          <w:bCs/>
          <w:sz w:val="24"/>
          <w:lang w:val="zh-CN"/>
        </w:rPr>
        <w:t>七个工作日内</w:t>
      </w:r>
      <w:r w:rsidRPr="005B7E96">
        <w:rPr>
          <w:rFonts w:cs="宋体" w:hint="eastAsia"/>
          <w:sz w:val="24"/>
          <w:lang w:val="zh-CN"/>
        </w:rPr>
        <w:t>向我院监察部门投诉。</w:t>
      </w:r>
    </w:p>
    <w:p w:rsidR="004413F4" w:rsidRPr="004413F4"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九</w:t>
      </w:r>
      <w:r w:rsidR="004413F4" w:rsidRPr="004413F4">
        <w:rPr>
          <w:rFonts w:ascii="Times New Roman" w:eastAsia="宋体" w:hAnsi="Times New Roman" w:cs="Times New Roman" w:hint="eastAsia"/>
          <w:b/>
          <w:bCs/>
          <w:sz w:val="32"/>
          <w:szCs w:val="32"/>
        </w:rPr>
        <w:t>、其他</w:t>
      </w:r>
    </w:p>
    <w:p w:rsidR="004413F4" w:rsidRPr="004413F4" w:rsidRDefault="0095123C" w:rsidP="004413F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34</w:t>
      </w:r>
      <w:r w:rsidR="004413F4" w:rsidRPr="004413F4">
        <w:rPr>
          <w:rFonts w:ascii="宋体" w:eastAsia="宋体" w:hAnsi="宋体" w:cs="Times New Roman" w:hint="eastAsia"/>
          <w:b/>
          <w:sz w:val="28"/>
          <w:szCs w:val="28"/>
        </w:rPr>
        <w:t>、样品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w:t>
      </w:r>
      <w:r w:rsidR="0095123C">
        <w:rPr>
          <w:rFonts w:ascii="宋体" w:eastAsia="宋体" w:hAnsi="宋体" w:cs="Times New Roman" w:hint="eastAsia"/>
          <w:bCs/>
          <w:sz w:val="24"/>
          <w:szCs w:val="24"/>
        </w:rPr>
        <w:t>4</w:t>
      </w:r>
      <w:r w:rsidRPr="004413F4">
        <w:rPr>
          <w:rFonts w:ascii="宋体" w:eastAsia="宋体" w:hAnsi="宋体" w:cs="Times New Roman" w:hint="eastAsia"/>
          <w:bCs/>
          <w:sz w:val="24"/>
          <w:szCs w:val="24"/>
        </w:rPr>
        <w:t xml:space="preserve">.1 </w:t>
      </w:r>
      <w:r w:rsidR="002F4E87">
        <w:rPr>
          <w:rFonts w:ascii="宋体" w:eastAsia="宋体" w:hAnsi="宋体" w:cs="Times New Roman" w:hint="eastAsia"/>
          <w:bCs/>
          <w:sz w:val="24"/>
          <w:szCs w:val="24"/>
        </w:rPr>
        <w:t>采购文件</w:t>
      </w:r>
      <w:r w:rsidRPr="004413F4">
        <w:rPr>
          <w:rFonts w:ascii="宋体" w:eastAsia="宋体" w:hAnsi="宋体" w:cs="Times New Roman" w:hint="eastAsia"/>
          <w:bCs/>
          <w:sz w:val="24"/>
          <w:szCs w:val="24"/>
        </w:rPr>
        <w:t>要求提供样品的，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人的样品由采购人负责保管、封存，并作为履约验收的参考。未</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人的样品将及时退还。</w:t>
      </w:r>
    </w:p>
    <w:bookmarkEnd w:id="154"/>
    <w:bookmarkEnd w:id="155"/>
    <w:bookmarkEnd w:id="156"/>
    <w:p w:rsidR="00A32FE7" w:rsidRPr="00A32FE7" w:rsidRDefault="004413F4" w:rsidP="00A32FE7">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6"/>
      <w:bookmarkEnd w:id="7"/>
      <w:bookmarkEnd w:id="8"/>
      <w:bookmarkEnd w:id="9"/>
      <w:r w:rsidR="00A32FE7" w:rsidRPr="00A32FE7">
        <w:rPr>
          <w:rFonts w:ascii="黑体" w:eastAsia="黑体" w:hAnsi="Times New Roman" w:cs="Times New Roman" w:hint="eastAsia"/>
          <w:bCs/>
          <w:sz w:val="44"/>
          <w:szCs w:val="28"/>
        </w:rPr>
        <w:lastRenderedPageBreak/>
        <w:t>第三章  合同条款及格式</w:t>
      </w:r>
    </w:p>
    <w:p w:rsidR="00A32FE7" w:rsidRPr="00A32FE7" w:rsidRDefault="00A32FE7" w:rsidP="00A32FE7">
      <w:pPr>
        <w:spacing w:line="500" w:lineRule="exact"/>
        <w:ind w:firstLineChars="200" w:firstLine="480"/>
        <w:rPr>
          <w:rFonts w:ascii="宋体" w:eastAsia="宋体" w:hAnsi="宋体" w:cs="Times New Roman"/>
          <w:bCs/>
          <w:sz w:val="24"/>
          <w:szCs w:val="21"/>
        </w:rPr>
      </w:pPr>
      <w:bookmarkStart w:id="157" w:name="_Toc513029243"/>
      <w:bookmarkStart w:id="158" w:name="_Toc20823315"/>
      <w:bookmarkStart w:id="159" w:name="_Toc16938559"/>
      <w:r w:rsidRPr="00A32FE7">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A32FE7" w:rsidRPr="00A32FE7" w:rsidRDefault="00A32FE7" w:rsidP="00A32FE7">
      <w:pPr>
        <w:snapToGrid w:val="0"/>
        <w:spacing w:beforeLines="50" w:before="120" w:afterLines="50" w:after="120"/>
        <w:jc w:val="center"/>
        <w:outlineLvl w:val="0"/>
        <w:rPr>
          <w:rFonts w:ascii="宋体" w:eastAsia="宋体" w:hAnsi="宋体" w:cs="Times New Roman"/>
          <w:b/>
          <w:sz w:val="30"/>
          <w:szCs w:val="21"/>
        </w:rPr>
      </w:pPr>
      <w:r w:rsidRPr="00A32FE7">
        <w:rPr>
          <w:rFonts w:ascii="宋体" w:eastAsia="宋体" w:hAnsi="宋体" w:cs="Times New Roman" w:hint="eastAsia"/>
          <w:b/>
          <w:sz w:val="30"/>
          <w:szCs w:val="21"/>
        </w:rPr>
        <w:t>江苏省口腔医院</w:t>
      </w:r>
    </w:p>
    <w:p w:rsidR="00A32FE7" w:rsidRPr="00A32FE7" w:rsidRDefault="00A32FE7" w:rsidP="00A32FE7">
      <w:pPr>
        <w:snapToGrid w:val="0"/>
        <w:spacing w:beforeLines="50" w:before="120" w:afterLines="50" w:after="120"/>
        <w:jc w:val="center"/>
        <w:outlineLvl w:val="0"/>
        <w:rPr>
          <w:rFonts w:ascii="宋体" w:eastAsia="宋体" w:hAnsi="宋体" w:cs="Times New Roman"/>
          <w:b/>
          <w:sz w:val="30"/>
          <w:szCs w:val="21"/>
        </w:rPr>
      </w:pPr>
      <w:r w:rsidRPr="00A32FE7">
        <w:rPr>
          <w:rFonts w:ascii="宋体" w:eastAsia="宋体" w:hAnsi="宋体" w:cs="Times New Roman" w:hint="eastAsia"/>
          <w:b/>
          <w:sz w:val="30"/>
          <w:szCs w:val="21"/>
        </w:rPr>
        <w:t>南京医科大学附属口腔医院</w:t>
      </w:r>
    </w:p>
    <w:p w:rsidR="00A32FE7" w:rsidRPr="00A32FE7" w:rsidRDefault="00A32FE7" w:rsidP="00A32FE7">
      <w:pPr>
        <w:snapToGrid w:val="0"/>
        <w:spacing w:beforeLines="50" w:before="120" w:afterLines="50" w:after="120"/>
        <w:jc w:val="center"/>
        <w:outlineLvl w:val="0"/>
        <w:rPr>
          <w:rFonts w:ascii="宋体" w:eastAsia="宋体" w:hAnsi="宋体" w:cs="Times New Roman"/>
          <w:b/>
          <w:bCs/>
          <w:sz w:val="30"/>
          <w:szCs w:val="20"/>
        </w:rPr>
      </w:pPr>
      <w:r w:rsidRPr="00A32FE7">
        <w:rPr>
          <w:rFonts w:ascii="宋体" w:eastAsia="宋体" w:hAnsi="宋体" w:cs="Times New Roman" w:hint="eastAsia"/>
          <w:b/>
          <w:sz w:val="30"/>
          <w:szCs w:val="21"/>
        </w:rPr>
        <w:t>采购合同（设备）</w:t>
      </w:r>
    </w:p>
    <w:bookmarkEnd w:id="157"/>
    <w:bookmarkEnd w:id="158"/>
    <w:bookmarkEnd w:id="159"/>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项目名称：              项目编号：                 采购单号：</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甲方：（买方）南京医科大学附属口腔医院</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纳税人识别号：12320000466007140G</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乙方：（卖方）_________</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纳税人识别号：</w:t>
      </w:r>
      <w:r w:rsidRPr="00416B34">
        <w:rPr>
          <w:rFonts w:ascii="宋体" w:eastAsia="宋体" w:hAnsi="宋体" w:cs="Courier New" w:hint="eastAsia"/>
          <w:sz w:val="24"/>
          <w:szCs w:val="24"/>
        </w:rPr>
        <w:t>_________</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一、采购标的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839"/>
        <w:gridCol w:w="855"/>
        <w:gridCol w:w="1417"/>
        <w:gridCol w:w="1559"/>
      </w:tblGrid>
      <w:tr w:rsidR="00B262ED" w:rsidRPr="00416B34" w:rsidTr="002D32F1">
        <w:tc>
          <w:tcPr>
            <w:tcW w:w="817" w:type="dxa"/>
            <w:tcBorders>
              <w:top w:val="single" w:sz="4" w:space="0" w:color="auto"/>
              <w:left w:val="single" w:sz="4" w:space="0" w:color="auto"/>
              <w:bottom w:val="single" w:sz="4" w:space="0" w:color="auto"/>
              <w:right w:val="single" w:sz="4" w:space="0" w:color="auto"/>
            </w:tcBorders>
            <w:hideMark/>
          </w:tcPr>
          <w:p w:rsidR="002D32F1" w:rsidRPr="00416B34" w:rsidRDefault="00B262ED" w:rsidP="002D32F1">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hideMark/>
          </w:tcPr>
          <w:p w:rsidR="002D32F1" w:rsidRPr="00416B34" w:rsidRDefault="00B262ED" w:rsidP="002D32F1">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名称</w:t>
            </w:r>
          </w:p>
        </w:tc>
        <w:tc>
          <w:tcPr>
            <w:tcW w:w="1839" w:type="dxa"/>
            <w:tcBorders>
              <w:top w:val="single" w:sz="4" w:space="0" w:color="auto"/>
              <w:left w:val="single" w:sz="4" w:space="0" w:color="auto"/>
              <w:bottom w:val="single" w:sz="4" w:space="0" w:color="auto"/>
              <w:right w:val="single" w:sz="4" w:space="0" w:color="auto"/>
            </w:tcBorders>
            <w:hideMark/>
          </w:tcPr>
          <w:p w:rsidR="002D32F1" w:rsidRPr="00416B34" w:rsidRDefault="00B262ED" w:rsidP="002D32F1">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品牌规格型号</w:t>
            </w:r>
          </w:p>
        </w:tc>
        <w:tc>
          <w:tcPr>
            <w:tcW w:w="855" w:type="dxa"/>
            <w:tcBorders>
              <w:top w:val="single" w:sz="4" w:space="0" w:color="auto"/>
              <w:left w:val="single" w:sz="4" w:space="0" w:color="auto"/>
              <w:bottom w:val="single" w:sz="4" w:space="0" w:color="auto"/>
              <w:right w:val="single" w:sz="4" w:space="0" w:color="auto"/>
            </w:tcBorders>
            <w:hideMark/>
          </w:tcPr>
          <w:p w:rsidR="002D32F1" w:rsidRPr="00416B34" w:rsidRDefault="00B262ED" w:rsidP="002D32F1">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数量</w:t>
            </w:r>
          </w:p>
        </w:tc>
        <w:tc>
          <w:tcPr>
            <w:tcW w:w="1417" w:type="dxa"/>
            <w:tcBorders>
              <w:top w:val="single" w:sz="4" w:space="0" w:color="auto"/>
              <w:left w:val="single" w:sz="4" w:space="0" w:color="auto"/>
              <w:bottom w:val="single" w:sz="4" w:space="0" w:color="auto"/>
              <w:right w:val="single" w:sz="4" w:space="0" w:color="auto"/>
            </w:tcBorders>
            <w:hideMark/>
          </w:tcPr>
          <w:p w:rsidR="002D32F1" w:rsidRPr="00416B34" w:rsidRDefault="00B262ED" w:rsidP="002D32F1">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单价/元</w:t>
            </w:r>
          </w:p>
        </w:tc>
        <w:tc>
          <w:tcPr>
            <w:tcW w:w="1559" w:type="dxa"/>
            <w:tcBorders>
              <w:top w:val="single" w:sz="4" w:space="0" w:color="auto"/>
              <w:left w:val="single" w:sz="4" w:space="0" w:color="auto"/>
              <w:bottom w:val="single" w:sz="4" w:space="0" w:color="auto"/>
              <w:right w:val="single" w:sz="4" w:space="0" w:color="auto"/>
            </w:tcBorders>
            <w:hideMark/>
          </w:tcPr>
          <w:p w:rsidR="002D32F1" w:rsidRPr="00416B34" w:rsidRDefault="00B262ED" w:rsidP="002D32F1">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总价/元</w:t>
            </w:r>
          </w:p>
        </w:tc>
      </w:tr>
      <w:tr w:rsidR="00B262ED" w:rsidRPr="00416B34" w:rsidTr="002D32F1">
        <w:tc>
          <w:tcPr>
            <w:tcW w:w="817" w:type="dxa"/>
            <w:tcBorders>
              <w:top w:val="single" w:sz="4" w:space="0" w:color="auto"/>
              <w:left w:val="single" w:sz="4" w:space="0" w:color="auto"/>
              <w:bottom w:val="single" w:sz="4" w:space="0" w:color="auto"/>
              <w:right w:val="single" w:sz="4" w:space="0" w:color="auto"/>
            </w:tcBorders>
            <w:hideMark/>
          </w:tcPr>
          <w:p w:rsidR="002D32F1" w:rsidRPr="00416B34" w:rsidRDefault="00B262ED" w:rsidP="002D32F1">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2D32F1" w:rsidRPr="00416B34" w:rsidRDefault="002D32F1" w:rsidP="002D32F1">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2D32F1" w:rsidRPr="00416B34" w:rsidRDefault="002D32F1" w:rsidP="002D32F1">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2D32F1" w:rsidRPr="00416B34" w:rsidRDefault="002D32F1" w:rsidP="002D32F1">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D32F1" w:rsidRPr="00416B34" w:rsidRDefault="002D32F1" w:rsidP="002D32F1">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D32F1" w:rsidRPr="00416B34" w:rsidRDefault="002D32F1" w:rsidP="002D32F1">
            <w:pPr>
              <w:snapToGrid w:val="0"/>
              <w:spacing w:line="360" w:lineRule="auto"/>
              <w:rPr>
                <w:rFonts w:ascii="宋体" w:eastAsia="宋体" w:hAnsi="宋体" w:cs="Times New Roman"/>
                <w:sz w:val="24"/>
                <w:szCs w:val="24"/>
              </w:rPr>
            </w:pPr>
          </w:p>
        </w:tc>
      </w:tr>
      <w:tr w:rsidR="00B262ED" w:rsidRPr="00416B34" w:rsidTr="002D32F1">
        <w:tc>
          <w:tcPr>
            <w:tcW w:w="817" w:type="dxa"/>
            <w:tcBorders>
              <w:top w:val="single" w:sz="4" w:space="0" w:color="auto"/>
              <w:left w:val="single" w:sz="4" w:space="0" w:color="auto"/>
              <w:bottom w:val="single" w:sz="4" w:space="0" w:color="auto"/>
              <w:right w:val="single" w:sz="4" w:space="0" w:color="auto"/>
            </w:tcBorders>
            <w:hideMark/>
          </w:tcPr>
          <w:p w:rsidR="002D32F1" w:rsidRPr="00416B34" w:rsidRDefault="00B262ED" w:rsidP="002D32F1">
            <w:pPr>
              <w:snapToGrid w:val="0"/>
              <w:spacing w:line="360" w:lineRule="auto"/>
              <w:rPr>
                <w:rFonts w:ascii="宋体" w:eastAsia="宋体" w:hAnsi="宋体" w:cs="Times New Roman"/>
                <w:sz w:val="24"/>
                <w:szCs w:val="24"/>
              </w:rPr>
            </w:pPr>
            <w:r w:rsidRPr="00416B34">
              <w:rPr>
                <w:rFonts w:ascii="宋体" w:eastAsia="宋体" w:hAnsi="宋体" w:cs="Times New Roman" w:hint="eastAsia"/>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2D32F1" w:rsidRPr="00416B34" w:rsidRDefault="002D32F1" w:rsidP="002D32F1">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2D32F1" w:rsidRPr="00416B34" w:rsidRDefault="002D32F1" w:rsidP="002D32F1">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2D32F1" w:rsidRPr="00416B34" w:rsidRDefault="002D32F1" w:rsidP="002D32F1">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D32F1" w:rsidRPr="00416B34" w:rsidRDefault="002D32F1" w:rsidP="002D32F1">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D32F1" w:rsidRPr="00416B34" w:rsidRDefault="002D32F1" w:rsidP="002D32F1">
            <w:pPr>
              <w:snapToGrid w:val="0"/>
              <w:spacing w:line="360" w:lineRule="auto"/>
              <w:rPr>
                <w:rFonts w:ascii="宋体" w:eastAsia="宋体" w:hAnsi="宋体" w:cs="Times New Roman"/>
                <w:sz w:val="24"/>
                <w:szCs w:val="24"/>
              </w:rPr>
            </w:pPr>
          </w:p>
        </w:tc>
      </w:tr>
      <w:tr w:rsidR="00B262ED" w:rsidRPr="00416B34" w:rsidTr="002D32F1">
        <w:tc>
          <w:tcPr>
            <w:tcW w:w="8613" w:type="dxa"/>
            <w:gridSpan w:val="6"/>
            <w:tcBorders>
              <w:top w:val="single" w:sz="4" w:space="0" w:color="auto"/>
              <w:left w:val="single" w:sz="4" w:space="0" w:color="auto"/>
              <w:bottom w:val="single" w:sz="4" w:space="0" w:color="auto"/>
              <w:right w:val="single" w:sz="4" w:space="0" w:color="auto"/>
            </w:tcBorders>
            <w:hideMark/>
          </w:tcPr>
          <w:p w:rsidR="002D32F1" w:rsidRPr="00416B34" w:rsidRDefault="00B262ED" w:rsidP="002D32F1">
            <w:pPr>
              <w:snapToGrid w:val="0"/>
              <w:spacing w:line="360" w:lineRule="auto"/>
              <w:rPr>
                <w:rFonts w:ascii="Times New Roman" w:eastAsia="宋体" w:hAnsi="Times New Roman" w:cs="Times New Roman"/>
                <w:szCs w:val="21"/>
              </w:rPr>
            </w:pPr>
            <w:r w:rsidRPr="00416B34">
              <w:rPr>
                <w:rFonts w:ascii="Times New Roman" w:eastAsia="宋体" w:hAnsi="Times New Roman" w:cs="Times New Roman"/>
                <w:szCs w:val="21"/>
              </w:rPr>
              <w:t xml:space="preserve">     </w:t>
            </w:r>
            <w:r w:rsidRPr="00416B34">
              <w:rPr>
                <w:rFonts w:ascii="Times New Roman" w:eastAsia="宋体" w:hAnsi="宋体" w:cs="Times New Roman" w:hint="eastAsia"/>
                <w:szCs w:val="21"/>
              </w:rPr>
              <w:t>合计金额：</w:t>
            </w:r>
          </w:p>
        </w:tc>
      </w:tr>
    </w:tbl>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1.1详细配置：</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二、合同金额</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2.1 本合同金额为（大写）：____________________________________圆（_______________元）人民币。</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三、技术资料</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3.1乙方应按规定的时间向甲方提供使用货物的有关技术资料。</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B262ED" w:rsidRPr="00416B34" w:rsidRDefault="00B262ED" w:rsidP="00B262ED">
      <w:pPr>
        <w:snapToGrid w:val="0"/>
        <w:spacing w:line="360" w:lineRule="auto"/>
        <w:ind w:left="412" w:hangingChars="171" w:hanging="412"/>
        <w:rPr>
          <w:rFonts w:ascii="宋体" w:eastAsia="宋体" w:hAnsi="宋体" w:cs="宋体"/>
          <w:b/>
          <w:sz w:val="24"/>
          <w:szCs w:val="24"/>
        </w:rPr>
      </w:pPr>
      <w:r w:rsidRPr="00416B34">
        <w:rPr>
          <w:rFonts w:ascii="宋体" w:eastAsia="宋体" w:hAnsi="宋体" w:cs="宋体" w:hint="eastAsia"/>
          <w:b/>
          <w:sz w:val="24"/>
          <w:szCs w:val="24"/>
        </w:rPr>
        <w:t>四、知识产权</w:t>
      </w:r>
    </w:p>
    <w:p w:rsidR="00B262ED" w:rsidRPr="00416B34" w:rsidRDefault="00B262ED" w:rsidP="00B262ED">
      <w:pPr>
        <w:spacing w:line="360" w:lineRule="auto"/>
        <w:ind w:firstLineChars="200" w:firstLine="480"/>
        <w:rPr>
          <w:rFonts w:ascii="宋体" w:eastAsia="宋体" w:hAnsi="宋体" w:cs="Times New Roman"/>
          <w:sz w:val="24"/>
          <w:szCs w:val="24"/>
        </w:rPr>
      </w:pPr>
      <w:r w:rsidRPr="00416B34">
        <w:rPr>
          <w:rFonts w:ascii="Times New Roman" w:eastAsia="宋体" w:hAnsi="宋体" w:cs="Times New Roman"/>
          <w:sz w:val="24"/>
          <w:szCs w:val="24"/>
        </w:rPr>
        <w:t>4.1</w:t>
      </w:r>
      <w:r w:rsidRPr="00416B34">
        <w:rPr>
          <w:rFonts w:ascii="宋体" w:eastAsia="宋体" w:hAnsi="宋体" w:cs="Times New Roman"/>
          <w:sz w:val="24"/>
          <w:szCs w:val="24"/>
        </w:rPr>
        <w:t>乙</w:t>
      </w:r>
      <w:r w:rsidRPr="00416B34">
        <w:rPr>
          <w:rFonts w:ascii="宋体" w:eastAsia="宋体" w:hAnsi="宋体" w:cs="Times New Roman" w:hint="eastAsia"/>
          <w:sz w:val="24"/>
          <w:szCs w:val="24"/>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差旅费等必要费用）。</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b/>
          <w:sz w:val="24"/>
          <w:szCs w:val="24"/>
        </w:rPr>
        <w:lastRenderedPageBreak/>
        <w:t>五、产权担保</w:t>
      </w:r>
    </w:p>
    <w:p w:rsidR="00B262ED" w:rsidRPr="00416B34" w:rsidRDefault="00B262ED" w:rsidP="00B262ED">
      <w:pPr>
        <w:snapToGrid w:val="0"/>
        <w:spacing w:line="360" w:lineRule="auto"/>
        <w:ind w:left="408" w:hangingChars="170" w:hanging="408"/>
        <w:rPr>
          <w:rFonts w:ascii="宋体" w:eastAsia="宋体" w:hAnsi="宋体" w:cs="宋体"/>
          <w:sz w:val="24"/>
          <w:szCs w:val="24"/>
        </w:rPr>
      </w:pPr>
      <w:r w:rsidRPr="00416B34">
        <w:rPr>
          <w:rFonts w:ascii="宋体" w:eastAsia="宋体" w:hAnsi="宋体" w:cs="宋体" w:hint="eastAsia"/>
          <w:sz w:val="24"/>
          <w:szCs w:val="24"/>
        </w:rPr>
        <w:t>5.1 乙方保证所交付的货物所有权完全属于乙方且无任何抵押、质押、查扣等产权瑕疵或权利负担。</w:t>
      </w:r>
    </w:p>
    <w:p w:rsidR="00B262ED" w:rsidRPr="00416B34" w:rsidRDefault="00B262ED" w:rsidP="00B262ED">
      <w:pPr>
        <w:snapToGrid w:val="0"/>
        <w:spacing w:line="360" w:lineRule="auto"/>
        <w:rPr>
          <w:rFonts w:ascii="宋体" w:eastAsia="仿宋_GB2312" w:hAnsi="宋体" w:cs="Times New Roman"/>
          <w:b/>
          <w:sz w:val="24"/>
          <w:szCs w:val="24"/>
        </w:rPr>
      </w:pPr>
      <w:r w:rsidRPr="00416B34">
        <w:rPr>
          <w:rFonts w:ascii="宋体" w:eastAsia="宋体" w:hAnsi="宋体" w:cs="Times New Roman" w:hint="eastAsia"/>
          <w:b/>
          <w:sz w:val="24"/>
          <w:szCs w:val="24"/>
        </w:rPr>
        <w:t>六、转包或分包</w:t>
      </w:r>
    </w:p>
    <w:p w:rsidR="00B262ED" w:rsidRPr="00416B34" w:rsidRDefault="00B262ED" w:rsidP="00B262ED">
      <w:pPr>
        <w:snapToGrid w:val="0"/>
        <w:spacing w:line="360" w:lineRule="auto"/>
        <w:rPr>
          <w:rFonts w:ascii="宋体" w:eastAsia="仿宋_GB2312" w:hAnsi="宋体" w:cs="Times New Roman"/>
          <w:sz w:val="24"/>
          <w:szCs w:val="24"/>
        </w:rPr>
      </w:pPr>
      <w:r w:rsidRPr="00416B34">
        <w:rPr>
          <w:rFonts w:ascii="宋体" w:eastAsia="宋体" w:hAnsi="宋体" w:cs="Times New Roman" w:hint="eastAsia"/>
          <w:sz w:val="24"/>
          <w:szCs w:val="24"/>
        </w:rPr>
        <w:t>6.1本合同范围的货物，应由乙方直接供应，不得转让他人供应；</w:t>
      </w:r>
    </w:p>
    <w:p w:rsidR="00B262ED" w:rsidRPr="00416B34" w:rsidRDefault="00B262ED" w:rsidP="00B262ED">
      <w:pPr>
        <w:snapToGrid w:val="0"/>
        <w:spacing w:line="360" w:lineRule="auto"/>
        <w:rPr>
          <w:rFonts w:ascii="宋体" w:eastAsia="仿宋_GB2312" w:hAnsi="宋体" w:cs="Times New Roman"/>
          <w:sz w:val="24"/>
          <w:szCs w:val="24"/>
        </w:rPr>
      </w:pPr>
      <w:r w:rsidRPr="00416B34">
        <w:rPr>
          <w:rFonts w:ascii="宋体" w:eastAsia="宋体" w:hAnsi="宋体" w:cs="Times New Roman" w:hint="eastAsia"/>
          <w:sz w:val="24"/>
          <w:szCs w:val="24"/>
        </w:rPr>
        <w:t>6.2 除非得到甲方的书面同意，乙方不得部分分包给他人供应。</w:t>
      </w:r>
    </w:p>
    <w:p w:rsidR="00B262ED" w:rsidRPr="00416B34" w:rsidRDefault="00B262ED" w:rsidP="00B262ED">
      <w:pPr>
        <w:snapToGrid w:val="0"/>
        <w:spacing w:line="360" w:lineRule="auto"/>
        <w:rPr>
          <w:rFonts w:ascii="宋体" w:eastAsia="仿宋_GB2312" w:hAnsi="宋体" w:cs="Times New Roman"/>
          <w:sz w:val="24"/>
          <w:szCs w:val="24"/>
        </w:rPr>
      </w:pPr>
      <w:r w:rsidRPr="00416B34">
        <w:rPr>
          <w:rFonts w:ascii="宋体" w:eastAsia="宋体" w:hAnsi="宋体" w:cs="Times New Roman" w:hint="eastAsia"/>
          <w:sz w:val="24"/>
          <w:szCs w:val="24"/>
        </w:rPr>
        <w:t>6.3如有转让和未经甲方同意的分包行为，甲方有权给予终止合同。</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七、交货期、交货方式及交货地点</w:t>
      </w:r>
    </w:p>
    <w:p w:rsidR="00B262ED" w:rsidRPr="00416B34" w:rsidRDefault="00B262ED" w:rsidP="00B262ED">
      <w:pPr>
        <w:snapToGrid w:val="0"/>
        <w:spacing w:line="360" w:lineRule="auto"/>
        <w:rPr>
          <w:rFonts w:ascii="宋体" w:eastAsia="宋体" w:hAnsi="宋体" w:cs="宋体"/>
          <w:bCs/>
          <w:sz w:val="24"/>
          <w:szCs w:val="24"/>
        </w:rPr>
      </w:pPr>
      <w:r w:rsidRPr="00416B34">
        <w:rPr>
          <w:rFonts w:ascii="宋体" w:eastAsia="宋体" w:hAnsi="宋体" w:cs="宋体" w:hint="eastAsia"/>
          <w:bCs/>
          <w:sz w:val="24"/>
          <w:szCs w:val="24"/>
        </w:rPr>
        <w:t>7.1 交货期：</w:t>
      </w:r>
      <w:r w:rsidRPr="00416B34">
        <w:rPr>
          <w:rFonts w:ascii="宋体" w:eastAsia="宋体" w:hAnsi="宋体" w:cs="宋体" w:hint="eastAsia"/>
          <w:sz w:val="24"/>
          <w:szCs w:val="24"/>
        </w:rPr>
        <w:t>_________</w:t>
      </w:r>
    </w:p>
    <w:p w:rsidR="00B262ED" w:rsidRPr="00416B34" w:rsidRDefault="00B262ED" w:rsidP="00B262ED">
      <w:pPr>
        <w:snapToGrid w:val="0"/>
        <w:spacing w:line="360" w:lineRule="auto"/>
        <w:rPr>
          <w:rFonts w:ascii="宋体" w:eastAsia="宋体" w:hAnsi="宋体" w:cs="宋体"/>
          <w:bCs/>
          <w:sz w:val="24"/>
          <w:szCs w:val="24"/>
        </w:rPr>
      </w:pPr>
      <w:r w:rsidRPr="00416B34">
        <w:rPr>
          <w:rFonts w:ascii="宋体" w:eastAsia="宋体" w:hAnsi="宋体" w:cs="宋体" w:hint="eastAsia"/>
          <w:bCs/>
          <w:sz w:val="24"/>
          <w:szCs w:val="24"/>
        </w:rPr>
        <w:t>7.2 交货方式：</w:t>
      </w:r>
      <w:r w:rsidRPr="00416B34">
        <w:rPr>
          <w:rFonts w:ascii="宋体" w:eastAsia="宋体" w:hAnsi="宋体" w:cs="宋体" w:hint="eastAsia"/>
          <w:sz w:val="24"/>
          <w:szCs w:val="24"/>
        </w:rPr>
        <w:t>_________</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Cs/>
          <w:sz w:val="24"/>
          <w:szCs w:val="24"/>
        </w:rPr>
        <w:t>7.3 交货地点：</w:t>
      </w:r>
      <w:r w:rsidRPr="00416B34">
        <w:rPr>
          <w:rFonts w:ascii="宋体" w:eastAsia="宋体" w:hAnsi="宋体" w:cs="宋体" w:hint="eastAsia"/>
          <w:sz w:val="24"/>
          <w:szCs w:val="24"/>
        </w:rPr>
        <w:t>_________</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八、货款支付</w:t>
      </w:r>
    </w:p>
    <w:p w:rsidR="00B262ED" w:rsidRPr="00416B34" w:rsidRDefault="00B262ED" w:rsidP="00B262ED">
      <w:pPr>
        <w:snapToGrid w:val="0"/>
        <w:spacing w:line="360" w:lineRule="auto"/>
        <w:rPr>
          <w:rFonts w:ascii="宋体" w:eastAsia="宋体" w:hAnsi="宋体" w:cs="宋体"/>
          <w:bCs/>
          <w:sz w:val="24"/>
          <w:szCs w:val="24"/>
        </w:rPr>
      </w:pPr>
      <w:r w:rsidRPr="00416B34">
        <w:rPr>
          <w:rFonts w:ascii="宋体" w:eastAsia="宋体" w:hAnsi="宋体" w:cs="宋体" w:hint="eastAsia"/>
          <w:bCs/>
          <w:sz w:val="24"/>
          <w:szCs w:val="24"/>
        </w:rPr>
        <w:t>8.1 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B262ED" w:rsidRPr="00416B34" w:rsidRDefault="00B262ED" w:rsidP="00B262ED">
      <w:pPr>
        <w:snapToGrid w:val="0"/>
        <w:spacing w:line="360" w:lineRule="auto"/>
        <w:rPr>
          <w:rFonts w:ascii="宋体" w:eastAsia="宋体" w:hAnsi="宋体" w:cs="宋体"/>
          <w:bCs/>
          <w:sz w:val="24"/>
          <w:szCs w:val="24"/>
        </w:rPr>
      </w:pPr>
      <w:r w:rsidRPr="00416B34">
        <w:rPr>
          <w:rFonts w:ascii="宋体" w:eastAsia="宋体" w:hAnsi="宋体" w:cs="宋体" w:hint="eastAsia"/>
          <w:bCs/>
          <w:sz w:val="24"/>
          <w:szCs w:val="24"/>
        </w:rPr>
        <w:t>8.2</w:t>
      </w:r>
      <w:r w:rsidRPr="00416B34">
        <w:rPr>
          <w:rFonts w:ascii="宋体" w:eastAsia="宋体" w:hAnsi="宋体" w:cs="宋体" w:hint="eastAsia"/>
          <w:sz w:val="24"/>
          <w:szCs w:val="24"/>
        </w:rPr>
        <w:t>当采购数量与实际使用数量不一致时，乙方应根据实际使用量供货，合同的最终结算金额按实际使用量乘以成交单价进行计算。</w:t>
      </w:r>
    </w:p>
    <w:p w:rsidR="00B262ED" w:rsidRPr="00416B34" w:rsidRDefault="00B262ED" w:rsidP="00B262ED">
      <w:pPr>
        <w:snapToGrid w:val="0"/>
        <w:spacing w:line="360" w:lineRule="auto"/>
        <w:rPr>
          <w:rFonts w:ascii="宋体" w:eastAsia="仿宋_GB2312" w:hAnsi="宋体" w:cs="Times New Roman"/>
          <w:b/>
          <w:sz w:val="24"/>
          <w:szCs w:val="24"/>
        </w:rPr>
      </w:pPr>
      <w:r w:rsidRPr="00416B34">
        <w:rPr>
          <w:rFonts w:ascii="宋体" w:eastAsia="宋体" w:hAnsi="宋体" w:cs="Times New Roman" w:hint="eastAsia"/>
          <w:b/>
          <w:sz w:val="24"/>
          <w:szCs w:val="24"/>
        </w:rPr>
        <w:t>九、税</w:t>
      </w:r>
    </w:p>
    <w:p w:rsidR="00B262ED" w:rsidRPr="00416B34" w:rsidRDefault="00B262ED" w:rsidP="00B262ED">
      <w:pPr>
        <w:snapToGrid w:val="0"/>
        <w:spacing w:line="360" w:lineRule="auto"/>
        <w:rPr>
          <w:rFonts w:ascii="宋体" w:eastAsia="仿宋_GB2312" w:hAnsi="宋体" w:cs="Times New Roman"/>
          <w:sz w:val="24"/>
          <w:szCs w:val="24"/>
        </w:rPr>
      </w:pPr>
      <w:r w:rsidRPr="00416B34">
        <w:rPr>
          <w:rFonts w:ascii="宋体" w:eastAsia="宋体" w:hAnsi="宋体" w:cs="Times New Roman" w:hint="eastAsia"/>
          <w:sz w:val="24"/>
          <w:szCs w:val="24"/>
        </w:rPr>
        <w:t>9.1本合同执行中相关的一切税费均由乙方负担。</w:t>
      </w:r>
    </w:p>
    <w:p w:rsidR="00B262ED" w:rsidRPr="00416B34" w:rsidRDefault="00B262ED" w:rsidP="00B262ED">
      <w:pPr>
        <w:snapToGrid w:val="0"/>
        <w:spacing w:line="360" w:lineRule="auto"/>
        <w:ind w:left="412" w:hangingChars="171" w:hanging="412"/>
        <w:rPr>
          <w:rFonts w:ascii="宋体" w:eastAsia="宋体" w:hAnsi="宋体" w:cs="宋体"/>
          <w:sz w:val="24"/>
          <w:szCs w:val="24"/>
        </w:rPr>
      </w:pPr>
      <w:r w:rsidRPr="00416B34">
        <w:rPr>
          <w:rFonts w:ascii="宋体" w:eastAsia="宋体" w:hAnsi="宋体" w:cs="宋体" w:hint="eastAsia"/>
          <w:b/>
          <w:sz w:val="24"/>
          <w:szCs w:val="24"/>
        </w:rPr>
        <w:t>十、质量保证及售后服务</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10.1 乙方应按规定的货物性能、技术要求、质量标准向甲方提供未经使用的全新产品。</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10.2 乙方提供的货物在质保期内因货物本身的质量问题发生故障，乙方应负责免费更换。对达不到要求者，根据实际情况，根据甲方决定可按以下办法处理：</w:t>
      </w:r>
    </w:p>
    <w:p w:rsidR="00B262ED" w:rsidRPr="00416B34" w:rsidRDefault="00B262ED" w:rsidP="00B262ED">
      <w:pPr>
        <w:snapToGrid w:val="0"/>
        <w:spacing w:line="360" w:lineRule="auto"/>
        <w:ind w:firstLine="420"/>
        <w:rPr>
          <w:rFonts w:ascii="宋体" w:eastAsia="宋体" w:hAnsi="宋体" w:cs="宋体"/>
          <w:sz w:val="24"/>
          <w:szCs w:val="24"/>
        </w:rPr>
      </w:pPr>
      <w:r w:rsidRPr="00416B34">
        <w:rPr>
          <w:rFonts w:ascii="宋体" w:eastAsia="宋体" w:hAnsi="宋体" w:cs="宋体" w:hint="eastAsia"/>
          <w:sz w:val="24"/>
          <w:szCs w:val="24"/>
        </w:rPr>
        <w:t>⑴更换：由乙方承担所发生的全部费用。</w:t>
      </w:r>
    </w:p>
    <w:p w:rsidR="00B262ED" w:rsidRPr="00416B34" w:rsidRDefault="00B262ED" w:rsidP="00B262ED">
      <w:pPr>
        <w:snapToGrid w:val="0"/>
        <w:spacing w:line="360" w:lineRule="auto"/>
        <w:ind w:firstLine="420"/>
        <w:rPr>
          <w:rFonts w:ascii="宋体" w:eastAsia="宋体" w:hAnsi="宋体" w:cs="宋体"/>
          <w:sz w:val="24"/>
          <w:szCs w:val="24"/>
        </w:rPr>
      </w:pPr>
      <w:r w:rsidRPr="00416B34">
        <w:rPr>
          <w:rFonts w:ascii="宋体" w:eastAsia="宋体" w:hAnsi="宋体" w:cs="宋体" w:hint="eastAsia"/>
          <w:sz w:val="24"/>
          <w:szCs w:val="24"/>
        </w:rPr>
        <w:t>⑵贬值处理：由甲乙双方合议定价。</w:t>
      </w:r>
    </w:p>
    <w:p w:rsidR="00B262ED" w:rsidRPr="00416B34" w:rsidRDefault="00B262ED" w:rsidP="00B262ED">
      <w:pPr>
        <w:snapToGrid w:val="0"/>
        <w:spacing w:line="360" w:lineRule="auto"/>
        <w:ind w:leftChars="200" w:left="420"/>
        <w:rPr>
          <w:rFonts w:ascii="宋体" w:eastAsia="宋体" w:hAnsi="宋体" w:cs="宋体"/>
          <w:sz w:val="24"/>
          <w:szCs w:val="24"/>
        </w:rPr>
      </w:pPr>
      <w:r w:rsidRPr="00416B34">
        <w:rPr>
          <w:rFonts w:ascii="宋体" w:eastAsia="宋体" w:hAnsi="宋体" w:cs="宋体" w:hint="eastAsia"/>
          <w:sz w:val="24"/>
          <w:szCs w:val="24"/>
        </w:rPr>
        <w:t>⑶退货处理：乙方应退还甲方支付的合同款，同时应承担该货物的直接费用（运输、保险、检验、货款利息及银行手续费等）。</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10.3 如在使用过程中发生质量问题，乙方在接到甲方通知后在_________小时内到达甲方现场。</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lastRenderedPageBreak/>
        <w:t>10.4 在质保期内，乙方应对货物出现的质量及安全问题负责处理解决并承担一切费用。</w:t>
      </w:r>
    </w:p>
    <w:p w:rsidR="00B262ED" w:rsidRPr="00416B34" w:rsidRDefault="00B262ED" w:rsidP="00B262ED">
      <w:pPr>
        <w:snapToGrid w:val="0"/>
        <w:spacing w:line="360" w:lineRule="auto"/>
        <w:ind w:left="1"/>
        <w:jc w:val="left"/>
        <w:rPr>
          <w:rFonts w:ascii="宋体" w:eastAsia="宋体" w:hAnsi="宋体" w:cs="宋体"/>
          <w:sz w:val="24"/>
          <w:szCs w:val="24"/>
        </w:rPr>
      </w:pPr>
      <w:r w:rsidRPr="00416B34">
        <w:rPr>
          <w:rFonts w:ascii="宋体" w:eastAsia="宋体" w:hAnsi="宋体" w:cs="宋体" w:hint="eastAsia"/>
          <w:sz w:val="24"/>
          <w:szCs w:val="24"/>
        </w:rPr>
        <w:t>10.5上述的货物免费保修期为     年（自甲方验收合格，签署《</w:t>
      </w:r>
      <w:r w:rsidRPr="00416B34">
        <w:rPr>
          <w:rFonts w:ascii="宋体" w:eastAsia="宋体" w:hAnsi="宋体" w:cs="宋体" w:hint="eastAsia"/>
          <w:bCs/>
          <w:sz w:val="24"/>
          <w:szCs w:val="24"/>
        </w:rPr>
        <w:t>南京医科大学附属口腔医院</w:t>
      </w:r>
      <w:r w:rsidRPr="00416B34">
        <w:rPr>
          <w:rFonts w:ascii="宋体" w:eastAsia="宋体" w:hAnsi="宋体" w:cs="宋体" w:hint="eastAsia"/>
          <w:sz w:val="24"/>
          <w:szCs w:val="24"/>
        </w:rPr>
        <w:t>验收报告》之日起计算为准）。因人为因素出现的故障不在免费保修范围内。超过保修期的机器设备，终生维修，维修时只收部件成本费。</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十一、调试和验收</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11.1 甲方对乙方提交的货物依据文件上的技术规格要求和国家有关质量标准进行现场初步验收，外观、说明书符合</w:t>
      </w:r>
      <w:r w:rsidR="0000279A">
        <w:rPr>
          <w:rFonts w:ascii="宋体" w:eastAsia="宋体" w:hAnsi="宋体" w:cs="宋体" w:hint="eastAsia"/>
          <w:sz w:val="24"/>
          <w:szCs w:val="24"/>
        </w:rPr>
        <w:t>采购文件</w:t>
      </w:r>
      <w:r w:rsidRPr="00416B34">
        <w:rPr>
          <w:rFonts w:ascii="宋体" w:eastAsia="宋体" w:hAnsi="宋体" w:cs="宋体" w:hint="eastAsia"/>
          <w:sz w:val="24"/>
          <w:szCs w:val="24"/>
        </w:rPr>
        <w:t>技术要求的，给予签收，</w:t>
      </w:r>
      <w:r w:rsidRPr="00416B34">
        <w:rPr>
          <w:rFonts w:ascii="宋体" w:eastAsia="宋体" w:hAnsi="宋体" w:cs="宋体" w:hint="eastAsia"/>
          <w:b/>
          <w:sz w:val="24"/>
          <w:szCs w:val="24"/>
        </w:rPr>
        <w:t>初步验收不合格的不予签收</w:t>
      </w:r>
      <w:r w:rsidRPr="00416B34">
        <w:rPr>
          <w:rFonts w:ascii="宋体" w:eastAsia="宋体" w:hAnsi="宋体" w:cs="宋体" w:hint="eastAsia"/>
          <w:sz w:val="24"/>
          <w:szCs w:val="24"/>
        </w:rPr>
        <w:t>。</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11.2 乙方交货前应对产品作出全面检查和对验收文件进行整理，并列出清单，作为甲方收货验收和使用的技术条件依据，检验的结果应随货物交甲方。</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11.3乙方负责对货物进行安装调试，直到符合技术要求，并培训甲方的使用操作人员两名，甲方才做最终验收，但不少于乙方提交货物并试用后30日。</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11.4 对技术复杂的货物，甲方可请国家认可的专业检测机构参与初步验收及最终验收，并由其出具质量检测报告。</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11.5 验收时乙方必须在现场，验收完毕后作出验收结果报告；验收费用由乙方承担。</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十二、货物包装、发运及运输</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12.1 乙方应在货物发运前对其进行满足运输距离、防潮、防震、防锈和防破损装卸等要求包装，以保证货物安全运达甲方指定地点。</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12.2 使用说明书、质量检验证明书、随配附件和工具以及清单一并附于货物内。</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12.3 乙方在货物发运手续办理完毕后24小时内或货到甲方48小时前通知甲方，以准备接货。</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12.4 货物在交付、验收合格前发生的风险均由乙方承担。</w:t>
      </w:r>
    </w:p>
    <w:p w:rsidR="00B262ED" w:rsidRPr="00416B34" w:rsidRDefault="00B262ED" w:rsidP="00B262ED">
      <w:pPr>
        <w:snapToGrid w:val="0"/>
        <w:spacing w:line="360" w:lineRule="auto"/>
        <w:ind w:left="480" w:right="26" w:hangingChars="200" w:hanging="480"/>
        <w:rPr>
          <w:rFonts w:ascii="宋体" w:eastAsia="宋体" w:hAnsi="宋体" w:cs="宋体"/>
          <w:sz w:val="24"/>
          <w:szCs w:val="24"/>
        </w:rPr>
      </w:pPr>
      <w:r w:rsidRPr="00416B34">
        <w:rPr>
          <w:rFonts w:ascii="宋体" w:eastAsia="宋体" w:hAnsi="宋体" w:cs="宋体" w:hint="eastAsia"/>
          <w:sz w:val="24"/>
          <w:szCs w:val="24"/>
        </w:rPr>
        <w:t>12.5 货物在规定的交付期限内由乙方送达甲方指定的地点视为交付，乙方同时需通知甲方货物已送达。</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十三、违约责任</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13.1 甲方无正当理由拒收货物的，甲方向乙方偿付拒收货款总值的百分之五违约金。</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13.2 甲方无故逾期验收和办理货款支付手续的,甲方应按逾期付款总额每日万分之五向乙方支付违约金。</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t xml:space="preserve">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B262ED" w:rsidRPr="00416B34" w:rsidRDefault="00B262ED" w:rsidP="00B262ED">
      <w:pPr>
        <w:snapToGrid w:val="0"/>
        <w:spacing w:line="360" w:lineRule="auto"/>
        <w:ind w:left="410" w:hangingChars="171" w:hanging="410"/>
        <w:rPr>
          <w:rFonts w:ascii="宋体" w:eastAsia="宋体" w:hAnsi="宋体" w:cs="宋体"/>
          <w:sz w:val="24"/>
          <w:szCs w:val="24"/>
        </w:rPr>
      </w:pPr>
      <w:r w:rsidRPr="00416B34">
        <w:rPr>
          <w:rFonts w:ascii="宋体" w:eastAsia="宋体" w:hAnsi="宋体" w:cs="宋体" w:hint="eastAsia"/>
          <w:sz w:val="24"/>
          <w:szCs w:val="24"/>
        </w:rPr>
        <w:lastRenderedPageBreak/>
        <w:t>13.4 乙方所交的货物品种、型号、规格、技术参数、质量不符合合同规定及</w:t>
      </w:r>
      <w:r w:rsidR="0000279A">
        <w:rPr>
          <w:rFonts w:ascii="宋体" w:eastAsia="宋体" w:hAnsi="宋体" w:cs="宋体" w:hint="eastAsia"/>
          <w:sz w:val="24"/>
          <w:szCs w:val="24"/>
        </w:rPr>
        <w:t>采购文件</w:t>
      </w:r>
      <w:r w:rsidRPr="00416B34">
        <w:rPr>
          <w:rFonts w:ascii="宋体" w:eastAsia="宋体" w:hAnsi="宋体" w:cs="宋体" w:hint="eastAsia"/>
          <w:sz w:val="24"/>
          <w:szCs w:val="24"/>
        </w:rPr>
        <w:t>规定标准的，甲方有权拒收该货物，乙方愿意更换货物但逾期交货的，按乙方逾期交货处理。乙方拒绝更换货物的，甲方可单方面解除合同。</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十四、不可抗力事件处理</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14.1 在合同有效期内，任何一方因不可抗力事件导致不能履行合同，则合同履行期可延长，其延长期与不可抗力影响期相同。</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14.2 不可抗力事件发生后，应立即通知对方，并寄送有关权威机构出具的证明。</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14.3 不可抗力事件延续120天以上，双方应通过友好协商，确定是否继续履行合同。</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十五、诉讼</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15.1 双方在执行合同中所发生的一切争议，应通过协商解决。如协商不成，可向合同签订地法院起诉，合同签订地在此约定为甲方所在地。</w:t>
      </w:r>
    </w:p>
    <w:p w:rsidR="00B262ED" w:rsidRPr="00416B34" w:rsidRDefault="00B262ED" w:rsidP="00B262ED">
      <w:pPr>
        <w:snapToGrid w:val="0"/>
        <w:spacing w:line="360" w:lineRule="auto"/>
        <w:rPr>
          <w:rFonts w:ascii="宋体" w:eastAsia="宋体" w:hAnsi="宋体" w:cs="宋体"/>
          <w:b/>
          <w:sz w:val="24"/>
          <w:szCs w:val="24"/>
        </w:rPr>
      </w:pPr>
      <w:r w:rsidRPr="00416B34">
        <w:rPr>
          <w:rFonts w:ascii="宋体" w:eastAsia="宋体" w:hAnsi="宋体" w:cs="宋体" w:hint="eastAsia"/>
          <w:b/>
          <w:sz w:val="24"/>
          <w:szCs w:val="24"/>
        </w:rPr>
        <w:t>十六、合同生效及其它</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16.1 合同经双方法定代表人或授权委托代表人签字并加盖单位公章后生效。</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16.2本合同未尽事宜，遵照《中华人民共和国民法典》有关条文执行。</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16.3 本合同正本壹式肆份，具有同等法律效力，甲方执叁份，乙方执壹份。</w:t>
      </w:r>
    </w:p>
    <w:p w:rsidR="00B262ED" w:rsidRPr="00416B34" w:rsidRDefault="00B262ED" w:rsidP="00B262ED">
      <w:pPr>
        <w:snapToGrid w:val="0"/>
        <w:spacing w:line="360" w:lineRule="auto"/>
        <w:ind w:left="480" w:hangingChars="200" w:hanging="480"/>
        <w:rPr>
          <w:rFonts w:ascii="宋体" w:eastAsia="宋体" w:hAnsi="宋体" w:cs="宋体"/>
          <w:sz w:val="24"/>
          <w:szCs w:val="24"/>
        </w:rPr>
      </w:pPr>
      <w:r w:rsidRPr="00416B34">
        <w:rPr>
          <w:rFonts w:ascii="宋体" w:eastAsia="宋体" w:hAnsi="宋体" w:cs="宋体" w:hint="eastAsia"/>
          <w:sz w:val="24"/>
          <w:szCs w:val="24"/>
        </w:rPr>
        <w:t xml:space="preserve">  甲方：南京医科大学附属口腔医院      乙方(公司印章及法人印章)： </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 xml:space="preserve">  地址：南京市汉中路136号            地址： </w:t>
      </w:r>
    </w:p>
    <w:p w:rsidR="00B262ED" w:rsidRPr="00416B34" w:rsidRDefault="00B262ED" w:rsidP="00B262ED">
      <w:pPr>
        <w:snapToGrid w:val="0"/>
        <w:spacing w:line="360" w:lineRule="auto"/>
        <w:rPr>
          <w:rFonts w:ascii="宋体" w:eastAsia="宋体" w:hAnsi="宋体" w:cs="宋体"/>
          <w:sz w:val="24"/>
          <w:szCs w:val="24"/>
        </w:rPr>
      </w:pPr>
      <w:r w:rsidRPr="00416B34">
        <w:rPr>
          <w:rFonts w:ascii="宋体" w:eastAsia="宋体" w:hAnsi="宋体" w:cs="宋体" w:hint="eastAsia"/>
          <w:sz w:val="24"/>
          <w:szCs w:val="24"/>
        </w:rPr>
        <w:t xml:space="preserve">  法定代表人或授权代表：              法定代表人或授权代表：</w:t>
      </w:r>
    </w:p>
    <w:p w:rsidR="00B262ED" w:rsidRPr="00416B34" w:rsidRDefault="00B262ED" w:rsidP="00B262ED">
      <w:pPr>
        <w:snapToGrid w:val="0"/>
        <w:spacing w:line="360" w:lineRule="auto"/>
        <w:ind w:firstLineChars="100" w:firstLine="240"/>
        <w:rPr>
          <w:rFonts w:ascii="宋体" w:eastAsia="宋体" w:hAnsi="Courier New" w:cs="宋体"/>
          <w:sz w:val="24"/>
          <w:szCs w:val="24"/>
        </w:rPr>
      </w:pPr>
      <w:r w:rsidRPr="00416B34">
        <w:rPr>
          <w:rFonts w:ascii="宋体" w:eastAsia="宋体" w:hAnsi="宋体" w:cs="宋体" w:hint="eastAsia"/>
          <w:sz w:val="24"/>
          <w:szCs w:val="24"/>
        </w:rPr>
        <w:t xml:space="preserve">                                    联系电话：          </w:t>
      </w:r>
      <w:r w:rsidRPr="00416B34">
        <w:rPr>
          <w:rFonts w:ascii="宋体" w:eastAsia="宋体" w:hAnsi="Courier New" w:cs="宋体" w:hint="eastAsia"/>
          <w:sz w:val="24"/>
          <w:szCs w:val="24"/>
        </w:rPr>
        <w:t xml:space="preserve"> </w:t>
      </w:r>
    </w:p>
    <w:p w:rsidR="00B262ED" w:rsidRPr="00416B34" w:rsidRDefault="00B262ED" w:rsidP="00B262ED">
      <w:pPr>
        <w:snapToGrid w:val="0"/>
        <w:spacing w:line="360" w:lineRule="auto"/>
        <w:ind w:firstLine="600"/>
        <w:jc w:val="center"/>
        <w:rPr>
          <w:rFonts w:ascii="宋体" w:eastAsia="宋体" w:hAnsi="Courier New" w:cs="宋体"/>
          <w:sz w:val="24"/>
          <w:szCs w:val="24"/>
        </w:rPr>
      </w:pPr>
      <w:r w:rsidRPr="00416B34">
        <w:rPr>
          <w:rFonts w:ascii="宋体" w:eastAsia="宋体" w:hAnsi="Courier New" w:cs="宋体" w:hint="eastAsia"/>
          <w:sz w:val="24"/>
          <w:szCs w:val="24"/>
        </w:rPr>
        <w:t xml:space="preserve">      </w:t>
      </w:r>
      <w:r w:rsidRPr="00416B34">
        <w:rPr>
          <w:rFonts w:ascii="宋体" w:eastAsia="宋体" w:hAnsi="宋体" w:cs="宋体" w:hint="eastAsia"/>
          <w:sz w:val="24"/>
          <w:szCs w:val="24"/>
        </w:rPr>
        <w:t>开户银行：</w:t>
      </w:r>
      <w:r w:rsidRPr="00416B34">
        <w:rPr>
          <w:rFonts w:ascii="宋体" w:eastAsia="宋体" w:hAnsi="Courier New" w:cs="宋体" w:hint="eastAsia"/>
          <w:sz w:val="24"/>
          <w:szCs w:val="24"/>
        </w:rPr>
        <w:t xml:space="preserve"> </w:t>
      </w:r>
    </w:p>
    <w:p w:rsidR="00B262ED" w:rsidRPr="00416B34" w:rsidRDefault="00B262ED" w:rsidP="00B262ED">
      <w:pPr>
        <w:snapToGrid w:val="0"/>
        <w:spacing w:line="360" w:lineRule="auto"/>
        <w:ind w:firstLineChars="100" w:firstLine="240"/>
        <w:rPr>
          <w:rFonts w:ascii="宋体" w:eastAsia="宋体" w:hAnsi="Courier New" w:cs="宋体"/>
          <w:sz w:val="24"/>
          <w:szCs w:val="24"/>
        </w:rPr>
      </w:pPr>
      <w:r w:rsidRPr="00416B34">
        <w:rPr>
          <w:rFonts w:ascii="宋体" w:eastAsia="宋体" w:hAnsi="宋体" w:cs="宋体" w:hint="eastAsia"/>
          <w:sz w:val="24"/>
          <w:szCs w:val="24"/>
        </w:rPr>
        <w:t xml:space="preserve">联系电话：69593206  </w:t>
      </w:r>
      <w:r w:rsidRPr="00416B34">
        <w:rPr>
          <w:rFonts w:ascii="宋体" w:eastAsia="宋体" w:hAnsi="Courier New" w:cs="宋体" w:hint="eastAsia"/>
          <w:sz w:val="24"/>
          <w:szCs w:val="24"/>
        </w:rPr>
        <w:t xml:space="preserve">                </w:t>
      </w:r>
      <w:r w:rsidRPr="00416B34">
        <w:rPr>
          <w:rFonts w:ascii="宋体" w:eastAsia="宋体" w:hAnsi="宋体" w:cs="宋体" w:hint="eastAsia"/>
          <w:sz w:val="24"/>
          <w:szCs w:val="24"/>
        </w:rPr>
        <w:t>银行账号：</w:t>
      </w:r>
      <w:r w:rsidRPr="00416B34">
        <w:rPr>
          <w:rFonts w:ascii="宋体" w:eastAsia="宋体" w:hAnsi="Courier New" w:cs="宋体" w:hint="eastAsia"/>
          <w:sz w:val="24"/>
          <w:szCs w:val="24"/>
        </w:rPr>
        <w:t xml:space="preserve"> </w:t>
      </w:r>
    </w:p>
    <w:p w:rsidR="00B262ED" w:rsidRPr="00416B34" w:rsidRDefault="00B262ED" w:rsidP="00B262ED">
      <w:pPr>
        <w:snapToGrid w:val="0"/>
        <w:spacing w:line="360" w:lineRule="auto"/>
        <w:ind w:firstLineChars="100" w:firstLine="240"/>
        <w:rPr>
          <w:rFonts w:ascii="宋体" w:eastAsia="宋体" w:hAnsi="宋体" w:cs="宋体"/>
          <w:sz w:val="24"/>
          <w:szCs w:val="24"/>
        </w:rPr>
      </w:pPr>
      <w:r w:rsidRPr="00416B34">
        <w:rPr>
          <w:rFonts w:ascii="宋体" w:eastAsia="宋体" w:hAnsi="宋体" w:cs="宋体" w:hint="eastAsia"/>
          <w:sz w:val="24"/>
          <w:szCs w:val="24"/>
        </w:rPr>
        <w:t>签订日期：      年    月   日       签订日期：      年    月   日</w:t>
      </w:r>
    </w:p>
    <w:p w:rsidR="00A32FE7" w:rsidRPr="00B262ED" w:rsidRDefault="00A32FE7" w:rsidP="00A32FE7">
      <w:pPr>
        <w:keepNext/>
        <w:jc w:val="center"/>
        <w:outlineLvl w:val="0"/>
        <w:rPr>
          <w:rFonts w:ascii="Cambria" w:eastAsia="楷体_GB2312" w:hAnsi="Cambria" w:cs="Times New Roman"/>
          <w:b/>
          <w:bCs/>
          <w:sz w:val="32"/>
          <w:szCs w:val="32"/>
        </w:rPr>
      </w:pPr>
    </w:p>
    <w:p w:rsidR="00A32FE7" w:rsidRPr="00A32FE7" w:rsidRDefault="00A32FE7" w:rsidP="00A32FE7">
      <w:pPr>
        <w:snapToGrid w:val="0"/>
        <w:spacing w:before="120" w:after="120" w:line="0" w:lineRule="atLeast"/>
        <w:ind w:left="643" w:hangingChars="200" w:hanging="643"/>
        <w:rPr>
          <w:rFonts w:ascii="Cambria" w:eastAsia="宋体" w:hAnsi="Cambria" w:cs="Times New Roman"/>
          <w:b/>
          <w:bCs/>
          <w:sz w:val="32"/>
          <w:szCs w:val="32"/>
        </w:rPr>
      </w:pPr>
    </w:p>
    <w:p w:rsidR="00AE0B52" w:rsidRDefault="00AE0B52">
      <w:pPr>
        <w:widowControl/>
        <w:jc w:val="left"/>
        <w:rPr>
          <w:rFonts w:ascii="Cambria" w:eastAsia="宋体" w:hAnsi="Cambria" w:cs="Times New Roman"/>
          <w:b/>
          <w:bCs/>
          <w:sz w:val="32"/>
          <w:szCs w:val="32"/>
        </w:rPr>
      </w:pPr>
      <w:r>
        <w:rPr>
          <w:rFonts w:ascii="Cambria" w:eastAsia="宋体" w:hAnsi="Cambria" w:cs="Times New Roman"/>
          <w:b/>
          <w:bCs/>
          <w:sz w:val="32"/>
          <w:szCs w:val="32"/>
        </w:rPr>
        <w:br w:type="page"/>
      </w:r>
    </w:p>
    <w:p w:rsidR="00A32FE7" w:rsidRPr="00A32FE7" w:rsidRDefault="00A32FE7" w:rsidP="00A32FE7">
      <w:pPr>
        <w:snapToGrid w:val="0"/>
        <w:spacing w:before="120" w:after="120" w:line="0" w:lineRule="atLeast"/>
        <w:ind w:left="643" w:hangingChars="200" w:hanging="643"/>
        <w:jc w:val="center"/>
        <w:rPr>
          <w:rFonts w:ascii="Cambria" w:eastAsia="宋体" w:hAnsi="Cambria" w:cs="Times New Roman"/>
          <w:b/>
          <w:bCs/>
          <w:sz w:val="32"/>
          <w:szCs w:val="32"/>
        </w:rPr>
      </w:pPr>
      <w:r w:rsidRPr="00A32FE7">
        <w:rPr>
          <w:rFonts w:ascii="Cambria" w:eastAsia="宋体" w:hAnsi="Cambria" w:cs="Times New Roman" w:hint="eastAsia"/>
          <w:b/>
          <w:bCs/>
          <w:sz w:val="32"/>
          <w:szCs w:val="32"/>
        </w:rPr>
        <w:lastRenderedPageBreak/>
        <w:t>药品、耗材、设备销售廉洁诚信承诺书</w:t>
      </w:r>
    </w:p>
    <w:p w:rsidR="00A32FE7" w:rsidRPr="00A32FE7" w:rsidRDefault="00A32FE7" w:rsidP="00A32FE7">
      <w:pPr>
        <w:spacing w:line="360" w:lineRule="auto"/>
        <w:jc w:val="center"/>
        <w:rPr>
          <w:rFonts w:ascii="Times New Roman" w:eastAsia="宋体" w:hAnsi="Times New Roman" w:cs="Times New Roman"/>
          <w:sz w:val="24"/>
          <w:szCs w:val="24"/>
        </w:rPr>
      </w:pPr>
      <w:r w:rsidRPr="00A32FE7">
        <w:rPr>
          <w:rFonts w:ascii="Times New Roman" w:eastAsia="宋体" w:hAnsi="Times New Roman" w:cs="Times New Roman" w:hint="eastAsia"/>
          <w:sz w:val="24"/>
          <w:szCs w:val="24"/>
        </w:rPr>
        <w:t>（供货企业）</w:t>
      </w:r>
    </w:p>
    <w:p w:rsidR="00E46A23" w:rsidRDefault="00E46A23" w:rsidP="00E46A23">
      <w:pPr>
        <w:spacing w:line="360" w:lineRule="auto"/>
      </w:pPr>
      <w:r>
        <w:rPr>
          <w:rFonts w:hint="eastAsia"/>
        </w:rPr>
        <w:t>南京医科大学附属口腔医院：</w:t>
      </w:r>
    </w:p>
    <w:p w:rsidR="00E46A23" w:rsidRDefault="00E46A23" w:rsidP="00E46A23">
      <w:pPr>
        <w:spacing w:line="360" w:lineRule="auto"/>
        <w:ind w:firstLineChars="200" w:firstLine="420"/>
      </w:pPr>
      <w:r>
        <w:rPr>
          <w:rFonts w:hint="eastAsia"/>
        </w:rPr>
        <w:t>为响应国家卫生健康委关于规范耗材购销行为的要求，配合医院行风廉政建设工作和廉洁购销活动，做到廉洁销售，我们在此向院方郑重承诺：</w:t>
      </w:r>
    </w:p>
    <w:p w:rsidR="00E46A23" w:rsidRDefault="00AE0B52" w:rsidP="00AE0B52">
      <w:pPr>
        <w:spacing w:line="360" w:lineRule="auto"/>
        <w:rPr>
          <w:rFonts w:ascii="Calibri" w:hAnsi="Calibri"/>
        </w:rPr>
      </w:pPr>
      <w:r>
        <w:rPr>
          <w:rFonts w:ascii="Calibri" w:hAnsi="Calibri" w:hint="eastAsia"/>
        </w:rPr>
        <w:t>1</w:t>
      </w:r>
      <w:r>
        <w:rPr>
          <w:rFonts w:ascii="Calibri" w:hAnsi="Calibri" w:hint="eastAsia"/>
        </w:rPr>
        <w:t>、</w:t>
      </w:r>
      <w:r w:rsidR="00E46A23">
        <w:rPr>
          <w:rFonts w:ascii="Calibri" w:hAnsi="Calibri" w:hint="eastAsia"/>
        </w:rPr>
        <w:t>在销售药品、耗材、设备过程中，不以任何名义给予医务工作人员回扣，提成，不采取任何不正当手段获取商业机会或商业利益。</w:t>
      </w:r>
    </w:p>
    <w:p w:rsidR="00E46A23" w:rsidRDefault="00AE0B52" w:rsidP="00AE0B52">
      <w:pPr>
        <w:spacing w:line="360" w:lineRule="auto"/>
        <w:rPr>
          <w:rFonts w:ascii="Calibri" w:hAnsi="Calibri"/>
        </w:rPr>
      </w:pPr>
      <w:r>
        <w:rPr>
          <w:rFonts w:ascii="Calibri" w:hAnsi="Calibri" w:hint="eastAsia"/>
        </w:rPr>
        <w:t>2</w:t>
      </w:r>
      <w:r>
        <w:rPr>
          <w:rFonts w:ascii="Calibri" w:hAnsi="Calibri" w:hint="eastAsia"/>
        </w:rPr>
        <w:t>、</w:t>
      </w:r>
      <w:r w:rsidR="00E46A23">
        <w:rPr>
          <w:rFonts w:ascii="Calibri" w:hAnsi="Calibri" w:hint="eastAsia"/>
        </w:rPr>
        <w:t>不向医院各科室及相关工作人员赠与或提供有价证券、现金、信用卡、购物卡、宴请、免费旅游、不报销院方个人费用。</w:t>
      </w:r>
    </w:p>
    <w:p w:rsidR="00E46A23" w:rsidRDefault="00AE0B52" w:rsidP="00AE0B52">
      <w:pPr>
        <w:spacing w:line="360" w:lineRule="auto"/>
        <w:rPr>
          <w:rFonts w:ascii="Calibri" w:hAnsi="Calibri"/>
        </w:rPr>
      </w:pPr>
      <w:r>
        <w:rPr>
          <w:rFonts w:ascii="Calibri" w:hAnsi="Calibri" w:hint="eastAsia"/>
        </w:rPr>
        <w:t>3</w:t>
      </w:r>
      <w:r>
        <w:rPr>
          <w:rFonts w:ascii="Calibri" w:hAnsi="Calibri" w:hint="eastAsia"/>
        </w:rPr>
        <w:t>、</w:t>
      </w:r>
      <w:r w:rsidR="00E46A23">
        <w:rPr>
          <w:rFonts w:ascii="Calibri" w:hAnsi="Calibri" w:hint="eastAsia"/>
        </w:rPr>
        <w:t>如院方有关人员或科室主动索要提成、现金、购物卡时，及时向院方纪检监察部门反映。</w:t>
      </w:r>
    </w:p>
    <w:p w:rsidR="00E46A23" w:rsidRDefault="00AE0B52" w:rsidP="00AE0B52">
      <w:pPr>
        <w:spacing w:line="360" w:lineRule="auto"/>
        <w:rPr>
          <w:rFonts w:ascii="Calibri" w:hAnsi="Calibri"/>
        </w:rPr>
      </w:pPr>
      <w:r>
        <w:rPr>
          <w:rFonts w:ascii="Calibri" w:hAnsi="Calibri" w:hint="eastAsia"/>
        </w:rPr>
        <w:t>4</w:t>
      </w:r>
      <w:r>
        <w:rPr>
          <w:rFonts w:ascii="Calibri" w:hAnsi="Calibri" w:hint="eastAsia"/>
        </w:rPr>
        <w:t>、</w:t>
      </w:r>
      <w:r w:rsidR="00E46A23">
        <w:rPr>
          <w:rFonts w:ascii="Calibri" w:hAnsi="Calibri" w:hint="eastAsia"/>
        </w:rPr>
        <w:t>不借故到院方主管领导，部门负责人及相关工作人员家中探访或向介绍人提供任何好处费。</w:t>
      </w:r>
    </w:p>
    <w:p w:rsidR="00E46A23" w:rsidRDefault="00AE0B52" w:rsidP="00AE0B52">
      <w:pPr>
        <w:spacing w:line="360" w:lineRule="auto"/>
        <w:rPr>
          <w:rFonts w:ascii="Calibri" w:hAnsi="Calibri"/>
        </w:rPr>
      </w:pPr>
      <w:r>
        <w:rPr>
          <w:rFonts w:ascii="Calibri" w:hAnsi="Calibri" w:hint="eastAsia"/>
        </w:rPr>
        <w:t>5</w:t>
      </w:r>
      <w:r>
        <w:rPr>
          <w:rFonts w:ascii="Calibri" w:hAnsi="Calibri" w:hint="eastAsia"/>
        </w:rPr>
        <w:t>、</w:t>
      </w:r>
      <w:r w:rsidR="00E46A23">
        <w:rPr>
          <w:rFonts w:ascii="Calibri" w:hAnsi="Calibri" w:hint="eastAsia"/>
        </w:rPr>
        <w:t>不向医院工作人员获取药品、耗材、设备使用信息，不以任何不正当手段影响医生药品、耗材、设备选择。</w:t>
      </w:r>
    </w:p>
    <w:p w:rsidR="00E46A23" w:rsidRDefault="00AE0B52" w:rsidP="00AE0B52">
      <w:pPr>
        <w:spacing w:line="360" w:lineRule="auto"/>
        <w:rPr>
          <w:rFonts w:ascii="Calibri" w:hAnsi="Calibri"/>
        </w:rPr>
      </w:pPr>
      <w:r>
        <w:rPr>
          <w:rFonts w:ascii="Calibri" w:hAnsi="Calibri" w:hint="eastAsia"/>
        </w:rPr>
        <w:t>6</w:t>
      </w:r>
      <w:r>
        <w:rPr>
          <w:rFonts w:ascii="Calibri" w:hAnsi="Calibri" w:hint="eastAsia"/>
        </w:rPr>
        <w:t>、</w:t>
      </w:r>
      <w:r w:rsidR="00E46A23">
        <w:rPr>
          <w:rFonts w:ascii="Calibri" w:hAnsi="Calibri" w:hint="eastAsia"/>
        </w:rPr>
        <w:t>销售代表做到在医院指定时间和地点与相关人员商谈业务，不以任何名义或假借身份随意进入各诊疗区域诊室内进行推销。</w:t>
      </w:r>
    </w:p>
    <w:p w:rsidR="00E46A23" w:rsidRDefault="00AE0B52" w:rsidP="00AE0B52">
      <w:pPr>
        <w:spacing w:line="360" w:lineRule="auto"/>
        <w:rPr>
          <w:rFonts w:ascii="Calibri" w:hAnsi="Calibri"/>
        </w:rPr>
      </w:pPr>
      <w:r>
        <w:rPr>
          <w:rFonts w:ascii="Calibri" w:hAnsi="Calibri" w:hint="eastAsia"/>
        </w:rPr>
        <w:t>7</w:t>
      </w:r>
      <w:r>
        <w:rPr>
          <w:rFonts w:ascii="Calibri" w:hAnsi="Calibri" w:hint="eastAsia"/>
        </w:rPr>
        <w:t>、</w:t>
      </w:r>
      <w:r w:rsidR="00E46A23">
        <w:rPr>
          <w:rFonts w:ascii="Calibri" w:hAnsi="Calibri" w:hint="eastAsia"/>
        </w:rPr>
        <w:t>应当严格遵守有关规定，按照《政府采购法》及其实施条例，凡与采购项目的采购人员及相关人员有利害关系的，必须主动申请回避。</w:t>
      </w:r>
    </w:p>
    <w:p w:rsidR="00A32FE7" w:rsidRDefault="00E46A23" w:rsidP="00E46A23">
      <w:pPr>
        <w:spacing w:line="360" w:lineRule="auto"/>
        <w:ind w:leftChars="171" w:left="359" w:firstLineChars="200" w:firstLine="420"/>
        <w:rPr>
          <w:rFonts w:ascii="Calibri" w:hAnsi="Calibri"/>
        </w:rPr>
      </w:pPr>
      <w:r>
        <w:rPr>
          <w:rFonts w:ascii="Calibri" w:hAnsi="Calibri" w:hint="eastAsia"/>
        </w:rPr>
        <w:t>我们将严格遵守上述承诺，坚决维护健康的医疗秩序，做到廉洁守信，依法营销，并愿意接受各级各界人士监督。</w:t>
      </w:r>
    </w:p>
    <w:p w:rsidR="00AE0B52" w:rsidRDefault="00AE0B52" w:rsidP="00AE0B52">
      <w:pPr>
        <w:spacing w:line="360" w:lineRule="auto"/>
        <w:ind w:leftChars="171" w:left="359" w:firstLineChars="200" w:firstLine="420"/>
        <w:rPr>
          <w:rFonts w:ascii="Calibri" w:hAnsi="Calibri"/>
        </w:rPr>
      </w:pPr>
    </w:p>
    <w:p w:rsidR="00AE0B52" w:rsidRPr="00A32FE7" w:rsidRDefault="00AE0B52" w:rsidP="00AE0B52">
      <w:pPr>
        <w:spacing w:line="360" w:lineRule="auto"/>
        <w:ind w:leftChars="171" w:left="359" w:firstLineChars="2500" w:firstLine="5250"/>
        <w:rPr>
          <w:rFonts w:ascii="宋体" w:eastAsia="宋体" w:hAnsi="宋体" w:cs="Times New Roman"/>
          <w:sz w:val="24"/>
          <w:szCs w:val="24"/>
        </w:rPr>
      </w:pPr>
      <w:r>
        <w:rPr>
          <w:rFonts w:ascii="Calibri" w:hAnsi="Calibri" w:hint="eastAsia"/>
        </w:rPr>
        <w:t>公司名称（盖章）：</w:t>
      </w:r>
    </w:p>
    <w:p w:rsidR="00A32FE7" w:rsidRPr="00A32FE7" w:rsidRDefault="00A32FE7" w:rsidP="00A32FE7">
      <w:pPr>
        <w:spacing w:before="240" w:after="60" w:line="360" w:lineRule="auto"/>
        <w:jc w:val="center"/>
        <w:outlineLvl w:val="0"/>
        <w:rPr>
          <w:rFonts w:ascii="Cambria" w:eastAsia="宋体" w:hAnsi="Cambria" w:cs="Times New Roman"/>
          <w:b/>
          <w:bCs/>
          <w:sz w:val="32"/>
          <w:szCs w:val="32"/>
        </w:rPr>
      </w:pPr>
      <w:r w:rsidRPr="00A32FE7">
        <w:rPr>
          <w:rFonts w:ascii="Cambria" w:eastAsia="宋体" w:hAnsi="Cambria" w:cs="Times New Roman"/>
          <w:b/>
          <w:bCs/>
          <w:kern w:val="0"/>
          <w:sz w:val="32"/>
          <w:szCs w:val="32"/>
        </w:rPr>
        <w:br w:type="page"/>
      </w:r>
      <w:r w:rsidRPr="00A32FE7">
        <w:rPr>
          <w:rFonts w:ascii="Cambria" w:eastAsia="宋体" w:hAnsi="Cambria" w:cs="Times New Roman" w:hint="eastAsia"/>
          <w:b/>
          <w:bCs/>
          <w:sz w:val="32"/>
          <w:szCs w:val="32"/>
        </w:rPr>
        <w:lastRenderedPageBreak/>
        <w:t>药品、耗材、设备销售廉洁诚信承诺书</w:t>
      </w:r>
    </w:p>
    <w:p w:rsidR="00A32FE7" w:rsidRPr="00A32FE7" w:rsidRDefault="00A32FE7" w:rsidP="00A32FE7">
      <w:pPr>
        <w:spacing w:line="360" w:lineRule="auto"/>
        <w:jc w:val="center"/>
        <w:rPr>
          <w:rFonts w:ascii="Times New Roman" w:eastAsia="宋体" w:hAnsi="Times New Roman" w:cs="Times New Roman"/>
          <w:sz w:val="24"/>
          <w:szCs w:val="24"/>
        </w:rPr>
      </w:pPr>
      <w:r w:rsidRPr="00A32FE7">
        <w:rPr>
          <w:rFonts w:ascii="Times New Roman" w:eastAsia="宋体" w:hAnsi="Times New Roman" w:cs="Times New Roman" w:hint="eastAsia"/>
          <w:sz w:val="24"/>
          <w:szCs w:val="24"/>
        </w:rPr>
        <w:t>（生产企业）</w:t>
      </w:r>
    </w:p>
    <w:p w:rsidR="00E46A23" w:rsidRDefault="00E46A23" w:rsidP="00E46A23">
      <w:pPr>
        <w:spacing w:line="360" w:lineRule="auto"/>
      </w:pPr>
      <w:r>
        <w:rPr>
          <w:rFonts w:hint="eastAsia"/>
        </w:rPr>
        <w:t>南京医科大学附属口腔医院：</w:t>
      </w:r>
    </w:p>
    <w:p w:rsidR="00E46A23" w:rsidRDefault="00E46A23" w:rsidP="00E46A23">
      <w:pPr>
        <w:spacing w:line="360" w:lineRule="auto"/>
        <w:ind w:firstLineChars="200" w:firstLine="420"/>
      </w:pPr>
      <w:r>
        <w:rPr>
          <w:rFonts w:hint="eastAsia"/>
        </w:rPr>
        <w:t>为响应国家卫生健康委关于规范耗材购销行为的要求，配合医院行风廉政建设工作和廉洁购销活动，做到廉洁销售，我们在此向院方郑重承诺：</w:t>
      </w:r>
    </w:p>
    <w:p w:rsidR="00E46A23" w:rsidRDefault="00E46A23" w:rsidP="00E46A23">
      <w:pPr>
        <w:spacing w:line="360" w:lineRule="auto"/>
        <w:rPr>
          <w:rFonts w:ascii="Calibri" w:hAnsi="Calibri"/>
        </w:rPr>
      </w:pPr>
      <w:r>
        <w:rPr>
          <w:rFonts w:ascii="Calibri" w:hAnsi="Calibri"/>
        </w:rPr>
        <w:t>1</w:t>
      </w:r>
      <w:r>
        <w:rPr>
          <w:rFonts w:ascii="Calibri" w:hAnsi="Calibri" w:hint="eastAsia"/>
        </w:rPr>
        <w:t>、在介绍、推广药品、耗材、设备过程中，不以任何名义给予医务工作人员回扣、提成，不采取任何不正当手段获取商业机会或商业利益。</w:t>
      </w:r>
    </w:p>
    <w:p w:rsidR="00E46A23" w:rsidRDefault="00E46A23" w:rsidP="00E46A23">
      <w:pPr>
        <w:spacing w:line="360" w:lineRule="auto"/>
        <w:rPr>
          <w:rFonts w:ascii="Calibri" w:hAnsi="Calibri"/>
        </w:rPr>
      </w:pPr>
      <w:r>
        <w:rPr>
          <w:rFonts w:ascii="Calibri" w:hAnsi="Calibri"/>
        </w:rPr>
        <w:t>2</w:t>
      </w:r>
      <w:r>
        <w:rPr>
          <w:rFonts w:ascii="Calibri" w:hAnsi="Calibri" w:hint="eastAsia"/>
        </w:rPr>
        <w:t>、不向医院各科室及相关工作人员赠与或提供有价证券、现金、信用卡、购物卡、宴请、免费旅游、不报销院方个人费用。</w:t>
      </w:r>
    </w:p>
    <w:p w:rsidR="00E46A23" w:rsidRDefault="00E46A23" w:rsidP="00E46A23">
      <w:pPr>
        <w:spacing w:line="360" w:lineRule="auto"/>
        <w:rPr>
          <w:rFonts w:ascii="Calibri" w:hAnsi="Calibri"/>
        </w:rPr>
      </w:pPr>
      <w:r>
        <w:rPr>
          <w:rFonts w:ascii="Calibri" w:hAnsi="Calibri"/>
        </w:rPr>
        <w:t>3</w:t>
      </w:r>
      <w:r>
        <w:rPr>
          <w:rFonts w:ascii="Calibri" w:hAnsi="Calibri" w:hint="eastAsia"/>
        </w:rPr>
        <w:t>、如院方有关人员或科室主动索要提成、现金、购物卡时，及时向院方纪检监察部门反映。</w:t>
      </w:r>
    </w:p>
    <w:p w:rsidR="00E46A23" w:rsidRDefault="00E46A23" w:rsidP="00E46A23">
      <w:pPr>
        <w:spacing w:line="360" w:lineRule="auto"/>
        <w:rPr>
          <w:rFonts w:ascii="Calibri" w:hAnsi="Calibri"/>
        </w:rPr>
      </w:pPr>
      <w:r>
        <w:rPr>
          <w:rFonts w:ascii="Calibri" w:hAnsi="Calibri"/>
        </w:rPr>
        <w:t>4</w:t>
      </w:r>
      <w:r>
        <w:rPr>
          <w:rFonts w:ascii="Calibri" w:hAnsi="Calibri" w:hint="eastAsia"/>
        </w:rPr>
        <w:t>、不借故到院方主管领导，部门负责人及相关工作人员家中探访或向介绍人提供任何好处费。</w:t>
      </w:r>
    </w:p>
    <w:p w:rsidR="00E46A23" w:rsidRDefault="00E46A23" w:rsidP="00E46A23">
      <w:pPr>
        <w:spacing w:line="360" w:lineRule="auto"/>
        <w:rPr>
          <w:rFonts w:ascii="Calibri" w:hAnsi="Calibri"/>
        </w:rPr>
      </w:pPr>
      <w:r>
        <w:rPr>
          <w:rFonts w:ascii="Calibri" w:hAnsi="Calibri"/>
        </w:rPr>
        <w:t>5</w:t>
      </w:r>
      <w:r>
        <w:rPr>
          <w:rFonts w:ascii="Calibri" w:hAnsi="Calibri" w:hint="eastAsia"/>
        </w:rPr>
        <w:t>、不向医院工作人员获取药品、耗材、设备使用信息，不以任何不正当手段影响医生耗材选择。</w:t>
      </w:r>
    </w:p>
    <w:p w:rsidR="00E46A23" w:rsidRDefault="00E46A23" w:rsidP="00E46A23">
      <w:pPr>
        <w:spacing w:line="360" w:lineRule="auto"/>
        <w:rPr>
          <w:rFonts w:ascii="Calibri" w:hAnsi="Calibri"/>
        </w:rPr>
      </w:pPr>
      <w:r>
        <w:rPr>
          <w:rFonts w:ascii="Calibri" w:hAnsi="Calibri"/>
        </w:rPr>
        <w:t>6</w:t>
      </w:r>
      <w:r>
        <w:rPr>
          <w:rFonts w:ascii="Calibri" w:hAnsi="Calibri" w:hint="eastAsia"/>
        </w:rPr>
        <w:t>、销售代表做到在医院指定时间和地点与相关人员商谈业务，不以任何名义或假借身份随意进入各诊疗区域诊室内进行推销。</w:t>
      </w:r>
    </w:p>
    <w:p w:rsidR="00AE0B52" w:rsidRDefault="00E46A23" w:rsidP="00AE0B52">
      <w:pPr>
        <w:spacing w:line="360" w:lineRule="auto"/>
        <w:rPr>
          <w:rFonts w:ascii="Calibri" w:hAnsi="Calibri"/>
        </w:rPr>
      </w:pPr>
      <w:r>
        <w:rPr>
          <w:rFonts w:ascii="Calibri" w:hAnsi="Calibri"/>
        </w:rPr>
        <w:t>7</w:t>
      </w:r>
      <w:r>
        <w:rPr>
          <w:rFonts w:ascii="Calibri" w:hAnsi="Calibri" w:hint="eastAsia"/>
        </w:rPr>
        <w:t>、应当严格遵守有关规定，按照《政府采购法》及其实施条例，凡与采购项目的采购人员及相关人员有利害关系的，必须主动申请回避。</w:t>
      </w:r>
    </w:p>
    <w:p w:rsidR="00AE0B52" w:rsidRDefault="00E46A23" w:rsidP="00AE0B52">
      <w:pPr>
        <w:spacing w:line="360" w:lineRule="auto"/>
        <w:rPr>
          <w:rFonts w:ascii="Calibri" w:hAnsi="Calibri"/>
        </w:rPr>
      </w:pPr>
      <w:r>
        <w:rPr>
          <w:rFonts w:hint="eastAsia"/>
        </w:rPr>
        <w:t>我们将严格遵守上述承诺，坚决维护健康的医疗秩序，做到廉洁守信，依法营销，并愿意接受各级各界人士监督。</w:t>
      </w:r>
      <w:r w:rsidR="00A32FE7" w:rsidRPr="00A32FE7">
        <w:rPr>
          <w:rFonts w:ascii="宋体" w:eastAsia="宋体" w:hAnsi="宋体" w:cs="Times New Roman" w:hint="eastAsia"/>
          <w:sz w:val="24"/>
          <w:szCs w:val="24"/>
        </w:rPr>
        <w:t xml:space="preserve"> </w:t>
      </w:r>
    </w:p>
    <w:p w:rsidR="00AE0B52" w:rsidRDefault="00AE0B52" w:rsidP="00AE0B52">
      <w:pPr>
        <w:spacing w:line="360" w:lineRule="auto"/>
        <w:ind w:firstLineChars="2900" w:firstLine="6090"/>
        <w:rPr>
          <w:rFonts w:ascii="Calibri" w:hAnsi="Calibri"/>
        </w:rPr>
      </w:pPr>
    </w:p>
    <w:p w:rsidR="004413F4" w:rsidRPr="00AE0B52" w:rsidRDefault="00AE0B52" w:rsidP="00AE0B52">
      <w:pPr>
        <w:spacing w:line="360" w:lineRule="auto"/>
        <w:ind w:firstLineChars="2900" w:firstLine="6090"/>
        <w:rPr>
          <w:rFonts w:ascii="Calibri" w:hAnsi="Calibri"/>
        </w:rPr>
        <w:sectPr w:rsidR="004413F4" w:rsidRPr="00AE0B52">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r>
        <w:rPr>
          <w:rFonts w:ascii="Calibri" w:hAnsi="Calibri" w:hint="eastAsia"/>
        </w:rPr>
        <w:t>公司名称（盖章）：</w:t>
      </w:r>
    </w:p>
    <w:p w:rsidR="004413F4" w:rsidRPr="004413F4"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6F2DE5" w:rsidRPr="005B2F04" w:rsidRDefault="006F2DE5" w:rsidP="006F2DE5">
      <w:pPr>
        <w:snapToGrid w:val="0"/>
        <w:spacing w:line="360" w:lineRule="auto"/>
        <w:ind w:firstLineChars="200" w:firstLine="482"/>
        <w:rPr>
          <w:rFonts w:ascii="Times New Roman" w:eastAsia="宋体" w:hAnsi="Times New Roman" w:cs="Times New Roman"/>
          <w:sz w:val="24"/>
          <w:szCs w:val="21"/>
        </w:rPr>
      </w:pPr>
      <w:r w:rsidRPr="005B2F04">
        <w:rPr>
          <w:rFonts w:ascii="宋体" w:eastAsia="宋体" w:hAnsi="宋体" w:cs="宋体" w:hint="eastAsia"/>
          <w:b/>
          <w:kern w:val="0"/>
          <w:sz w:val="24"/>
          <w:szCs w:val="24"/>
        </w:rPr>
        <w:t>项目名称：</w:t>
      </w:r>
      <w:r w:rsidRPr="005B2F04">
        <w:rPr>
          <w:rFonts w:ascii="宋体" w:eastAsia="宋体" w:hAnsi="宋体" w:cs="宋体" w:hint="eastAsia"/>
          <w:kern w:val="0"/>
          <w:sz w:val="24"/>
          <w:szCs w:val="24"/>
        </w:rPr>
        <w:t>南京医科大学附属口腔医院牙科</w:t>
      </w:r>
      <w:r w:rsidRPr="005B2F04">
        <w:rPr>
          <w:rFonts w:ascii="宋体" w:eastAsia="宋体" w:hAnsi="宋体" w:cs="宋体" w:hint="eastAsia"/>
          <w:bCs/>
          <w:kern w:val="0"/>
          <w:sz w:val="24"/>
        </w:rPr>
        <w:t>高速手机</w:t>
      </w:r>
      <w:r w:rsidRPr="005B2F04">
        <w:rPr>
          <w:rFonts w:ascii="宋体" w:eastAsia="宋体" w:hAnsi="宋体" w:cs="宋体" w:hint="eastAsia"/>
          <w:kern w:val="0"/>
          <w:sz w:val="24"/>
          <w:szCs w:val="24"/>
        </w:rPr>
        <w:t>项目</w:t>
      </w:r>
    </w:p>
    <w:p w:rsidR="006F2DE5" w:rsidRPr="00902027" w:rsidRDefault="006F2DE5" w:rsidP="006F2DE5">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902027">
        <w:rPr>
          <w:rFonts w:ascii="Times New Roman" w:eastAsia="宋体" w:hAnsi="Times New Roman" w:cs="Times New Roman" w:hint="eastAsia"/>
          <w:b/>
          <w:bCs/>
          <w:sz w:val="24"/>
          <w:szCs w:val="21"/>
        </w:rPr>
        <w:t>数</w:t>
      </w:r>
      <w:r w:rsidRPr="00902027">
        <w:rPr>
          <w:rFonts w:ascii="Times New Roman" w:eastAsia="宋体" w:hAnsi="Times New Roman" w:cs="Times New Roman" w:hint="eastAsia"/>
          <w:b/>
          <w:bCs/>
          <w:sz w:val="24"/>
          <w:szCs w:val="21"/>
        </w:rPr>
        <w:t xml:space="preserve">    </w:t>
      </w:r>
      <w:r w:rsidRPr="00902027">
        <w:rPr>
          <w:rFonts w:ascii="Times New Roman" w:eastAsia="宋体" w:hAnsi="Times New Roman" w:cs="Times New Roman" w:hint="eastAsia"/>
          <w:b/>
          <w:bCs/>
          <w:sz w:val="24"/>
          <w:szCs w:val="21"/>
        </w:rPr>
        <w:t>量：</w:t>
      </w:r>
      <w:r w:rsidRPr="00902027">
        <w:rPr>
          <w:rFonts w:ascii="宋体" w:eastAsia="宋体" w:hAnsi="宋体" w:cs="宋体" w:hint="eastAsia"/>
          <w:bCs/>
          <w:kern w:val="0"/>
          <w:sz w:val="24"/>
          <w:szCs w:val="24"/>
        </w:rPr>
        <w:t>80支</w:t>
      </w:r>
    </w:p>
    <w:p w:rsidR="006F2DE5" w:rsidRPr="00902027" w:rsidRDefault="006F2DE5" w:rsidP="006F2DE5">
      <w:pPr>
        <w:tabs>
          <w:tab w:val="left" w:pos="900"/>
        </w:tabs>
        <w:snapToGrid w:val="0"/>
        <w:spacing w:line="360" w:lineRule="auto"/>
        <w:ind w:firstLineChars="200" w:firstLine="482"/>
        <w:rPr>
          <w:rFonts w:ascii="Times New Roman" w:eastAsia="宋体" w:hAnsi="Times New Roman" w:cs="Times New Roman"/>
          <w:b/>
          <w:bCs/>
          <w:sz w:val="24"/>
          <w:szCs w:val="21"/>
        </w:rPr>
      </w:pPr>
      <w:r w:rsidRPr="00902027">
        <w:rPr>
          <w:rFonts w:ascii="Times New Roman" w:eastAsia="宋体" w:hAnsi="Times New Roman" w:cs="Times New Roman" w:hint="eastAsia"/>
          <w:b/>
          <w:bCs/>
          <w:sz w:val="24"/>
          <w:szCs w:val="21"/>
        </w:rPr>
        <w:t>预算总额：</w:t>
      </w:r>
      <w:r w:rsidRPr="00902027">
        <w:rPr>
          <w:rFonts w:ascii="Times New Roman" w:eastAsia="宋体" w:hAnsi="Times New Roman" w:cs="Times New Roman" w:hint="eastAsia"/>
          <w:b/>
          <w:bCs/>
          <w:sz w:val="24"/>
          <w:szCs w:val="21"/>
        </w:rPr>
        <w:t>12</w:t>
      </w:r>
      <w:r w:rsidRPr="00902027">
        <w:rPr>
          <w:rFonts w:ascii="Times New Roman" w:eastAsia="宋体" w:hAnsi="Times New Roman" w:cs="Times New Roman" w:hint="eastAsia"/>
          <w:bCs/>
          <w:sz w:val="24"/>
          <w:szCs w:val="21"/>
        </w:rPr>
        <w:t>万元</w:t>
      </w:r>
    </w:p>
    <w:p w:rsidR="004413F4" w:rsidRPr="00902027" w:rsidRDefault="004413F4" w:rsidP="004413F4">
      <w:pPr>
        <w:spacing w:line="360" w:lineRule="auto"/>
        <w:rPr>
          <w:rFonts w:ascii="宋体" w:eastAsia="宋体" w:hAnsi="宋体" w:cs="宋体"/>
          <w:bCs/>
          <w:sz w:val="24"/>
          <w:szCs w:val="24"/>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DE641B">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DE641B">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w:t>
      </w:r>
      <w:r w:rsidR="006654D1">
        <w:rPr>
          <w:rFonts w:ascii="宋体" w:hAnsi="宋体" w:hint="eastAsia"/>
          <w:bCs/>
          <w:sz w:val="24"/>
        </w:rPr>
        <w:t>注明所投货物的品牌、型号规格和主要技术性能参数，经正式印刷的产品样本或使用说明书或数据表（Data Sheet）（非电脑打印版）。</w:t>
      </w:r>
    </w:p>
    <w:p w:rsidR="003B0465" w:rsidRDefault="003B0465" w:rsidP="004413F4">
      <w:pPr>
        <w:spacing w:line="360" w:lineRule="auto"/>
        <w:rPr>
          <w:rFonts w:ascii="宋体" w:eastAsia="宋体" w:hAnsi="宋体" w:cs="宋体"/>
          <w:b/>
          <w:bCs/>
          <w:sz w:val="24"/>
          <w:szCs w:val="24"/>
        </w:rPr>
      </w:pPr>
    </w:p>
    <w:p w:rsidR="004413F4" w:rsidRDefault="004413F4" w:rsidP="004413F4">
      <w:pPr>
        <w:spacing w:line="360" w:lineRule="auto"/>
        <w:rPr>
          <w:rFonts w:ascii="宋体" w:eastAsia="宋体" w:hAnsi="宋体" w:cs="宋体"/>
          <w:b/>
          <w:bCs/>
          <w:sz w:val="24"/>
          <w:szCs w:val="24"/>
        </w:rPr>
      </w:pPr>
      <w:r w:rsidRPr="004413F4">
        <w:rPr>
          <w:rFonts w:ascii="宋体" w:eastAsia="宋体" w:hAnsi="宋体" w:cs="宋体" w:hint="eastAsia"/>
          <w:b/>
          <w:bCs/>
          <w:sz w:val="24"/>
          <w:szCs w:val="24"/>
        </w:rPr>
        <w:t>具体参数要求：</w:t>
      </w:r>
    </w:p>
    <w:p w:rsidR="003B0465" w:rsidRPr="003B0465" w:rsidRDefault="003B0465" w:rsidP="003B0465">
      <w:pPr>
        <w:spacing w:line="360" w:lineRule="auto"/>
        <w:rPr>
          <w:rFonts w:ascii="宋体" w:eastAsia="宋体" w:hAnsi="宋体" w:cs="宋体"/>
          <w:bCs/>
          <w:sz w:val="24"/>
          <w:szCs w:val="24"/>
        </w:rPr>
      </w:pPr>
      <w:r w:rsidRPr="003B0465">
        <w:rPr>
          <w:rFonts w:ascii="宋体" w:eastAsia="宋体" w:hAnsi="宋体" w:cs="宋体" w:hint="eastAsia"/>
          <w:bCs/>
          <w:sz w:val="24"/>
          <w:szCs w:val="24"/>
        </w:rPr>
        <w:t>1、转速：300,000-400,000rpm</w:t>
      </w:r>
    </w:p>
    <w:p w:rsidR="003B0465" w:rsidRPr="003B0465" w:rsidRDefault="003B0465" w:rsidP="003B0465">
      <w:pPr>
        <w:spacing w:line="360" w:lineRule="auto"/>
        <w:rPr>
          <w:rFonts w:ascii="宋体" w:eastAsia="宋体" w:hAnsi="宋体" w:cs="宋体"/>
          <w:bCs/>
          <w:sz w:val="24"/>
          <w:szCs w:val="24"/>
        </w:rPr>
      </w:pPr>
      <w:r w:rsidRPr="003B0465">
        <w:rPr>
          <w:rFonts w:ascii="宋体" w:eastAsia="宋体" w:hAnsi="宋体" w:cs="宋体" w:hint="eastAsia"/>
          <w:bCs/>
          <w:sz w:val="24"/>
          <w:szCs w:val="24"/>
        </w:rPr>
        <w:t>2、头部直径：≤φ11.2*H13.4mm</w:t>
      </w:r>
    </w:p>
    <w:p w:rsidR="003B0465" w:rsidRPr="003B0465" w:rsidRDefault="003B0465" w:rsidP="003B0465">
      <w:pPr>
        <w:spacing w:line="360" w:lineRule="auto"/>
        <w:rPr>
          <w:rFonts w:ascii="宋体" w:eastAsia="宋体" w:hAnsi="宋体" w:cs="宋体"/>
          <w:bCs/>
          <w:sz w:val="24"/>
          <w:szCs w:val="24"/>
        </w:rPr>
      </w:pPr>
      <w:r w:rsidRPr="003B0465">
        <w:rPr>
          <w:rFonts w:ascii="宋体" w:eastAsia="宋体" w:hAnsi="宋体" w:cs="宋体" w:hint="eastAsia"/>
          <w:bCs/>
          <w:sz w:val="24"/>
          <w:szCs w:val="24"/>
        </w:rPr>
        <w:t>3、机身材质：不锈钢</w:t>
      </w:r>
    </w:p>
    <w:p w:rsidR="003B0465" w:rsidRPr="003B0465" w:rsidRDefault="003B0465" w:rsidP="003B0465">
      <w:pPr>
        <w:spacing w:line="360" w:lineRule="auto"/>
        <w:rPr>
          <w:rFonts w:ascii="宋体" w:eastAsia="宋体" w:hAnsi="宋体" w:cs="宋体"/>
          <w:bCs/>
          <w:sz w:val="24"/>
          <w:szCs w:val="24"/>
        </w:rPr>
      </w:pPr>
      <w:r w:rsidRPr="003B0465">
        <w:rPr>
          <w:rFonts w:ascii="宋体" w:eastAsia="宋体" w:hAnsi="宋体" w:cs="宋体" w:hint="eastAsia"/>
          <w:bCs/>
          <w:sz w:val="24"/>
          <w:szCs w:val="24"/>
        </w:rPr>
        <w:t>4、轴承材质：陶瓷轴承</w:t>
      </w:r>
    </w:p>
    <w:p w:rsidR="003B0465" w:rsidRPr="003B0465" w:rsidRDefault="003B0465" w:rsidP="003B0465">
      <w:pPr>
        <w:spacing w:line="360" w:lineRule="auto"/>
        <w:rPr>
          <w:rFonts w:ascii="宋体" w:eastAsia="宋体" w:hAnsi="宋体" w:cs="宋体"/>
          <w:bCs/>
          <w:sz w:val="24"/>
          <w:szCs w:val="24"/>
        </w:rPr>
      </w:pPr>
      <w:r w:rsidRPr="003B0465">
        <w:rPr>
          <w:rFonts w:ascii="宋体" w:eastAsia="宋体" w:hAnsi="宋体" w:cs="宋体" w:hint="eastAsia"/>
          <w:bCs/>
          <w:sz w:val="24"/>
          <w:szCs w:val="24"/>
        </w:rPr>
        <w:t>5、喷雾方式：单点喷雾</w:t>
      </w:r>
    </w:p>
    <w:p w:rsidR="003B0465" w:rsidRPr="003B0465" w:rsidRDefault="003B0465" w:rsidP="003B0465">
      <w:pPr>
        <w:spacing w:line="360" w:lineRule="auto"/>
        <w:rPr>
          <w:rFonts w:ascii="宋体" w:eastAsia="宋体" w:hAnsi="宋体" w:cs="宋体"/>
          <w:bCs/>
          <w:sz w:val="24"/>
          <w:szCs w:val="24"/>
        </w:rPr>
      </w:pPr>
      <w:r w:rsidRPr="003B0465">
        <w:rPr>
          <w:rFonts w:ascii="宋体" w:eastAsia="宋体" w:hAnsi="宋体" w:cs="宋体" w:hint="eastAsia"/>
          <w:bCs/>
          <w:sz w:val="24"/>
          <w:szCs w:val="24"/>
        </w:rPr>
        <w:t>6、防护系统：</w:t>
      </w:r>
      <w:proofErr w:type="gramStart"/>
      <w:r w:rsidRPr="003B0465">
        <w:rPr>
          <w:rFonts w:ascii="宋体" w:eastAsia="宋体" w:hAnsi="宋体" w:cs="宋体" w:hint="eastAsia"/>
          <w:bCs/>
          <w:sz w:val="24"/>
          <w:szCs w:val="24"/>
        </w:rPr>
        <w:t>卫生防回吸</w:t>
      </w:r>
      <w:proofErr w:type="gramEnd"/>
      <w:r w:rsidRPr="003B0465">
        <w:rPr>
          <w:rFonts w:ascii="宋体" w:eastAsia="宋体" w:hAnsi="宋体" w:cs="宋体" w:hint="eastAsia"/>
          <w:bCs/>
          <w:sz w:val="24"/>
          <w:szCs w:val="24"/>
        </w:rPr>
        <w:t>机头</w:t>
      </w:r>
    </w:p>
    <w:p w:rsidR="00110C4E" w:rsidRDefault="003B0465" w:rsidP="003B0465">
      <w:pPr>
        <w:spacing w:line="360" w:lineRule="auto"/>
        <w:rPr>
          <w:rFonts w:ascii="宋体" w:eastAsia="宋体" w:hAnsi="宋体" w:cs="宋体"/>
          <w:bCs/>
          <w:sz w:val="24"/>
          <w:szCs w:val="24"/>
        </w:rPr>
      </w:pPr>
      <w:r w:rsidRPr="003B0465">
        <w:rPr>
          <w:rFonts w:ascii="宋体" w:eastAsia="宋体" w:hAnsi="宋体" w:cs="宋体" w:hint="eastAsia"/>
          <w:bCs/>
          <w:sz w:val="24"/>
          <w:szCs w:val="24"/>
        </w:rPr>
        <w:t>7、连接方式：快接型接口</w:t>
      </w:r>
    </w:p>
    <w:p w:rsidR="003B0465" w:rsidRPr="003B0465" w:rsidRDefault="003B0465" w:rsidP="003B0465">
      <w:pPr>
        <w:spacing w:line="360" w:lineRule="auto"/>
        <w:rPr>
          <w:rFonts w:ascii="宋体" w:eastAsia="宋体" w:hAnsi="宋体" w:cs="宋体"/>
          <w:bCs/>
          <w:sz w:val="24"/>
          <w:szCs w:val="24"/>
        </w:rPr>
      </w:pPr>
      <w:r>
        <w:rPr>
          <w:rFonts w:ascii="宋体" w:eastAsia="宋体" w:hAnsi="宋体" w:cs="宋体" w:hint="eastAsia"/>
          <w:bCs/>
          <w:sz w:val="24"/>
          <w:szCs w:val="24"/>
        </w:rPr>
        <w:t>8</w:t>
      </w:r>
      <w:r w:rsidRPr="003B0465">
        <w:rPr>
          <w:rFonts w:ascii="宋体" w:eastAsia="宋体" w:hAnsi="宋体" w:cs="宋体" w:hint="eastAsia"/>
          <w:bCs/>
          <w:sz w:val="24"/>
          <w:szCs w:val="24"/>
        </w:rPr>
        <w:t>、换针方式：按钮换针式</w:t>
      </w:r>
    </w:p>
    <w:p w:rsidR="00110C4E" w:rsidRDefault="00110C4E" w:rsidP="004413F4">
      <w:pPr>
        <w:spacing w:line="360" w:lineRule="auto"/>
        <w:rPr>
          <w:rFonts w:ascii="宋体" w:eastAsia="宋体" w:hAnsi="宋体" w:cs="宋体"/>
          <w:b/>
          <w:bCs/>
          <w:sz w:val="24"/>
          <w:szCs w:val="24"/>
        </w:rPr>
      </w:pPr>
    </w:p>
    <w:p w:rsidR="000D708A" w:rsidRPr="00F238D9" w:rsidRDefault="000D708A" w:rsidP="000D708A">
      <w:pPr>
        <w:spacing w:beforeLines="20" w:before="48" w:line="440" w:lineRule="exact"/>
        <w:rPr>
          <w:rFonts w:ascii="宋体" w:eastAsia="宋体" w:hAnsi="宋体" w:cs="宋体"/>
          <w:b/>
          <w:bCs/>
          <w:i/>
          <w:sz w:val="24"/>
          <w:szCs w:val="24"/>
          <w:u w:val="single"/>
        </w:rPr>
      </w:pPr>
      <w:r w:rsidRPr="00F238D9">
        <w:rPr>
          <w:rFonts w:ascii="宋体" w:eastAsia="宋体" w:hAnsi="宋体" w:cs="宋体" w:hint="eastAsia"/>
          <w:b/>
          <w:bCs/>
          <w:sz w:val="24"/>
          <w:szCs w:val="24"/>
        </w:rPr>
        <w:t>说明</w:t>
      </w:r>
      <w:r w:rsidR="00924E4D" w:rsidRPr="00F238D9">
        <w:rPr>
          <w:rFonts w:ascii="宋体" w:eastAsia="宋体" w:hAnsi="宋体" w:cs="宋体" w:hint="eastAsia"/>
          <w:b/>
          <w:bCs/>
          <w:i/>
          <w:sz w:val="24"/>
          <w:szCs w:val="24"/>
          <w:u w:val="single"/>
        </w:rPr>
        <w:t>：</w:t>
      </w:r>
      <w:r w:rsidR="00E353AB" w:rsidRPr="00F238D9">
        <w:rPr>
          <w:rFonts w:ascii="宋体" w:eastAsia="宋体" w:hAnsi="宋体" w:cs="宋体" w:hint="eastAsia"/>
          <w:b/>
          <w:bCs/>
          <w:i/>
          <w:sz w:val="24"/>
          <w:szCs w:val="24"/>
          <w:u w:val="single"/>
        </w:rPr>
        <w:t>响应</w:t>
      </w:r>
      <w:r w:rsidRPr="00F238D9">
        <w:rPr>
          <w:rFonts w:ascii="宋体" w:eastAsia="宋体" w:hAnsi="宋体" w:cs="宋体" w:hint="eastAsia"/>
          <w:b/>
          <w:bCs/>
          <w:i/>
          <w:sz w:val="24"/>
          <w:szCs w:val="24"/>
          <w:u w:val="single"/>
        </w:rPr>
        <w:t>人须提供所投产</w:t>
      </w:r>
      <w:proofErr w:type="gramStart"/>
      <w:r w:rsidRPr="00F238D9">
        <w:rPr>
          <w:rFonts w:ascii="宋体" w:eastAsia="宋体" w:hAnsi="宋体" w:cs="宋体" w:hint="eastAsia"/>
          <w:b/>
          <w:bCs/>
          <w:i/>
          <w:sz w:val="24"/>
          <w:szCs w:val="24"/>
          <w:u w:val="single"/>
        </w:rPr>
        <w:t>品有效</w:t>
      </w:r>
      <w:proofErr w:type="gramEnd"/>
      <w:r w:rsidRPr="00F238D9">
        <w:rPr>
          <w:rFonts w:ascii="宋体" w:eastAsia="宋体" w:hAnsi="宋体" w:cs="宋体" w:hint="eastAsia"/>
          <w:b/>
          <w:bCs/>
          <w:i/>
          <w:sz w:val="24"/>
          <w:szCs w:val="24"/>
          <w:u w:val="single"/>
        </w:rPr>
        <w:t>医疗器械注册证。（提供有效证明材料复印件，并加盖公章）</w:t>
      </w:r>
    </w:p>
    <w:p w:rsidR="004413F4" w:rsidRPr="004413F4" w:rsidRDefault="004413F4" w:rsidP="004413F4">
      <w:pPr>
        <w:rPr>
          <w:rFonts w:ascii="宋体" w:eastAsia="宋体" w:hAnsi="宋体" w:cs="Times New Roman"/>
          <w:sz w:val="28"/>
          <w:szCs w:val="28"/>
        </w:rPr>
      </w:pPr>
    </w:p>
    <w:p w:rsidR="004413F4" w:rsidRPr="00110C4E" w:rsidRDefault="004413F4" w:rsidP="004413F4">
      <w:pPr>
        <w:keepNext/>
        <w:keepLines/>
        <w:spacing w:beforeLines="50" w:before="120" w:afterLines="50" w:after="120" w:line="440" w:lineRule="exact"/>
        <w:outlineLvl w:val="2"/>
        <w:rPr>
          <w:rFonts w:ascii="Calibri" w:eastAsia="宋体" w:hAnsi="Calibri" w:cs="Times New Roman"/>
          <w:b/>
          <w:bCs/>
          <w:sz w:val="24"/>
          <w:szCs w:val="24"/>
        </w:rPr>
      </w:pPr>
      <w:r w:rsidRPr="00110C4E">
        <w:rPr>
          <w:rFonts w:ascii="Calibri" w:eastAsia="宋体" w:hAnsi="Calibri" w:cs="Times New Roman" w:hint="eastAsia"/>
          <w:b/>
          <w:bCs/>
          <w:sz w:val="24"/>
          <w:szCs w:val="24"/>
        </w:rPr>
        <w:t>商务要求</w:t>
      </w:r>
    </w:p>
    <w:p w:rsidR="005B2B7B" w:rsidRPr="00BB50F6"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5B2B7B">
        <w:rPr>
          <w:rFonts w:ascii="宋体" w:hAnsi="宋体" w:cs="宋体" w:hint="eastAsia"/>
          <w:b/>
          <w:lang w:eastAsia="zh-CN"/>
        </w:rPr>
        <w:t>质保及售后技术服务要求</w:t>
      </w:r>
    </w:p>
    <w:p w:rsidR="004413F4" w:rsidRPr="004413F4" w:rsidRDefault="005B2B7B" w:rsidP="004413F4">
      <w:pPr>
        <w:adjustRightInd w:val="0"/>
        <w:snapToGrid w:val="0"/>
        <w:spacing w:beforeLines="20" w:before="48" w:line="400" w:lineRule="exact"/>
        <w:ind w:firstLineChars="200" w:firstLine="480"/>
        <w:rPr>
          <w:rFonts w:ascii="宋体" w:eastAsia="宋体" w:hAnsi="宋体" w:cs="宋体"/>
          <w:sz w:val="24"/>
          <w:szCs w:val="24"/>
        </w:rPr>
      </w:pPr>
      <w:r>
        <w:rPr>
          <w:rFonts w:ascii="宋体" w:eastAsia="宋体" w:hAnsi="宋体" w:cs="宋体"/>
          <w:sz w:val="24"/>
          <w:szCs w:val="24"/>
        </w:rPr>
        <w:t>1.</w:t>
      </w:r>
      <w:r w:rsidR="00BB50F6">
        <w:rPr>
          <w:rFonts w:ascii="宋体" w:eastAsia="宋体" w:hAnsi="宋体" w:cs="宋体" w:hint="eastAsia"/>
          <w:sz w:val="24"/>
          <w:szCs w:val="24"/>
        </w:rPr>
        <w:t>1</w:t>
      </w:r>
      <w:r w:rsidR="004413F4" w:rsidRPr="00F238D9">
        <w:rPr>
          <w:rFonts w:ascii="宋体" w:eastAsia="宋体" w:hAnsi="宋体" w:cs="宋体"/>
          <w:sz w:val="24"/>
          <w:szCs w:val="24"/>
        </w:rPr>
        <w:t>质保期：</w:t>
      </w:r>
      <w:r w:rsidR="004413F4" w:rsidRPr="00F238D9">
        <w:rPr>
          <w:rFonts w:ascii="宋体" w:eastAsia="宋体" w:hAnsi="宋体" w:cs="Times New Roman" w:hint="eastAsia"/>
          <w:bCs/>
          <w:sz w:val="24"/>
          <w:szCs w:val="24"/>
        </w:rPr>
        <w:t>承诺整机质保期≥</w:t>
      </w:r>
      <w:r w:rsidR="00167BB7" w:rsidRPr="00F238D9">
        <w:rPr>
          <w:rFonts w:ascii="宋体" w:eastAsia="宋体" w:hAnsi="宋体" w:cs="Times New Roman" w:hint="eastAsia"/>
          <w:bCs/>
          <w:sz w:val="24"/>
          <w:szCs w:val="24"/>
        </w:rPr>
        <w:t>2</w:t>
      </w:r>
      <w:r w:rsidR="004413F4" w:rsidRPr="00F238D9">
        <w:rPr>
          <w:rFonts w:ascii="宋体" w:eastAsia="宋体" w:hAnsi="宋体" w:cs="Times New Roman" w:hint="eastAsia"/>
          <w:bCs/>
          <w:sz w:val="24"/>
          <w:szCs w:val="24"/>
        </w:rPr>
        <w:t>年</w:t>
      </w:r>
      <w:r w:rsidR="004413F4" w:rsidRPr="00F238D9">
        <w:rPr>
          <w:rFonts w:ascii="宋体" w:eastAsia="宋体" w:hAnsi="宋体" w:cs="宋体"/>
          <w:sz w:val="24"/>
          <w:szCs w:val="24"/>
        </w:rPr>
        <w:t>（</w:t>
      </w:r>
      <w:r w:rsidR="00D014F0" w:rsidRPr="00F238D9">
        <w:rPr>
          <w:rFonts w:ascii="宋体" w:eastAsia="宋体" w:hAnsi="宋体" w:cs="宋体" w:hint="eastAsia"/>
          <w:sz w:val="24"/>
          <w:szCs w:val="24"/>
        </w:rPr>
        <w:t>自</w:t>
      </w:r>
      <w:r w:rsidR="00D014F0" w:rsidRPr="00416B34">
        <w:rPr>
          <w:rFonts w:ascii="宋体" w:eastAsia="宋体" w:hAnsi="宋体" w:cs="宋体" w:hint="eastAsia"/>
          <w:sz w:val="24"/>
          <w:szCs w:val="24"/>
        </w:rPr>
        <w:t>甲方验收合格，签署《</w:t>
      </w:r>
      <w:r w:rsidR="00D014F0" w:rsidRPr="00416B34">
        <w:rPr>
          <w:rFonts w:ascii="宋体" w:eastAsia="宋体" w:hAnsi="宋体" w:cs="宋体" w:hint="eastAsia"/>
          <w:bCs/>
          <w:sz w:val="24"/>
          <w:szCs w:val="24"/>
        </w:rPr>
        <w:t>南京医科大学附属口腔医院</w:t>
      </w:r>
      <w:r w:rsidR="00D014F0" w:rsidRPr="00416B34">
        <w:rPr>
          <w:rFonts w:ascii="宋体" w:eastAsia="宋体" w:hAnsi="宋体" w:cs="宋体" w:hint="eastAsia"/>
          <w:sz w:val="24"/>
          <w:szCs w:val="24"/>
        </w:rPr>
        <w:t>验收报告》之日起计算为准</w:t>
      </w:r>
      <w:r w:rsidR="004413F4" w:rsidRPr="00F238D9">
        <w:rPr>
          <w:rFonts w:ascii="宋体" w:eastAsia="宋体" w:hAnsi="宋体" w:cs="宋体"/>
          <w:sz w:val="24"/>
          <w:szCs w:val="24"/>
        </w:rPr>
        <w:t>，产品须为</w:t>
      </w:r>
      <w:r w:rsidR="00BB50F6" w:rsidRPr="00F238D9">
        <w:rPr>
          <w:rFonts w:ascii="宋体" w:eastAsia="宋体" w:hAnsi="宋体" w:cs="宋体" w:hint="eastAsia"/>
          <w:sz w:val="24"/>
          <w:szCs w:val="24"/>
        </w:rPr>
        <w:t>20</w:t>
      </w:r>
      <w:r w:rsidR="00167BB7" w:rsidRPr="00F238D9">
        <w:rPr>
          <w:rFonts w:ascii="宋体" w:eastAsia="宋体" w:hAnsi="宋体" w:cs="宋体" w:hint="eastAsia"/>
          <w:sz w:val="24"/>
          <w:szCs w:val="24"/>
        </w:rPr>
        <w:t>22</w:t>
      </w:r>
      <w:r w:rsidR="00BB50F6" w:rsidRPr="00F238D9">
        <w:rPr>
          <w:rFonts w:ascii="宋体" w:eastAsia="宋体" w:hAnsi="宋体" w:cs="宋体" w:hint="eastAsia"/>
          <w:sz w:val="24"/>
          <w:szCs w:val="24"/>
        </w:rPr>
        <w:t>年1月1日以后出厂，</w:t>
      </w:r>
      <w:r w:rsidR="004413F4" w:rsidRPr="00F238D9">
        <w:rPr>
          <w:rFonts w:ascii="宋体" w:eastAsia="宋体" w:hAnsi="宋体" w:cs="宋体"/>
          <w:sz w:val="24"/>
          <w:szCs w:val="24"/>
        </w:rPr>
        <w:t>全新、</w:t>
      </w:r>
      <w:r w:rsidR="004413F4" w:rsidRPr="004413F4">
        <w:rPr>
          <w:rFonts w:ascii="宋体" w:eastAsia="宋体" w:hAnsi="宋体" w:cs="宋体"/>
          <w:sz w:val="24"/>
          <w:szCs w:val="24"/>
        </w:rPr>
        <w:t>未</w:t>
      </w:r>
      <w:r w:rsidR="004413F4" w:rsidRPr="004413F4">
        <w:rPr>
          <w:rFonts w:ascii="宋体" w:eastAsia="宋体" w:hAnsi="宋体" w:cs="宋体"/>
          <w:sz w:val="24"/>
          <w:szCs w:val="24"/>
        </w:rPr>
        <w:lastRenderedPageBreak/>
        <w:t>使用过的原装合格正品。安装质量符合各项现行技术规范和强制性标准）。</w:t>
      </w:r>
    </w:p>
    <w:p w:rsidR="004413F4" w:rsidRPr="00660FD0" w:rsidRDefault="005B2B7B" w:rsidP="00660FD0">
      <w:pPr>
        <w:adjustRightInd w:val="0"/>
        <w:snapToGrid w:val="0"/>
        <w:spacing w:beforeLines="20" w:before="48" w:line="400" w:lineRule="exact"/>
        <w:ind w:firstLineChars="200" w:firstLine="480"/>
        <w:rPr>
          <w:rFonts w:ascii="宋体" w:eastAsia="宋体" w:hAnsi="宋体" w:cs="宋体"/>
          <w:bCs/>
          <w:sz w:val="24"/>
          <w:szCs w:val="24"/>
        </w:rPr>
      </w:pPr>
      <w:r>
        <w:rPr>
          <w:rFonts w:ascii="宋体" w:eastAsia="宋体" w:hAnsi="宋体" w:cs="宋体"/>
          <w:sz w:val="24"/>
          <w:szCs w:val="24"/>
        </w:rPr>
        <w:t>1.</w:t>
      </w:r>
      <w:r w:rsidR="00BB50F6">
        <w:rPr>
          <w:rFonts w:ascii="宋体" w:eastAsia="宋体" w:hAnsi="宋体" w:cs="宋体" w:hint="eastAsia"/>
          <w:sz w:val="24"/>
          <w:szCs w:val="24"/>
        </w:rPr>
        <w:t>2</w:t>
      </w:r>
      <w:r w:rsidR="004413F4" w:rsidRPr="004413F4">
        <w:rPr>
          <w:rFonts w:ascii="宋体" w:eastAsia="宋体" w:hAnsi="宋体" w:cs="宋体"/>
          <w:bCs/>
          <w:sz w:val="24"/>
          <w:szCs w:val="24"/>
        </w:rPr>
        <w:t>售后技术服务要求：供应商应配备相应的售后服务人员，维保期电话30分钟响应，8小时内到现场，24小时内解决问题。</w:t>
      </w:r>
      <w:r w:rsidR="004413F4" w:rsidRPr="004413F4">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7F3D4D">
        <w:rPr>
          <w:rFonts w:ascii="宋体" w:hAnsi="宋体" w:hint="eastAsia"/>
          <w:b/>
          <w:sz w:val="24"/>
        </w:rPr>
        <w:t>（需提供能满足本项服务要求的有效证明材料）</w:t>
      </w:r>
    </w:p>
    <w:p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b/>
          <w:sz w:val="24"/>
          <w:szCs w:val="24"/>
        </w:rPr>
        <w:t>（二）交货期、交货方式及交货地点</w:t>
      </w:r>
    </w:p>
    <w:p w:rsidR="004413F4" w:rsidRPr="00F238D9"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2.1交</w:t>
      </w:r>
      <w:r w:rsidRPr="00F238D9">
        <w:rPr>
          <w:rFonts w:ascii="宋体" w:eastAsia="宋体" w:hAnsi="宋体" w:cs="宋体" w:hint="eastAsia"/>
          <w:bCs/>
          <w:sz w:val="24"/>
          <w:szCs w:val="24"/>
        </w:rPr>
        <w:t>货期：合同签订后≤</w:t>
      </w:r>
      <w:r w:rsidR="00506BA9" w:rsidRPr="00F238D9">
        <w:rPr>
          <w:rFonts w:ascii="宋体" w:eastAsia="宋体" w:hAnsi="宋体" w:cs="宋体" w:hint="eastAsia"/>
          <w:bCs/>
          <w:sz w:val="24"/>
          <w:szCs w:val="24"/>
        </w:rPr>
        <w:t>30天</w:t>
      </w:r>
      <w:r w:rsidRPr="00F238D9">
        <w:rPr>
          <w:rFonts w:ascii="宋体" w:eastAsia="宋体" w:hAnsi="宋体" w:cs="宋体" w:hint="eastAsia"/>
          <w:bCs/>
          <w:sz w:val="24"/>
          <w:szCs w:val="24"/>
        </w:rPr>
        <w:t>完成全部设备到货安装。</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F238D9">
        <w:rPr>
          <w:rFonts w:ascii="宋体" w:eastAsia="宋体" w:hAnsi="宋体" w:cs="宋体" w:hint="eastAsia"/>
          <w:bCs/>
          <w:sz w:val="24"/>
          <w:szCs w:val="24"/>
        </w:rPr>
        <w:t>2.2交货方式：</w:t>
      </w:r>
      <w:r w:rsidR="002F4E87" w:rsidRPr="00F238D9">
        <w:rPr>
          <w:rFonts w:ascii="宋体" w:eastAsia="宋体" w:hAnsi="宋体" w:cs="宋体" w:hint="eastAsia"/>
          <w:bCs/>
          <w:sz w:val="24"/>
          <w:szCs w:val="24"/>
        </w:rPr>
        <w:t>成交</w:t>
      </w:r>
      <w:r w:rsidRPr="00F238D9">
        <w:rPr>
          <w:rFonts w:ascii="宋体" w:eastAsia="宋体" w:hAnsi="宋体" w:cs="宋体" w:hint="eastAsia"/>
          <w:bCs/>
          <w:sz w:val="24"/>
          <w:szCs w:val="24"/>
        </w:rPr>
        <w:t>人在买方指定地点交</w:t>
      </w:r>
      <w:r w:rsidRPr="004413F4">
        <w:rPr>
          <w:rFonts w:ascii="宋体" w:eastAsia="宋体" w:hAnsi="宋体" w:cs="宋体" w:hint="eastAsia"/>
          <w:bCs/>
          <w:sz w:val="24"/>
          <w:szCs w:val="24"/>
        </w:rPr>
        <w:t>货，并完成安装、调试。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4413F4">
        <w:rPr>
          <w:rFonts w:ascii="宋体" w:eastAsia="宋体" w:hAnsi="宋体" w:cs="宋体" w:hint="eastAsia"/>
          <w:bCs/>
          <w:sz w:val="24"/>
          <w:szCs w:val="24"/>
        </w:rPr>
        <w:t>2.3交货地点：</w:t>
      </w:r>
      <w:r w:rsidRPr="004413F4">
        <w:rPr>
          <w:rFonts w:ascii="Times New Roman" w:eastAsia="宋体" w:hAnsi="宋体" w:cs="宋体" w:hint="eastAsia"/>
          <w:kern w:val="0"/>
          <w:sz w:val="24"/>
          <w:szCs w:val="24"/>
        </w:rPr>
        <w:t>采购方指定地点。由</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方负责办理运输和装卸等，费用由</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方负责。采购方组织验收，检验不合格或不符合质量要求，</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方除无条件退货、返工外，还应承担采购方由此造成的一切损失。</w:t>
      </w:r>
      <w:r w:rsidR="00B54AF1">
        <w:rPr>
          <w:rFonts w:ascii="宋体" w:hAnsi="宋体" w:cs="宋体" w:hint="eastAsia"/>
          <w:b/>
          <w:kern w:val="0"/>
          <w:sz w:val="24"/>
        </w:rPr>
        <w:t>进口产品需随货提供报关单。</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3A02DC">
      <w:pPr>
        <w:adjustRightInd w:val="0"/>
        <w:snapToGrid w:val="0"/>
        <w:spacing w:beforeLines="50" w:before="120" w:line="360" w:lineRule="auto"/>
        <w:rPr>
          <w:rFonts w:ascii="宋体" w:eastAsia="宋体" w:hAnsi="宋体" w:cs="宋体"/>
          <w:b/>
          <w:sz w:val="24"/>
          <w:szCs w:val="24"/>
        </w:rPr>
      </w:pPr>
      <w:r w:rsidRPr="004413F4">
        <w:rPr>
          <w:rFonts w:ascii="宋体" w:eastAsia="宋体" w:hAnsi="宋体" w:cs="宋体" w:hint="eastAsia"/>
          <w:b/>
          <w:sz w:val="24"/>
          <w:szCs w:val="24"/>
        </w:rPr>
        <w:t>（三）货款支付</w:t>
      </w:r>
    </w:p>
    <w:p w:rsidR="00B262ED" w:rsidRPr="00416B34" w:rsidRDefault="004413F4" w:rsidP="00B262ED">
      <w:pPr>
        <w:snapToGrid w:val="0"/>
        <w:spacing w:line="360" w:lineRule="auto"/>
        <w:rPr>
          <w:rFonts w:ascii="宋体" w:eastAsia="宋体" w:hAnsi="宋体" w:cs="宋体"/>
          <w:bCs/>
          <w:sz w:val="24"/>
          <w:szCs w:val="24"/>
        </w:rPr>
      </w:pPr>
      <w:r w:rsidRPr="004413F4">
        <w:rPr>
          <w:rFonts w:ascii="宋体" w:eastAsia="宋体" w:hAnsi="宋体" w:cs="宋体" w:hint="eastAsia"/>
          <w:bCs/>
          <w:sz w:val="24"/>
          <w:szCs w:val="24"/>
        </w:rPr>
        <w:t>3.1</w:t>
      </w:r>
      <w:r w:rsidR="00B262ED" w:rsidRPr="00416B34">
        <w:rPr>
          <w:rFonts w:ascii="宋体" w:eastAsia="宋体" w:hAnsi="宋体" w:cs="宋体" w:hint="eastAsia"/>
          <w:bCs/>
          <w:sz w:val="24"/>
          <w:szCs w:val="24"/>
        </w:rPr>
        <w:t>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4413F4" w:rsidRPr="004413F4" w:rsidRDefault="00B262ED" w:rsidP="00B262ED">
      <w:pPr>
        <w:adjustRightInd w:val="0"/>
        <w:snapToGrid w:val="0"/>
        <w:spacing w:line="360" w:lineRule="auto"/>
        <w:rPr>
          <w:rFonts w:ascii="Times New Roman" w:eastAsia="宋体" w:hAnsi="宋体" w:cs="宋体"/>
          <w:kern w:val="0"/>
          <w:sz w:val="24"/>
          <w:szCs w:val="24"/>
        </w:rPr>
      </w:pPr>
      <w:r>
        <w:rPr>
          <w:rFonts w:ascii="宋体" w:eastAsia="宋体" w:hAnsi="宋体" w:cs="宋体" w:hint="eastAsia"/>
          <w:bCs/>
          <w:sz w:val="24"/>
          <w:szCs w:val="24"/>
        </w:rPr>
        <w:t>3.2</w:t>
      </w:r>
      <w:r w:rsidR="004413F4" w:rsidRPr="004413F4">
        <w:rPr>
          <w:rFonts w:ascii="宋体" w:eastAsia="宋体" w:hAnsi="宋体" w:cs="宋体" w:hint="eastAsia"/>
          <w:bCs/>
          <w:sz w:val="24"/>
          <w:szCs w:val="24"/>
        </w:rPr>
        <w:t>有质量问题时，采购</w:t>
      </w:r>
      <w:proofErr w:type="gramStart"/>
      <w:r w:rsidR="004413F4" w:rsidRPr="004413F4">
        <w:rPr>
          <w:rFonts w:ascii="宋体" w:eastAsia="宋体" w:hAnsi="宋体" w:cs="宋体" w:hint="eastAsia"/>
          <w:bCs/>
          <w:sz w:val="24"/>
          <w:szCs w:val="24"/>
        </w:rPr>
        <w:t>方</w:t>
      </w:r>
      <w:r w:rsidR="004413F4" w:rsidRPr="00FD4301">
        <w:rPr>
          <w:rFonts w:ascii="宋体" w:eastAsia="宋体" w:hAnsi="宋体" w:cs="宋体" w:hint="eastAsia"/>
          <w:bCs/>
          <w:sz w:val="24"/>
          <w:szCs w:val="24"/>
        </w:rPr>
        <w:t>暂扣</w:t>
      </w:r>
      <w:r w:rsidR="006B7C7F">
        <w:rPr>
          <w:rFonts w:ascii="宋体" w:eastAsia="宋体" w:hAnsi="宋体" w:cs="宋体" w:hint="eastAsia"/>
          <w:bCs/>
          <w:sz w:val="24"/>
          <w:szCs w:val="24"/>
        </w:rPr>
        <w:t>尾</w:t>
      </w:r>
      <w:proofErr w:type="gramEnd"/>
      <w:r w:rsidR="006B7C7F">
        <w:rPr>
          <w:rFonts w:ascii="宋体" w:eastAsia="宋体" w:hAnsi="宋体" w:cs="宋体" w:hint="eastAsia"/>
          <w:bCs/>
          <w:sz w:val="24"/>
          <w:szCs w:val="24"/>
        </w:rPr>
        <w:t>款</w:t>
      </w:r>
      <w:r w:rsidR="004413F4" w:rsidRPr="004413F4">
        <w:rPr>
          <w:rFonts w:ascii="宋体" w:eastAsia="宋体" w:hAnsi="宋体" w:cs="宋体" w:hint="eastAsia"/>
          <w:bCs/>
          <w:sz w:val="24"/>
          <w:szCs w:val="24"/>
        </w:rPr>
        <w:t>直至</w:t>
      </w:r>
      <w:r w:rsidR="002F4E87">
        <w:rPr>
          <w:rFonts w:ascii="宋体" w:eastAsia="宋体" w:hAnsi="宋体" w:cs="宋体" w:hint="eastAsia"/>
          <w:bCs/>
          <w:sz w:val="24"/>
          <w:szCs w:val="24"/>
        </w:rPr>
        <w:t>成交</w:t>
      </w:r>
      <w:r w:rsidR="004413F4" w:rsidRPr="004413F4">
        <w:rPr>
          <w:rFonts w:ascii="宋体" w:eastAsia="宋体" w:hAnsi="宋体" w:cs="宋体" w:hint="eastAsia"/>
          <w:bCs/>
          <w:sz w:val="24"/>
          <w:szCs w:val="24"/>
        </w:rPr>
        <w:t>方修复好产品缺陷并赔偿采购方经济损失；有质量问题，一次性给采购方造成经济损失达到合同总价的2.5%以上或累计经济损失超过合同总价的5%时，采购方不予支付</w:t>
      </w:r>
      <w:r w:rsidR="006B7C7F">
        <w:rPr>
          <w:rFonts w:ascii="宋体" w:eastAsia="宋体" w:hAnsi="宋体" w:cs="宋体" w:hint="eastAsia"/>
          <w:bCs/>
          <w:sz w:val="24"/>
          <w:szCs w:val="24"/>
        </w:rPr>
        <w:t>尾款</w:t>
      </w:r>
      <w:r w:rsidR="004413F4" w:rsidRPr="004413F4">
        <w:rPr>
          <w:rFonts w:ascii="宋体" w:eastAsia="宋体" w:hAnsi="宋体" w:cs="宋体" w:hint="eastAsia"/>
          <w:bCs/>
          <w:sz w:val="24"/>
          <w:szCs w:val="24"/>
        </w:rPr>
        <w:t>，</w:t>
      </w:r>
      <w:r w:rsidR="002F4E87">
        <w:rPr>
          <w:rFonts w:ascii="宋体" w:eastAsia="宋体" w:hAnsi="宋体" w:cs="宋体" w:hint="eastAsia"/>
          <w:bCs/>
          <w:sz w:val="24"/>
          <w:szCs w:val="24"/>
        </w:rPr>
        <w:t>成交</w:t>
      </w:r>
      <w:r w:rsidR="004413F4" w:rsidRPr="004413F4">
        <w:rPr>
          <w:rFonts w:ascii="宋体" w:eastAsia="宋体" w:hAnsi="宋体" w:cs="宋体" w:hint="eastAsia"/>
          <w:bCs/>
          <w:sz w:val="24"/>
          <w:szCs w:val="24"/>
        </w:rPr>
        <w:t>方同时须承担修复责任，</w:t>
      </w:r>
      <w:proofErr w:type="gramStart"/>
      <w:r w:rsidR="004413F4" w:rsidRPr="004413F4">
        <w:rPr>
          <w:rFonts w:ascii="宋体" w:eastAsia="宋体" w:hAnsi="宋体" w:cs="宋体" w:hint="eastAsia"/>
          <w:bCs/>
          <w:sz w:val="24"/>
          <w:szCs w:val="24"/>
        </w:rPr>
        <w:t>如</w:t>
      </w:r>
      <w:r w:rsidR="006B7C7F">
        <w:rPr>
          <w:rFonts w:ascii="宋体" w:eastAsia="宋体" w:hAnsi="宋体" w:cs="宋体" w:hint="eastAsia"/>
          <w:bCs/>
          <w:sz w:val="24"/>
          <w:szCs w:val="24"/>
        </w:rPr>
        <w:t>尾款</w:t>
      </w:r>
      <w:proofErr w:type="gramEnd"/>
      <w:r w:rsidR="004413F4" w:rsidRPr="004413F4">
        <w:rPr>
          <w:rFonts w:ascii="宋体" w:eastAsia="宋体" w:hAnsi="宋体" w:cs="宋体" w:hint="eastAsia"/>
          <w:bCs/>
          <w:sz w:val="24"/>
          <w:szCs w:val="24"/>
        </w:rPr>
        <w:t>不能弥补给采购方造成的经济损失，</w:t>
      </w:r>
      <w:r w:rsidR="002F4E87">
        <w:rPr>
          <w:rFonts w:ascii="宋体" w:eastAsia="宋体" w:hAnsi="宋体" w:cs="宋体" w:hint="eastAsia"/>
          <w:bCs/>
          <w:sz w:val="24"/>
          <w:szCs w:val="24"/>
        </w:rPr>
        <w:t>成交</w:t>
      </w:r>
      <w:r w:rsidR="004413F4" w:rsidRPr="004413F4">
        <w:rPr>
          <w:rFonts w:ascii="Times New Roman" w:eastAsia="宋体" w:hAnsi="宋体" w:cs="宋体" w:hint="eastAsia"/>
          <w:kern w:val="0"/>
          <w:sz w:val="24"/>
          <w:szCs w:val="24"/>
        </w:rPr>
        <w:t>方还应继续赔偿采购人经济损失。</w:t>
      </w:r>
    </w:p>
    <w:p w:rsidR="004413F4" w:rsidRDefault="00B262ED" w:rsidP="00B262ED">
      <w:pPr>
        <w:snapToGrid w:val="0"/>
        <w:spacing w:line="360" w:lineRule="auto"/>
        <w:rPr>
          <w:rFonts w:ascii="宋体" w:eastAsia="宋体" w:hAnsi="宋体" w:cs="Courier New"/>
          <w:sz w:val="24"/>
          <w:szCs w:val="24"/>
        </w:rPr>
      </w:pPr>
      <w:r>
        <w:rPr>
          <w:rFonts w:ascii="宋体" w:eastAsia="宋体" w:hAnsi="宋体" w:cs="宋体" w:hint="eastAsia"/>
          <w:kern w:val="0"/>
          <w:sz w:val="24"/>
          <w:szCs w:val="24"/>
        </w:rPr>
        <w:t>3.3</w:t>
      </w:r>
      <w:r w:rsidR="004413F4" w:rsidRPr="004413F4">
        <w:rPr>
          <w:rFonts w:ascii="宋体" w:eastAsia="宋体" w:hAnsi="宋体" w:cs="宋体" w:hint="eastAsia"/>
          <w:kern w:val="0"/>
          <w:sz w:val="24"/>
          <w:szCs w:val="24"/>
        </w:rPr>
        <w:t>采购数量可能会根据采购人的实际需要进行调整，</w:t>
      </w:r>
      <w:r w:rsidR="004413F4" w:rsidRPr="004413F4">
        <w:rPr>
          <w:rFonts w:ascii="宋体" w:eastAsia="宋体" w:hAnsi="宋体" w:cs="Courier New"/>
          <w:sz w:val="24"/>
          <w:szCs w:val="24"/>
        </w:rPr>
        <w:t>当采购数量与实际使用数量不一致时，合同的最终结算金额按实际使用量乘以</w:t>
      </w:r>
      <w:r w:rsidR="002F4E87">
        <w:rPr>
          <w:rFonts w:ascii="宋体" w:eastAsia="宋体" w:hAnsi="宋体" w:cs="Courier New" w:hint="eastAsia"/>
          <w:sz w:val="24"/>
          <w:szCs w:val="24"/>
        </w:rPr>
        <w:t>成交</w:t>
      </w:r>
      <w:r w:rsidR="004413F4" w:rsidRPr="004413F4">
        <w:rPr>
          <w:rFonts w:ascii="宋体" w:eastAsia="宋体" w:hAnsi="宋体" w:cs="Courier New"/>
          <w:sz w:val="24"/>
          <w:szCs w:val="24"/>
        </w:rPr>
        <w:t>单价进行计算。</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2E05D2">
        <w:rPr>
          <w:rFonts w:ascii="宋体" w:eastAsia="宋体" w:hAnsi="宋体" w:cs="宋体" w:hint="eastAsia"/>
          <w:b/>
          <w:bCs/>
          <w:sz w:val="24"/>
          <w:szCs w:val="24"/>
        </w:rPr>
        <w:t>三、其他要求</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Cs/>
          <w:sz w:val="24"/>
          <w:szCs w:val="24"/>
        </w:rPr>
      </w:pPr>
      <w:r w:rsidRPr="002E05D2">
        <w:rPr>
          <w:rFonts w:ascii="宋体" w:eastAsia="宋体" w:hAnsi="宋体" w:cs="宋体" w:hint="eastAsia"/>
          <w:b/>
          <w:bCs/>
          <w:sz w:val="24"/>
          <w:szCs w:val="24"/>
        </w:rPr>
        <w:t>（一）</w:t>
      </w:r>
      <w:r w:rsidRPr="002E05D2">
        <w:rPr>
          <w:rFonts w:ascii="宋体" w:eastAsia="宋体" w:hAnsi="宋体" w:cs="宋体" w:hint="eastAsia"/>
          <w:bCs/>
          <w:sz w:val="24"/>
          <w:szCs w:val="24"/>
        </w:rPr>
        <w:t>所投产品生产者应具备相关认证、创新能力强、技术优势明显，确保本项目达到采购人的各项响应承诺要求，需提供有效证书和相关有效证明材料。</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Cs/>
          <w:sz w:val="24"/>
          <w:szCs w:val="24"/>
        </w:rPr>
      </w:pPr>
      <w:r w:rsidRPr="002E05D2">
        <w:rPr>
          <w:rFonts w:ascii="宋体" w:eastAsia="宋体" w:hAnsi="宋体" w:cs="宋体" w:hint="eastAsia"/>
          <w:b/>
          <w:bCs/>
          <w:sz w:val="24"/>
          <w:szCs w:val="24"/>
        </w:rPr>
        <w:t>（二）</w:t>
      </w:r>
      <w:r w:rsidRPr="002E05D2">
        <w:rPr>
          <w:rFonts w:ascii="宋体" w:eastAsia="宋体" w:hAnsi="宋体" w:cs="宋体" w:hint="eastAsia"/>
          <w:sz w:val="24"/>
          <w:szCs w:val="24"/>
        </w:rPr>
        <w:t>所投</w:t>
      </w:r>
      <w:r w:rsidRPr="002E05D2">
        <w:rPr>
          <w:rFonts w:ascii="宋体" w:eastAsia="宋体" w:hAnsi="宋体" w:cs="宋体" w:hint="eastAsia"/>
          <w:bCs/>
          <w:sz w:val="24"/>
          <w:szCs w:val="24"/>
        </w:rPr>
        <w:t>产品应具备优良的制造工艺、材质，且外观设计合理，具备安全性、可靠性、稳定性及适用性，需提供有效证书和相关有效证明材料。</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sz w:val="24"/>
          <w:szCs w:val="24"/>
        </w:rPr>
      </w:pPr>
      <w:r w:rsidRPr="002E05D2">
        <w:rPr>
          <w:rFonts w:ascii="宋体" w:eastAsia="宋体" w:hAnsi="宋体" w:cs="宋体" w:hint="eastAsia"/>
          <w:b/>
          <w:sz w:val="24"/>
          <w:szCs w:val="24"/>
        </w:rPr>
        <w:t>（三）制订项目实施方案</w:t>
      </w:r>
    </w:p>
    <w:p w:rsidR="002E05D2" w:rsidRPr="002E05D2" w:rsidRDefault="002E05D2" w:rsidP="002E05D2">
      <w:pPr>
        <w:autoSpaceDE w:val="0"/>
        <w:adjustRightInd w:val="0"/>
        <w:snapToGrid w:val="0"/>
        <w:spacing w:line="360" w:lineRule="auto"/>
        <w:ind w:firstLineChars="200" w:firstLine="480"/>
        <w:rPr>
          <w:rFonts w:ascii="宋体" w:eastAsia="宋体" w:hAnsi="宋体" w:cs="宋体"/>
          <w:sz w:val="24"/>
          <w:szCs w:val="24"/>
        </w:rPr>
      </w:pPr>
      <w:r w:rsidRPr="002E05D2">
        <w:rPr>
          <w:rFonts w:ascii="宋体" w:eastAsia="宋体" w:hAnsi="宋体" w:cs="宋体" w:hint="eastAsia"/>
          <w:sz w:val="24"/>
          <w:szCs w:val="24"/>
        </w:rPr>
        <w:t>投标人应根据</w:t>
      </w:r>
      <w:r w:rsidR="0000279A">
        <w:rPr>
          <w:rFonts w:ascii="宋体" w:eastAsia="宋体" w:hAnsi="宋体" w:cs="宋体" w:hint="eastAsia"/>
          <w:sz w:val="24"/>
          <w:szCs w:val="24"/>
        </w:rPr>
        <w:t>采购文件</w:t>
      </w:r>
      <w:r w:rsidRPr="002E05D2">
        <w:rPr>
          <w:rFonts w:ascii="宋体" w:eastAsia="宋体" w:hAnsi="宋体" w:cs="宋体" w:hint="eastAsia"/>
          <w:sz w:val="24"/>
          <w:szCs w:val="24"/>
        </w:rPr>
        <w:t>要求及本项目特点，制订项目实施方案，包括全部产品的安装部署、联合调试方案、供货及安装各节点时间进度、人员配置安排等。实施方案</w:t>
      </w:r>
      <w:r w:rsidRPr="002E05D2">
        <w:rPr>
          <w:rFonts w:ascii="宋体" w:eastAsia="宋体" w:hAnsi="宋体" w:cs="宋体" w:hint="eastAsia"/>
          <w:sz w:val="24"/>
          <w:szCs w:val="24"/>
        </w:rPr>
        <w:lastRenderedPageBreak/>
        <w:t>应做到完整全面、科学可行，并有针对性，配备具有相应资质的技术服务人员，服从采购人管理要求，确保在规定的交付时限内完成。</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sz w:val="24"/>
          <w:szCs w:val="24"/>
        </w:rPr>
      </w:pPr>
      <w:r w:rsidRPr="002E05D2">
        <w:rPr>
          <w:rFonts w:ascii="宋体" w:eastAsia="宋体" w:hAnsi="宋体" w:cs="宋体" w:hint="eastAsia"/>
          <w:b/>
          <w:sz w:val="24"/>
          <w:szCs w:val="24"/>
        </w:rPr>
        <w:t>（四）制订项目的验收方案</w:t>
      </w:r>
    </w:p>
    <w:p w:rsidR="002E05D2" w:rsidRPr="002E05D2" w:rsidRDefault="002E05D2" w:rsidP="002E05D2">
      <w:pPr>
        <w:autoSpaceDE w:val="0"/>
        <w:adjustRightInd w:val="0"/>
        <w:snapToGrid w:val="0"/>
        <w:spacing w:line="360" w:lineRule="auto"/>
        <w:ind w:firstLineChars="200" w:firstLine="480"/>
        <w:rPr>
          <w:rFonts w:ascii="宋体" w:eastAsia="宋体" w:hAnsi="宋体" w:cs="宋体"/>
          <w:bCs/>
          <w:sz w:val="24"/>
          <w:szCs w:val="24"/>
        </w:rPr>
      </w:pPr>
      <w:r w:rsidRPr="002E05D2">
        <w:rPr>
          <w:rFonts w:ascii="宋体" w:eastAsia="宋体" w:hAnsi="宋体" w:cs="宋体" w:hint="eastAsia"/>
          <w:bCs/>
          <w:sz w:val="24"/>
          <w:szCs w:val="24"/>
        </w:rPr>
        <w:t>投标人应根据</w:t>
      </w:r>
      <w:r w:rsidR="0000279A">
        <w:rPr>
          <w:rFonts w:ascii="宋体" w:eastAsia="宋体" w:hAnsi="宋体" w:cs="宋体" w:hint="eastAsia"/>
          <w:bCs/>
          <w:sz w:val="24"/>
          <w:szCs w:val="24"/>
        </w:rPr>
        <w:t>采购文件</w:t>
      </w:r>
      <w:r w:rsidRPr="002E05D2">
        <w:rPr>
          <w:rFonts w:ascii="宋体" w:eastAsia="宋体" w:hAnsi="宋体" w:cs="宋体" w:hint="eastAsia"/>
          <w:bCs/>
          <w:sz w:val="24"/>
          <w:szCs w:val="24"/>
        </w:rPr>
        <w:t>要求及本项目特点，制订项目验收方案。验收方案要体现项目的全过程质量管控，并成立验收小组，对包括产品进场、安装过程、调试等实施验收并进行全过程记录，以及收集整理包括设备合格证、技术文档等的全套材料，确保本项目达到投标人的各项响应承诺要求。</w:t>
      </w:r>
      <w:r w:rsidRPr="002E05D2">
        <w:rPr>
          <w:rFonts w:ascii="宋体" w:eastAsia="宋体" w:hAnsi="宋体" w:cs="宋体" w:hint="eastAsia"/>
          <w:sz w:val="24"/>
          <w:szCs w:val="24"/>
        </w:rPr>
        <w:t>方案应做到完整全面、科学可行，并有针对性。</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sz w:val="24"/>
          <w:szCs w:val="24"/>
        </w:rPr>
      </w:pPr>
      <w:r w:rsidRPr="002E05D2">
        <w:rPr>
          <w:rFonts w:ascii="宋体" w:eastAsia="宋体" w:hAnsi="宋体" w:cs="宋体" w:hint="eastAsia"/>
          <w:b/>
          <w:sz w:val="24"/>
          <w:szCs w:val="24"/>
        </w:rPr>
        <w:t>（五）制订项目培训方案</w:t>
      </w:r>
    </w:p>
    <w:p w:rsidR="002E05D2" w:rsidRPr="002E05D2" w:rsidRDefault="002E05D2" w:rsidP="002E05D2">
      <w:pPr>
        <w:autoSpaceDE w:val="0"/>
        <w:adjustRightInd w:val="0"/>
        <w:snapToGrid w:val="0"/>
        <w:spacing w:line="360" w:lineRule="auto"/>
        <w:ind w:firstLineChars="200" w:firstLine="480"/>
        <w:jc w:val="left"/>
        <w:rPr>
          <w:rFonts w:ascii="宋体" w:eastAsia="宋体" w:hAnsi="宋体" w:cs="宋体"/>
          <w:bCs/>
          <w:sz w:val="24"/>
          <w:szCs w:val="24"/>
        </w:rPr>
      </w:pPr>
      <w:r w:rsidRPr="002E05D2">
        <w:rPr>
          <w:rFonts w:ascii="宋体" w:eastAsia="宋体" w:hAnsi="宋体" w:cs="宋体" w:hint="eastAsia"/>
          <w:bCs/>
          <w:sz w:val="24"/>
          <w:szCs w:val="24"/>
        </w:rPr>
        <w:t>投标人应根据</w:t>
      </w:r>
      <w:r w:rsidR="0000279A">
        <w:rPr>
          <w:rFonts w:ascii="宋体" w:eastAsia="宋体" w:hAnsi="宋体" w:cs="宋体" w:hint="eastAsia"/>
          <w:bCs/>
          <w:sz w:val="24"/>
          <w:szCs w:val="24"/>
        </w:rPr>
        <w:t>采购文件</w:t>
      </w:r>
      <w:r w:rsidRPr="002E05D2">
        <w:rPr>
          <w:rFonts w:ascii="宋体" w:eastAsia="宋体" w:hAnsi="宋体" w:cs="宋体" w:hint="eastAsia"/>
          <w:bCs/>
          <w:sz w:val="24"/>
          <w:szCs w:val="24"/>
        </w:rPr>
        <w:t>要求及本项目特点，制订相应的培训教材并提供培训课程，且承诺维修工程师培训时间不少于2个工作日，不少于10人次，能保证使用单位能熟练操作和正常诊断及使用。供应商应安排具备相应资质和经验的技术人员，对采购单位的使用部门人员进行全流程使用培训，确保相关人员能熟练掌握设备或系统的日常使用及维护。</w:t>
      </w:r>
      <w:r w:rsidRPr="002E05D2">
        <w:rPr>
          <w:rFonts w:ascii="宋体" w:eastAsia="宋体" w:hAnsi="宋体" w:cs="宋体" w:hint="eastAsia"/>
          <w:sz w:val="24"/>
          <w:szCs w:val="24"/>
        </w:rPr>
        <w:t>方案应做到完整全面、科学可行，并有针对性。</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color w:val="0000FF"/>
          <w:sz w:val="24"/>
          <w:szCs w:val="24"/>
        </w:rPr>
      </w:pPr>
      <w:r w:rsidRPr="002E05D2">
        <w:rPr>
          <w:rFonts w:ascii="宋体" w:eastAsia="宋体" w:hAnsi="宋体" w:cs="宋体" w:hint="eastAsia"/>
          <w:b/>
          <w:sz w:val="24"/>
          <w:szCs w:val="24"/>
        </w:rPr>
        <w:t>（六）制订项目售后服务方案</w:t>
      </w:r>
    </w:p>
    <w:p w:rsidR="002E05D2" w:rsidRPr="002E05D2" w:rsidRDefault="002E05D2" w:rsidP="002E05D2">
      <w:pPr>
        <w:autoSpaceDE w:val="0"/>
        <w:adjustRightInd w:val="0"/>
        <w:snapToGrid w:val="0"/>
        <w:spacing w:line="360" w:lineRule="auto"/>
        <w:ind w:firstLineChars="200" w:firstLine="480"/>
        <w:rPr>
          <w:rFonts w:ascii="宋体" w:eastAsia="宋体" w:hAnsi="宋体" w:cs="宋体"/>
          <w:b/>
          <w:sz w:val="24"/>
          <w:szCs w:val="24"/>
        </w:rPr>
      </w:pPr>
      <w:r w:rsidRPr="002E05D2">
        <w:rPr>
          <w:rFonts w:ascii="宋体" w:eastAsia="宋体" w:hAnsi="宋体" w:cs="宋体" w:hint="eastAsia"/>
          <w:bCs/>
          <w:sz w:val="24"/>
          <w:szCs w:val="24"/>
        </w:rPr>
        <w:t>供应商需响应磋商文件质保和维保的服务要求，针对本项目自身及所投产品品牌原厂的响应标准、服务体系、备件体系、故障解决方案、专业技术人员保障等售后服务承诺方案；服务方案应内容详实、科学合理、具备针对性、切实可行。</w:t>
      </w:r>
    </w:p>
    <w:p w:rsidR="002E05D2" w:rsidRPr="002E05D2"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2E05D2">
        <w:rPr>
          <w:rFonts w:ascii="宋体" w:eastAsia="宋体" w:hAnsi="宋体" w:cs="宋体" w:hint="eastAsia"/>
          <w:b/>
          <w:bCs/>
          <w:sz w:val="24"/>
          <w:szCs w:val="24"/>
        </w:rPr>
        <w:t>（七）报价要求</w:t>
      </w:r>
    </w:p>
    <w:p w:rsidR="002E05D2" w:rsidRPr="002E05D2" w:rsidRDefault="002E05D2" w:rsidP="002E05D2">
      <w:pPr>
        <w:adjustRightInd w:val="0"/>
        <w:snapToGrid w:val="0"/>
        <w:spacing w:line="440" w:lineRule="exact"/>
        <w:ind w:firstLineChars="200" w:firstLine="480"/>
        <w:rPr>
          <w:rFonts w:ascii="宋体" w:eastAsia="宋体" w:hAnsi="宋体" w:cs="宋体"/>
          <w:sz w:val="24"/>
          <w:szCs w:val="24"/>
        </w:rPr>
      </w:pPr>
      <w:r w:rsidRPr="002E05D2">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98394E">
      <w:pPr>
        <w:snapToGrid w:val="0"/>
        <w:spacing w:line="360" w:lineRule="auto"/>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98394E">
      <w:pPr>
        <w:snapToGrid w:val="0"/>
        <w:spacing w:line="360" w:lineRule="auto"/>
        <w:rPr>
          <w:rFonts w:ascii="宋体" w:eastAsia="宋体" w:hAnsi="宋体" w:cs="Times New Roman"/>
          <w:sz w:val="25"/>
          <w:szCs w:val="21"/>
          <w:lang w:val="zh-CN"/>
        </w:rPr>
      </w:pPr>
    </w:p>
    <w:p w:rsidR="004413F4" w:rsidRPr="00F238D9" w:rsidRDefault="004413F4" w:rsidP="004413F4">
      <w:pPr>
        <w:keepNext/>
        <w:jc w:val="center"/>
        <w:outlineLvl w:val="0"/>
        <w:rPr>
          <w:rFonts w:ascii="黑体" w:eastAsia="黑体" w:hAnsi="Times New Roman" w:cs="Times New Roman"/>
          <w:bCs/>
          <w:sz w:val="44"/>
          <w:szCs w:val="28"/>
        </w:rPr>
      </w:pPr>
      <w:bookmarkStart w:id="163" w:name="_Toc401414769"/>
      <w:r w:rsidRPr="00F238D9">
        <w:rPr>
          <w:rFonts w:ascii="黑体" w:eastAsia="黑体" w:hAnsi="Times New Roman" w:cs="Times New Roman" w:hint="eastAsia"/>
          <w:bCs/>
          <w:sz w:val="44"/>
          <w:szCs w:val="28"/>
        </w:rPr>
        <w:t xml:space="preserve">第五章  </w:t>
      </w:r>
      <w:r w:rsidR="00EE5D49" w:rsidRPr="00F238D9">
        <w:rPr>
          <w:rFonts w:ascii="黑体" w:eastAsia="黑体" w:hAnsi="Times New Roman" w:cs="Times New Roman" w:hint="eastAsia"/>
          <w:b/>
          <w:bCs/>
          <w:sz w:val="44"/>
          <w:szCs w:val="28"/>
        </w:rPr>
        <w:t>成交</w:t>
      </w:r>
      <w:r w:rsidRPr="00F238D9">
        <w:rPr>
          <w:rFonts w:ascii="黑体" w:eastAsia="黑体" w:hAnsi="Times New Roman" w:cs="Times New Roman" w:hint="eastAsia"/>
          <w:b/>
          <w:bCs/>
          <w:sz w:val="44"/>
          <w:szCs w:val="28"/>
        </w:rPr>
        <w:t>标准</w:t>
      </w:r>
    </w:p>
    <w:p w:rsidR="004413F4" w:rsidRPr="00F238D9"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F238D9">
        <w:rPr>
          <w:rFonts w:ascii="宋体" w:eastAsia="宋体" w:hAnsi="宋体" w:cs="Times New Roman" w:hint="eastAsia"/>
          <w:b/>
          <w:bCs/>
          <w:sz w:val="32"/>
          <w:szCs w:val="24"/>
        </w:rPr>
        <w:t>一、评标方法与定标原则</w:t>
      </w:r>
    </w:p>
    <w:p w:rsidR="004413F4" w:rsidRPr="003B56A0" w:rsidRDefault="002B389D" w:rsidP="004413F4">
      <w:pPr>
        <w:snapToGrid w:val="0"/>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评审小组</w:t>
      </w:r>
      <w:r w:rsidR="004413F4" w:rsidRPr="003B56A0">
        <w:rPr>
          <w:rFonts w:ascii="宋体" w:eastAsia="宋体" w:hAnsi="宋体" w:cs="Times New Roman" w:hint="eastAsia"/>
          <w:bCs/>
          <w:sz w:val="24"/>
          <w:szCs w:val="24"/>
        </w:rPr>
        <w:t>将对确定为实质性响应采购文件要求的</w:t>
      </w:r>
      <w:r w:rsidR="00E353AB">
        <w:rPr>
          <w:rFonts w:ascii="宋体" w:eastAsia="宋体" w:hAnsi="宋体" w:cs="Times New Roman" w:hint="eastAsia"/>
          <w:bCs/>
          <w:sz w:val="24"/>
          <w:szCs w:val="24"/>
        </w:rPr>
        <w:t>响应</w:t>
      </w:r>
      <w:r w:rsidR="004413F4" w:rsidRPr="003B56A0">
        <w:rPr>
          <w:rFonts w:ascii="宋体" w:eastAsia="宋体" w:hAnsi="宋体" w:cs="Times New Roman" w:hint="eastAsia"/>
          <w:bCs/>
          <w:sz w:val="24"/>
          <w:szCs w:val="24"/>
        </w:rPr>
        <w:t>文件进行评价和比较，评标采用综合评分法。</w:t>
      </w:r>
      <w:r w:rsidR="004413F4" w:rsidRPr="003B56A0">
        <w:rPr>
          <w:rFonts w:ascii="宋体" w:eastAsia="宋体" w:hAnsi="宋体" w:cs="Times New Roman"/>
          <w:bCs/>
          <w:sz w:val="24"/>
          <w:szCs w:val="24"/>
        </w:rPr>
        <w:t>采用综合评分法的，评标结果按评审后得分由高到低顺序排列。得分相同的，按</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报价由低到高顺序排列。得分且</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报价相同的并列。</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文件满足采购文件全部实质性要求，且按照评审因素的量化指标评审得分最高的</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人为排名第一的</w:t>
      </w:r>
      <w:r w:rsidR="002F4E87">
        <w:rPr>
          <w:rFonts w:ascii="宋体" w:eastAsia="宋体" w:hAnsi="宋体" w:cs="Times New Roman"/>
          <w:bCs/>
          <w:sz w:val="24"/>
          <w:szCs w:val="24"/>
        </w:rPr>
        <w:t>成交</w:t>
      </w:r>
      <w:r w:rsidR="004413F4" w:rsidRPr="003B56A0">
        <w:rPr>
          <w:rFonts w:ascii="宋体" w:eastAsia="宋体" w:hAnsi="宋体" w:cs="Times New Roman"/>
          <w:bCs/>
          <w:sz w:val="24"/>
          <w:szCs w:val="24"/>
        </w:rPr>
        <w:t>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89315B">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w:t>
      </w:r>
      <w:r w:rsidR="002F4E87">
        <w:rPr>
          <w:rFonts w:ascii="宋体" w:eastAsia="宋体" w:hAnsi="宋体" w:cs="Times New Roman"/>
          <w:bCs/>
          <w:sz w:val="24"/>
          <w:szCs w:val="24"/>
        </w:rPr>
        <w:t>成交</w:t>
      </w:r>
      <w:r w:rsidRPr="003B56A0">
        <w:rPr>
          <w:rFonts w:ascii="宋体" w:eastAsia="宋体" w:hAnsi="宋体" w:cs="Times New Roman"/>
          <w:bCs/>
          <w:sz w:val="24"/>
          <w:szCs w:val="24"/>
        </w:rPr>
        <w:t>候选人。评标委员会将按下列评分办法和标准进行评分，总分值为100分。</w:t>
      </w:r>
    </w:p>
    <w:p w:rsidR="004413F4" w:rsidRDefault="004413F4" w:rsidP="0089315B">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5F233E" w:rsidRPr="005F233E" w:rsidRDefault="002D32F1" w:rsidP="0089315B">
      <w:pPr>
        <w:adjustRightInd w:val="0"/>
        <w:snapToGrid w:val="0"/>
        <w:spacing w:line="360" w:lineRule="auto"/>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 xml:space="preserve"> </w:t>
      </w:r>
      <w:r w:rsidR="005F233E" w:rsidRPr="004413F4">
        <w:rPr>
          <w:rFonts w:ascii="宋体" w:eastAsia="宋体" w:hAnsi="宋体" w:cs="Times New Roman"/>
          <w:bCs/>
          <w:sz w:val="24"/>
          <w:szCs w:val="24"/>
        </w:rPr>
        <w:t>价格分采用低价优先法计算，即满足采购文件要求且</w:t>
      </w:r>
      <w:r w:rsidR="00E353AB">
        <w:rPr>
          <w:rFonts w:ascii="宋体" w:eastAsia="宋体" w:hAnsi="宋体" w:cs="Times New Roman" w:hint="eastAsia"/>
          <w:bCs/>
          <w:sz w:val="24"/>
          <w:szCs w:val="24"/>
        </w:rPr>
        <w:t>响应</w:t>
      </w:r>
      <w:r w:rsidR="005F233E" w:rsidRPr="004413F4">
        <w:rPr>
          <w:rFonts w:ascii="宋体" w:eastAsia="宋体" w:hAnsi="宋体" w:cs="Times New Roman" w:hint="eastAsia"/>
          <w:bCs/>
          <w:sz w:val="24"/>
          <w:szCs w:val="24"/>
        </w:rPr>
        <w:t>价格</w:t>
      </w:r>
      <w:r w:rsidR="005F233E" w:rsidRPr="004413F4">
        <w:rPr>
          <w:rFonts w:ascii="宋体" w:eastAsia="宋体" w:hAnsi="宋体" w:cs="Times New Roman"/>
          <w:bCs/>
          <w:sz w:val="24"/>
          <w:szCs w:val="24"/>
        </w:rPr>
        <w:t>最低的供应商</w:t>
      </w:r>
      <w:r w:rsidR="00E353AB">
        <w:rPr>
          <w:rFonts w:ascii="宋体" w:eastAsia="宋体" w:hAnsi="宋体" w:cs="Times New Roman" w:hint="eastAsia"/>
          <w:bCs/>
          <w:sz w:val="24"/>
          <w:szCs w:val="24"/>
        </w:rPr>
        <w:t>响应</w:t>
      </w:r>
      <w:r w:rsidR="005F233E" w:rsidRPr="004413F4">
        <w:rPr>
          <w:rFonts w:ascii="宋体" w:eastAsia="宋体" w:hAnsi="宋体" w:cs="Times New Roman"/>
          <w:bCs/>
          <w:sz w:val="24"/>
          <w:szCs w:val="24"/>
        </w:rPr>
        <w:t>报价为评标基准价，其价格分为满分30分，其它</w:t>
      </w:r>
      <w:r w:rsidR="00E353AB">
        <w:rPr>
          <w:rFonts w:ascii="宋体" w:eastAsia="宋体" w:hAnsi="宋体" w:cs="Times New Roman"/>
          <w:bCs/>
          <w:sz w:val="24"/>
          <w:szCs w:val="24"/>
        </w:rPr>
        <w:t>响应</w:t>
      </w:r>
      <w:r w:rsidR="005F233E" w:rsidRPr="004413F4">
        <w:rPr>
          <w:rFonts w:ascii="宋体" w:eastAsia="宋体" w:hAnsi="宋体" w:cs="Times New Roman"/>
          <w:bCs/>
          <w:sz w:val="24"/>
          <w:szCs w:val="24"/>
        </w:rPr>
        <w:t>人的价格</w:t>
      </w:r>
      <w:proofErr w:type="gramStart"/>
      <w:r w:rsidR="005F233E" w:rsidRPr="004413F4">
        <w:rPr>
          <w:rFonts w:ascii="宋体" w:eastAsia="宋体" w:hAnsi="宋体" w:cs="Times New Roman"/>
          <w:bCs/>
          <w:sz w:val="24"/>
          <w:szCs w:val="24"/>
        </w:rPr>
        <w:t>分统一</w:t>
      </w:r>
      <w:proofErr w:type="gramEnd"/>
      <w:r w:rsidR="005F233E" w:rsidRPr="004413F4">
        <w:rPr>
          <w:rFonts w:ascii="宋体" w:eastAsia="宋体" w:hAnsi="宋体" w:cs="Times New Roman"/>
          <w:bCs/>
          <w:sz w:val="24"/>
          <w:szCs w:val="24"/>
        </w:rPr>
        <w:t>按照以下公式计算：</w:t>
      </w:r>
      <w:r w:rsidR="00E353AB">
        <w:rPr>
          <w:rFonts w:ascii="宋体" w:eastAsia="宋体" w:hAnsi="宋体" w:cs="Times New Roman"/>
          <w:bCs/>
          <w:sz w:val="24"/>
          <w:szCs w:val="24"/>
        </w:rPr>
        <w:t>响应</w:t>
      </w:r>
      <w:r w:rsidR="005F233E" w:rsidRPr="004413F4">
        <w:rPr>
          <w:rFonts w:ascii="宋体" w:eastAsia="宋体" w:hAnsi="宋体" w:cs="Times New Roman"/>
          <w:bCs/>
          <w:sz w:val="24"/>
          <w:szCs w:val="24"/>
        </w:rPr>
        <w:t>报价得分=（评标基准价/该</w:t>
      </w:r>
      <w:r w:rsidR="00E353AB">
        <w:rPr>
          <w:rFonts w:ascii="宋体" w:eastAsia="宋体" w:hAnsi="宋体" w:cs="Times New Roman"/>
          <w:bCs/>
          <w:sz w:val="24"/>
          <w:szCs w:val="24"/>
        </w:rPr>
        <w:t>响应</w:t>
      </w:r>
      <w:r w:rsidR="005F233E" w:rsidRPr="004413F4">
        <w:rPr>
          <w:rFonts w:ascii="宋体" w:eastAsia="宋体" w:hAnsi="宋体" w:cs="Times New Roman"/>
          <w:bCs/>
          <w:sz w:val="24"/>
          <w:szCs w:val="24"/>
        </w:rPr>
        <w:t>人的</w:t>
      </w:r>
      <w:r w:rsidR="00E353AB">
        <w:rPr>
          <w:rFonts w:ascii="宋体" w:eastAsia="宋体" w:hAnsi="宋体" w:cs="Times New Roman"/>
          <w:bCs/>
          <w:sz w:val="24"/>
          <w:szCs w:val="24"/>
        </w:rPr>
        <w:t>响应</w:t>
      </w:r>
      <w:r w:rsidR="005F233E" w:rsidRPr="004413F4">
        <w:rPr>
          <w:rFonts w:ascii="宋体" w:eastAsia="宋体" w:hAnsi="宋体" w:cs="Times New Roman"/>
          <w:bCs/>
          <w:sz w:val="24"/>
          <w:szCs w:val="24"/>
        </w:rPr>
        <w:t>报价）×30分。分值保留小数点后</w:t>
      </w:r>
      <w:r w:rsidR="005F233E" w:rsidRPr="004413F4">
        <w:rPr>
          <w:rFonts w:ascii="宋体" w:eastAsia="宋体" w:hAnsi="宋体" w:cs="Times New Roman" w:hint="eastAsia"/>
          <w:bCs/>
          <w:sz w:val="24"/>
          <w:szCs w:val="24"/>
        </w:rPr>
        <w:t>2</w:t>
      </w:r>
      <w:r w:rsidR="005F233E">
        <w:rPr>
          <w:rFonts w:ascii="宋体" w:eastAsia="宋体" w:hAnsi="宋体" w:cs="Times New Roman"/>
          <w:bCs/>
          <w:sz w:val="24"/>
          <w:szCs w:val="24"/>
        </w:rPr>
        <w:t>位</w:t>
      </w:r>
      <w:r w:rsidR="005F233E">
        <w:rPr>
          <w:rFonts w:ascii="宋体" w:eastAsia="宋体" w:hAnsi="宋体" w:cs="Times New Roman" w:hint="eastAsia"/>
          <w:bCs/>
          <w:sz w:val="24"/>
          <w:szCs w:val="24"/>
        </w:rPr>
        <w:t>。</w:t>
      </w:r>
    </w:p>
    <w:bookmarkEnd w:id="163"/>
    <w:p w:rsidR="004413F4" w:rsidRPr="004413F4" w:rsidRDefault="004413F4" w:rsidP="0089315B">
      <w:pPr>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1F7C37">
        <w:rPr>
          <w:rFonts w:ascii="宋体" w:eastAsia="宋体" w:hAnsi="宋体" w:cs="宋体" w:hint="eastAsia"/>
          <w:b/>
          <w:bCs/>
          <w:sz w:val="24"/>
          <w:szCs w:val="24"/>
        </w:rPr>
        <w:t>38</w:t>
      </w:r>
      <w:r w:rsidRPr="004413F4">
        <w:rPr>
          <w:rFonts w:ascii="宋体" w:eastAsia="宋体" w:hAnsi="宋体" w:cs="宋体" w:hint="eastAsia"/>
          <w:b/>
          <w:bCs/>
          <w:sz w:val="24"/>
          <w:szCs w:val="24"/>
        </w:rPr>
        <w:t>分）</w:t>
      </w:r>
    </w:p>
    <w:p w:rsidR="004413F4" w:rsidRPr="004413F4" w:rsidRDefault="004413F4" w:rsidP="0089315B">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w:t>
      </w:r>
      <w:r w:rsidR="008E3B6D">
        <w:rPr>
          <w:rFonts w:ascii="宋体" w:hAnsi="宋体" w:hint="eastAsia"/>
          <w:bCs/>
          <w:sz w:val="24"/>
        </w:rPr>
        <w:t>参与供应</w:t>
      </w:r>
      <w:r w:rsidR="008E3B6D" w:rsidRPr="0017634C">
        <w:rPr>
          <w:rFonts w:ascii="宋体" w:hAnsi="宋体" w:hint="eastAsia"/>
          <w:bCs/>
          <w:sz w:val="24"/>
        </w:rPr>
        <w:t>商对采购文件具体项目需求的响应程度：全部响应即满足采购文件的技术参数、服务要求等的得</w:t>
      </w:r>
      <w:r w:rsidR="001F7C37" w:rsidRPr="0017634C">
        <w:rPr>
          <w:rFonts w:ascii="宋体" w:hAnsi="宋体" w:hint="eastAsia"/>
          <w:bCs/>
          <w:sz w:val="24"/>
        </w:rPr>
        <w:t>28</w:t>
      </w:r>
      <w:r w:rsidR="008E3B6D" w:rsidRPr="0017634C">
        <w:rPr>
          <w:rFonts w:ascii="宋体" w:hAnsi="宋体" w:hint="eastAsia"/>
          <w:bCs/>
          <w:sz w:val="24"/>
        </w:rPr>
        <w:t>分，</w:t>
      </w:r>
      <w:r w:rsidR="008E3B6D" w:rsidRPr="0017634C">
        <w:rPr>
          <w:rFonts w:ascii="宋体" w:hAnsi="宋体" w:hint="eastAsia"/>
          <w:b/>
          <w:bCs/>
          <w:i/>
          <w:sz w:val="24"/>
          <w:u w:val="single"/>
        </w:rPr>
        <w:t>斜体加粗且有下划线部分为实质性要求和条件，如不满足则为无效响应。</w:t>
      </w:r>
      <w:r w:rsidR="008E3B6D" w:rsidRPr="0017634C">
        <w:rPr>
          <w:rFonts w:ascii="宋体" w:hAnsi="宋体" w:hint="eastAsia"/>
          <w:bCs/>
          <w:sz w:val="24"/>
        </w:rPr>
        <w:t>有负偏离的每项扣</w:t>
      </w:r>
      <w:r w:rsidR="002C5DD3" w:rsidRPr="0017634C">
        <w:rPr>
          <w:rFonts w:ascii="宋体" w:hAnsi="宋体" w:hint="eastAsia"/>
          <w:bCs/>
          <w:sz w:val="24"/>
        </w:rPr>
        <w:t>3</w:t>
      </w:r>
      <w:r w:rsidR="008E3B6D" w:rsidRPr="0017634C">
        <w:rPr>
          <w:rFonts w:ascii="宋体" w:hAnsi="宋体" w:hint="eastAsia"/>
          <w:bCs/>
          <w:sz w:val="24"/>
        </w:rPr>
        <w:t>分，扣完为止。（供应商需按照本采购文件第四章的具体技术要求和商务要求，在“项目技术及商务需求响应及偏离表”中如实逐项填列所响应产品的参数及服务承诺，如采购文件</w:t>
      </w:r>
      <w:r w:rsidR="008E3B6D">
        <w:rPr>
          <w:rFonts w:ascii="宋体" w:hAnsi="宋体" w:hint="eastAsia"/>
          <w:bCs/>
          <w:sz w:val="24"/>
        </w:rPr>
        <w:t>要求提供相应证明材料的，应在偏离表中注明证明材料所在响应文件的页码位置，否则评审小组有权做负偏离处理）。</w:t>
      </w:r>
      <w:r w:rsidRPr="004413F4">
        <w:rPr>
          <w:rFonts w:ascii="宋体" w:eastAsia="宋体" w:hAnsi="宋体" w:cs="Times New Roman" w:hint="eastAsia"/>
          <w:bCs/>
          <w:sz w:val="24"/>
        </w:rPr>
        <w:t>（</w:t>
      </w:r>
      <w:r w:rsidR="008C5B1F">
        <w:rPr>
          <w:rFonts w:ascii="宋体" w:eastAsia="宋体" w:hAnsi="宋体" w:cs="Times New Roman" w:hint="eastAsia"/>
          <w:bCs/>
          <w:sz w:val="24"/>
        </w:rPr>
        <w:t>28</w:t>
      </w:r>
      <w:r w:rsidRPr="004413F4">
        <w:rPr>
          <w:rFonts w:ascii="宋体" w:eastAsia="宋体" w:hAnsi="宋体" w:cs="Times New Roman" w:hint="eastAsia"/>
          <w:bCs/>
          <w:sz w:val="24"/>
        </w:rPr>
        <w:t>分）</w:t>
      </w:r>
    </w:p>
    <w:p w:rsidR="004413F4" w:rsidRDefault="007607F8" w:rsidP="0089315B">
      <w:pPr>
        <w:adjustRightInd w:val="0"/>
        <w:snapToGrid w:val="0"/>
        <w:spacing w:beforeLines="20" w:before="48" w:line="360" w:lineRule="auto"/>
        <w:ind w:firstLineChars="200" w:firstLine="480"/>
        <w:rPr>
          <w:rFonts w:ascii="宋体" w:eastAsia="宋体" w:hAnsi="宋体" w:cs="Times New Roman"/>
          <w:bCs/>
          <w:sz w:val="24"/>
          <w:szCs w:val="24"/>
        </w:rPr>
      </w:pPr>
      <w:r w:rsidRPr="007607F8">
        <w:rPr>
          <w:rFonts w:ascii="宋体" w:eastAsia="宋体" w:hAnsi="宋体" w:cs="Times New Roman" w:hint="eastAsia"/>
          <w:bCs/>
          <w:sz w:val="24"/>
          <w:szCs w:val="24"/>
        </w:rPr>
        <w:t>2.2</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产品生产者及品牌通过的认证、创新能力、技术优势等方面，必须提供有效证书和相关有效证明材料。</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设备生产者及</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品牌获得认证证书多、创新能力强、技术优势明显的得</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设备生产者及</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品牌技术优势一般的得3分，</w:t>
      </w:r>
      <w:r w:rsidR="00E353AB">
        <w:rPr>
          <w:rFonts w:ascii="宋体" w:eastAsia="宋体" w:hAnsi="宋体" w:cs="Times New Roman" w:hint="eastAsia"/>
          <w:bCs/>
          <w:sz w:val="24"/>
          <w:szCs w:val="24"/>
        </w:rPr>
        <w:t>响</w:t>
      </w:r>
      <w:r w:rsidR="00E353AB">
        <w:rPr>
          <w:rFonts w:ascii="宋体" w:eastAsia="宋体" w:hAnsi="宋体" w:cs="Times New Roman" w:hint="eastAsia"/>
          <w:bCs/>
          <w:sz w:val="24"/>
          <w:szCs w:val="24"/>
        </w:rPr>
        <w:lastRenderedPageBreak/>
        <w:t>应</w:t>
      </w:r>
      <w:r w:rsidRPr="007607F8">
        <w:rPr>
          <w:rFonts w:ascii="宋体" w:eastAsia="宋体" w:hAnsi="宋体" w:cs="Times New Roman" w:hint="eastAsia"/>
          <w:bCs/>
          <w:sz w:val="24"/>
          <w:szCs w:val="24"/>
        </w:rPr>
        <w:t>设备生产者及</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品牌设备技术优势差的得1分，未提供资料的不得分。(</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p>
    <w:p w:rsidR="004C00E8" w:rsidRPr="004413F4"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2.3</w:t>
      </w:r>
      <w:r w:rsidR="004C00E8" w:rsidRPr="004C00E8">
        <w:rPr>
          <w:rFonts w:ascii="宋体" w:eastAsia="宋体" w:hAnsi="宋体" w:cs="Times New Roman" w:hint="eastAsia"/>
          <w:bCs/>
          <w:sz w:val="24"/>
          <w:szCs w:val="24"/>
        </w:rPr>
        <w:t>产品制造工艺、材质、外观及安全性、可靠性、稳定性及适用性：根据</w:t>
      </w:r>
      <w:r w:rsidR="00E353AB">
        <w:rPr>
          <w:rFonts w:ascii="宋体" w:eastAsia="宋体" w:hAnsi="宋体" w:cs="Times New Roman" w:hint="eastAsia"/>
          <w:bCs/>
          <w:sz w:val="24"/>
          <w:szCs w:val="24"/>
        </w:rPr>
        <w:t>响应</w:t>
      </w:r>
      <w:r w:rsidR="004C00E8" w:rsidRPr="004C00E8">
        <w:rPr>
          <w:rFonts w:ascii="宋体" w:eastAsia="宋体" w:hAnsi="宋体" w:cs="Times New Roman" w:hint="eastAsia"/>
          <w:bCs/>
          <w:sz w:val="24"/>
          <w:szCs w:val="24"/>
        </w:rPr>
        <w:t>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4413F4" w:rsidRDefault="004413F4" w:rsidP="008E3B6D">
      <w:pPr>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w:t>
      </w:r>
      <w:r w:rsidR="0037710E">
        <w:rPr>
          <w:rFonts w:ascii="宋体" w:eastAsia="宋体" w:hAnsi="宋体" w:cs="宋体" w:hint="eastAsia"/>
          <w:b/>
          <w:bCs/>
          <w:sz w:val="24"/>
          <w:szCs w:val="24"/>
        </w:rPr>
        <w:t>10</w:t>
      </w:r>
      <w:r w:rsidRPr="004413F4">
        <w:rPr>
          <w:rFonts w:ascii="宋体" w:eastAsia="宋体" w:hAnsi="宋体" w:cs="宋体" w:hint="eastAsia"/>
          <w:b/>
          <w:bCs/>
          <w:sz w:val="24"/>
          <w:szCs w:val="24"/>
        </w:rPr>
        <w:t>分）</w:t>
      </w:r>
    </w:p>
    <w:p w:rsidR="008E3B6D" w:rsidRDefault="008E3B6D" w:rsidP="008E3B6D">
      <w:pPr>
        <w:adjustRightInd w:val="0"/>
        <w:snapToGrid w:val="0"/>
        <w:spacing w:line="360" w:lineRule="auto"/>
        <w:ind w:firstLineChars="200" w:firstLine="480"/>
        <w:rPr>
          <w:rFonts w:ascii="宋体" w:eastAsia="宋体" w:hAnsi="宋体" w:cs="Times New Roman"/>
          <w:b/>
          <w:sz w:val="24"/>
          <w:szCs w:val="24"/>
        </w:rPr>
      </w:pPr>
      <w:r>
        <w:rPr>
          <w:rFonts w:ascii="宋体" w:eastAsia="宋体" w:hAnsi="宋体" w:cs="Times New Roman" w:hint="eastAsia"/>
          <w:bCs/>
          <w:sz w:val="24"/>
          <w:szCs w:val="24"/>
        </w:rPr>
        <w:t>3</w:t>
      </w:r>
      <w:r>
        <w:rPr>
          <w:rFonts w:ascii="宋体" w:eastAsia="宋体" w:hAnsi="宋体" w:cs="Times New Roman"/>
          <w:bCs/>
          <w:sz w:val="24"/>
          <w:szCs w:val="24"/>
        </w:rPr>
        <w:t>.1</w:t>
      </w:r>
      <w:r>
        <w:rPr>
          <w:rFonts w:ascii="宋体" w:eastAsia="宋体" w:hAnsi="宋体" w:cs="Times New Roman" w:hint="eastAsia"/>
          <w:bCs/>
          <w:sz w:val="24"/>
          <w:szCs w:val="24"/>
        </w:rPr>
        <w:t>项目实施方案：</w:t>
      </w:r>
      <w:r>
        <w:rPr>
          <w:rFonts w:ascii="宋体" w:eastAsia="宋体" w:hAnsi="宋体" w:cs="Times New Roman"/>
          <w:bCs/>
          <w:sz w:val="24"/>
          <w:szCs w:val="24"/>
        </w:rPr>
        <w:t>投标人</w:t>
      </w:r>
      <w:r>
        <w:rPr>
          <w:rFonts w:ascii="宋体" w:eastAsia="宋体" w:hAnsi="宋体" w:cs="Times New Roman" w:hint="eastAsia"/>
          <w:bCs/>
          <w:sz w:val="24"/>
          <w:szCs w:val="24"/>
        </w:rPr>
        <w:t>应</w:t>
      </w:r>
      <w:r>
        <w:rPr>
          <w:rFonts w:ascii="宋体" w:eastAsia="宋体" w:hAnsi="宋体" w:cs="Times New Roman"/>
          <w:bCs/>
          <w:sz w:val="24"/>
          <w:szCs w:val="24"/>
        </w:rPr>
        <w:t>根据</w:t>
      </w:r>
      <w:r w:rsidR="0000279A">
        <w:rPr>
          <w:rFonts w:ascii="宋体" w:eastAsia="宋体" w:hAnsi="宋体" w:cs="Times New Roman"/>
          <w:bCs/>
          <w:sz w:val="24"/>
          <w:szCs w:val="24"/>
        </w:rPr>
        <w:t>采购文件</w:t>
      </w:r>
      <w:r>
        <w:rPr>
          <w:rFonts w:ascii="宋体" w:eastAsia="宋体" w:hAnsi="宋体" w:cs="Times New Roman" w:hint="eastAsia"/>
          <w:bCs/>
          <w:sz w:val="24"/>
          <w:szCs w:val="24"/>
        </w:rPr>
        <w:t>要求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具体详实的项目实施方案，</w:t>
      </w:r>
      <w:r w:rsidR="0008068D" w:rsidRPr="0008068D">
        <w:rPr>
          <w:rFonts w:ascii="宋体" w:eastAsia="宋体" w:hAnsi="宋体" w:cs="Times New Roman" w:hint="eastAsia"/>
          <w:bCs/>
          <w:sz w:val="24"/>
          <w:szCs w:val="24"/>
        </w:rPr>
        <w:t>方案优于采购文件要求的得</w:t>
      </w:r>
      <w:r w:rsidR="0037710E">
        <w:rPr>
          <w:rFonts w:ascii="宋体" w:eastAsia="宋体" w:hAnsi="宋体" w:cs="Times New Roman" w:hint="eastAsia"/>
          <w:bCs/>
          <w:sz w:val="24"/>
          <w:szCs w:val="24"/>
        </w:rPr>
        <w:t>5</w:t>
      </w:r>
      <w:r w:rsidR="0008068D" w:rsidRPr="0008068D">
        <w:rPr>
          <w:rFonts w:ascii="宋体" w:eastAsia="宋体" w:hAnsi="宋体" w:cs="Times New Roman" w:hint="eastAsia"/>
          <w:bCs/>
          <w:sz w:val="24"/>
          <w:szCs w:val="24"/>
        </w:rPr>
        <w:t>分，完全符合采购文件要求的</w:t>
      </w:r>
      <w:r w:rsidR="0037710E">
        <w:rPr>
          <w:rFonts w:ascii="宋体" w:eastAsia="宋体" w:hAnsi="宋体" w:cs="Times New Roman" w:hint="eastAsia"/>
          <w:bCs/>
          <w:sz w:val="24"/>
          <w:szCs w:val="24"/>
        </w:rPr>
        <w:t>3</w:t>
      </w:r>
      <w:r w:rsidR="0008068D" w:rsidRPr="0008068D">
        <w:rPr>
          <w:rFonts w:ascii="宋体" w:eastAsia="宋体" w:hAnsi="宋体" w:cs="Times New Roman" w:hint="eastAsia"/>
          <w:bCs/>
          <w:sz w:val="24"/>
          <w:szCs w:val="24"/>
        </w:rPr>
        <w:t>分，不完全符合采购文件要求得</w:t>
      </w:r>
      <w:r w:rsidR="0037710E">
        <w:rPr>
          <w:rFonts w:ascii="宋体" w:eastAsia="宋体" w:hAnsi="宋体" w:cs="Times New Roman" w:hint="eastAsia"/>
          <w:bCs/>
          <w:sz w:val="24"/>
          <w:szCs w:val="24"/>
        </w:rPr>
        <w:t>1</w:t>
      </w:r>
      <w:r w:rsidR="0008068D" w:rsidRPr="0008068D">
        <w:rPr>
          <w:rFonts w:ascii="宋体" w:eastAsia="宋体" w:hAnsi="宋体" w:cs="Times New Roman" w:hint="eastAsia"/>
          <w:bCs/>
          <w:sz w:val="24"/>
          <w:szCs w:val="24"/>
        </w:rPr>
        <w:t>分，未提供的不得分。（</w:t>
      </w:r>
      <w:r w:rsidR="0037710E">
        <w:rPr>
          <w:rFonts w:ascii="宋体" w:eastAsia="宋体" w:hAnsi="宋体" w:cs="Times New Roman" w:hint="eastAsia"/>
          <w:bCs/>
          <w:sz w:val="24"/>
          <w:szCs w:val="24"/>
        </w:rPr>
        <w:t>5</w:t>
      </w:r>
      <w:r w:rsidR="0008068D" w:rsidRPr="0008068D">
        <w:rPr>
          <w:rFonts w:ascii="宋体" w:eastAsia="宋体" w:hAnsi="宋体" w:cs="Times New Roman" w:hint="eastAsia"/>
          <w:bCs/>
          <w:sz w:val="24"/>
          <w:szCs w:val="24"/>
        </w:rPr>
        <w:t>分）</w:t>
      </w:r>
    </w:p>
    <w:p w:rsidR="004413F4" w:rsidRPr="004413F4" w:rsidRDefault="008E3B6D" w:rsidP="00D108F0">
      <w:pPr>
        <w:snapToGrid w:val="0"/>
        <w:spacing w:beforeLines="20" w:before="48" w:line="360" w:lineRule="auto"/>
        <w:ind w:firstLineChars="200" w:firstLine="480"/>
        <w:rPr>
          <w:rFonts w:ascii="宋体" w:eastAsia="宋体" w:hAnsi="宋体" w:cs="宋体"/>
          <w:bCs/>
          <w:sz w:val="24"/>
          <w:szCs w:val="24"/>
        </w:rPr>
      </w:pPr>
      <w:r>
        <w:rPr>
          <w:rFonts w:ascii="宋体" w:eastAsia="宋体" w:hAnsi="宋体" w:cs="Times New Roman"/>
          <w:bCs/>
          <w:sz w:val="24"/>
          <w:szCs w:val="24"/>
        </w:rPr>
        <w:t>3.2</w:t>
      </w:r>
      <w:r>
        <w:rPr>
          <w:rFonts w:ascii="宋体" w:eastAsia="宋体" w:hAnsi="宋体" w:cs="Times New Roman" w:hint="eastAsia"/>
          <w:bCs/>
          <w:sz w:val="24"/>
          <w:szCs w:val="24"/>
        </w:rPr>
        <w:t>项目</w:t>
      </w:r>
      <w:r>
        <w:rPr>
          <w:rFonts w:ascii="宋体" w:eastAsia="宋体" w:hAnsi="宋体" w:cs="Times New Roman"/>
          <w:bCs/>
          <w:sz w:val="24"/>
          <w:szCs w:val="24"/>
        </w:rPr>
        <w:t>验收方案</w:t>
      </w:r>
      <w:r>
        <w:rPr>
          <w:rFonts w:ascii="宋体" w:eastAsia="宋体" w:hAnsi="宋体" w:cs="Times New Roman" w:hint="eastAsia"/>
          <w:bCs/>
          <w:sz w:val="24"/>
          <w:szCs w:val="24"/>
        </w:rPr>
        <w:t>：</w:t>
      </w:r>
      <w:r>
        <w:rPr>
          <w:rFonts w:ascii="宋体" w:eastAsia="宋体" w:hAnsi="宋体" w:cs="Times New Roman"/>
          <w:bCs/>
          <w:sz w:val="24"/>
          <w:szCs w:val="24"/>
        </w:rPr>
        <w:t>投标人</w:t>
      </w:r>
      <w:r>
        <w:rPr>
          <w:rFonts w:ascii="宋体" w:eastAsia="宋体" w:hAnsi="宋体" w:cs="Times New Roman" w:hint="eastAsia"/>
          <w:bCs/>
          <w:sz w:val="24"/>
          <w:szCs w:val="24"/>
        </w:rPr>
        <w:t>应</w:t>
      </w:r>
      <w:r>
        <w:rPr>
          <w:rFonts w:ascii="宋体" w:eastAsia="宋体" w:hAnsi="宋体" w:cs="Times New Roman"/>
          <w:bCs/>
          <w:sz w:val="24"/>
          <w:szCs w:val="24"/>
        </w:rPr>
        <w:t>根据</w:t>
      </w:r>
      <w:r w:rsidR="0000279A">
        <w:rPr>
          <w:rFonts w:ascii="宋体" w:eastAsia="宋体" w:hAnsi="宋体" w:cs="Times New Roman"/>
          <w:bCs/>
          <w:sz w:val="24"/>
          <w:szCs w:val="24"/>
        </w:rPr>
        <w:t>采购文件</w:t>
      </w:r>
      <w:r>
        <w:rPr>
          <w:rFonts w:ascii="宋体" w:eastAsia="宋体" w:hAnsi="宋体" w:cs="Times New Roman" w:hint="eastAsia"/>
          <w:bCs/>
          <w:sz w:val="24"/>
          <w:szCs w:val="24"/>
        </w:rPr>
        <w:t>要求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具体详实的项目验收方案，</w:t>
      </w:r>
      <w:r w:rsidR="0037710E" w:rsidRPr="0037710E">
        <w:rPr>
          <w:rFonts w:ascii="宋体" w:eastAsia="宋体" w:hAnsi="宋体" w:cs="Times New Roman" w:hint="eastAsia"/>
          <w:bCs/>
          <w:sz w:val="24"/>
          <w:szCs w:val="24"/>
        </w:rPr>
        <w:t>方案优于采购文件要求的得5分，完全符合采购文件要求的3分，不完全符合采购文件要求得1分，未提供的不得分。（5分）</w:t>
      </w:r>
    </w:p>
    <w:p w:rsidR="004413F4" w:rsidRPr="004413F4" w:rsidRDefault="004413F4" w:rsidP="00D108F0">
      <w:pPr>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37710E">
        <w:rPr>
          <w:rFonts w:ascii="宋体" w:eastAsia="宋体" w:hAnsi="宋体" w:cs="宋体" w:hint="eastAsia"/>
          <w:b/>
          <w:bCs/>
          <w:sz w:val="24"/>
          <w:szCs w:val="24"/>
        </w:rPr>
        <w:t>10</w:t>
      </w:r>
      <w:r w:rsidRPr="004413F4">
        <w:rPr>
          <w:rFonts w:ascii="宋体" w:eastAsia="宋体" w:hAnsi="宋体" w:cs="宋体" w:hint="eastAsia"/>
          <w:b/>
          <w:bCs/>
          <w:sz w:val="24"/>
          <w:szCs w:val="24"/>
        </w:rPr>
        <w:t>分）</w:t>
      </w:r>
    </w:p>
    <w:p w:rsidR="004413F4" w:rsidRDefault="001B3506" w:rsidP="00D108F0">
      <w:pPr>
        <w:snapToGrid w:val="0"/>
        <w:spacing w:beforeLines="20" w:before="48" w:line="360" w:lineRule="auto"/>
        <w:ind w:firstLineChars="200" w:firstLine="480"/>
        <w:rPr>
          <w:rFonts w:ascii="宋体" w:eastAsia="宋体" w:hAnsi="宋体" w:cs="宋体"/>
          <w:bCs/>
          <w:sz w:val="24"/>
          <w:szCs w:val="24"/>
        </w:rPr>
      </w:pPr>
      <w:r w:rsidRPr="0013735F">
        <w:rPr>
          <w:rFonts w:ascii="宋体" w:hAnsi="宋体"/>
          <w:bCs/>
          <w:sz w:val="24"/>
        </w:rPr>
        <w:t xml:space="preserve">4.1 </w:t>
      </w:r>
      <w:r w:rsidRPr="0013735F">
        <w:rPr>
          <w:rFonts w:ascii="宋体" w:hAnsi="宋体" w:hint="eastAsia"/>
          <w:bCs/>
          <w:sz w:val="24"/>
        </w:rPr>
        <w:t>售后服务方案：</w:t>
      </w:r>
      <w:r w:rsidRPr="0013735F">
        <w:rPr>
          <w:rFonts w:ascii="宋体" w:hAnsi="宋体"/>
          <w:bCs/>
          <w:sz w:val="24"/>
        </w:rPr>
        <w:t>投标人</w:t>
      </w:r>
      <w:r w:rsidRPr="0013735F">
        <w:rPr>
          <w:rFonts w:ascii="宋体" w:hAnsi="宋体" w:hint="eastAsia"/>
          <w:bCs/>
          <w:sz w:val="24"/>
        </w:rPr>
        <w:t>应</w:t>
      </w:r>
      <w:r w:rsidRPr="0013735F">
        <w:rPr>
          <w:rFonts w:ascii="宋体" w:hAnsi="宋体"/>
          <w:bCs/>
          <w:sz w:val="24"/>
        </w:rPr>
        <w:t>根据</w:t>
      </w:r>
      <w:r w:rsidR="0000279A">
        <w:rPr>
          <w:rFonts w:ascii="宋体" w:hAnsi="宋体"/>
          <w:bCs/>
          <w:sz w:val="24"/>
        </w:rPr>
        <w:t>采购文件</w:t>
      </w:r>
      <w:r w:rsidRPr="0013735F">
        <w:rPr>
          <w:rFonts w:ascii="宋体" w:hAnsi="宋体" w:hint="eastAsia"/>
          <w:bCs/>
          <w:sz w:val="24"/>
        </w:rPr>
        <w:t>要求</w:t>
      </w:r>
      <w:r w:rsidRPr="0013735F">
        <w:rPr>
          <w:rFonts w:ascii="宋体" w:hAnsi="宋体"/>
          <w:bCs/>
          <w:sz w:val="24"/>
        </w:rPr>
        <w:t>提供</w:t>
      </w:r>
      <w:r w:rsidRPr="0013735F">
        <w:rPr>
          <w:rFonts w:ascii="宋体" w:hAnsi="宋体" w:hint="eastAsia"/>
          <w:bCs/>
          <w:sz w:val="24"/>
        </w:rPr>
        <w:t>具体详实的项目售后服务承诺方案，</w:t>
      </w:r>
      <w:r w:rsidR="0037710E" w:rsidRPr="0037710E">
        <w:rPr>
          <w:rFonts w:ascii="宋体" w:eastAsia="宋体" w:hAnsi="宋体" w:cs="Times New Roman" w:hint="eastAsia"/>
          <w:bCs/>
          <w:sz w:val="24"/>
          <w:szCs w:val="24"/>
        </w:rPr>
        <w:t>方案优于采购文件要求的得5分，完全符合采购文件要求的3分，不完全符合采购文件要求得1分，未提供的不得分。（5分）</w:t>
      </w:r>
    </w:p>
    <w:p w:rsidR="004413F4" w:rsidRPr="00EF6D31" w:rsidRDefault="004413F4" w:rsidP="00D108F0">
      <w:pPr>
        <w:snapToGrid w:val="0"/>
        <w:spacing w:line="360" w:lineRule="auto"/>
        <w:ind w:firstLine="482"/>
        <w:rPr>
          <w:rFonts w:ascii="宋体" w:eastAsia="宋体" w:hAnsi="宋体" w:cs="Times New Roman"/>
          <w:bCs/>
          <w:sz w:val="24"/>
          <w:szCs w:val="24"/>
        </w:rPr>
      </w:pPr>
      <w:bookmarkStart w:id="164" w:name="_GoBack"/>
      <w:bookmarkEnd w:id="164"/>
      <w:r w:rsidRPr="00B91E4F">
        <w:rPr>
          <w:rFonts w:ascii="宋体" w:eastAsia="宋体" w:hAnsi="宋体" w:cs="Times New Roman" w:hint="eastAsia"/>
          <w:bCs/>
          <w:sz w:val="24"/>
          <w:szCs w:val="24"/>
        </w:rPr>
        <w:t>4.</w:t>
      </w:r>
      <w:r w:rsidR="00FE0377" w:rsidRPr="00B91E4F">
        <w:rPr>
          <w:rFonts w:ascii="宋体" w:eastAsia="宋体" w:hAnsi="宋体" w:cs="Times New Roman" w:hint="eastAsia"/>
          <w:bCs/>
          <w:sz w:val="24"/>
          <w:szCs w:val="24"/>
        </w:rPr>
        <w:t>2</w:t>
      </w:r>
      <w:r w:rsidRPr="00B91E4F">
        <w:rPr>
          <w:rFonts w:ascii="宋体" w:eastAsia="宋体" w:hAnsi="宋体" w:cs="Times New Roman" w:hint="eastAsia"/>
          <w:bCs/>
          <w:sz w:val="24"/>
          <w:szCs w:val="24"/>
        </w:rPr>
        <w:t>培训</w:t>
      </w:r>
      <w:r w:rsidRPr="004413F4">
        <w:rPr>
          <w:rFonts w:ascii="宋体" w:eastAsia="宋体" w:hAnsi="宋体" w:cs="Times New Roman" w:hint="eastAsia"/>
          <w:bCs/>
          <w:sz w:val="24"/>
          <w:szCs w:val="24"/>
        </w:rPr>
        <w:t>方案。</w:t>
      </w:r>
      <w:r w:rsidR="001B3506" w:rsidRPr="0013735F">
        <w:rPr>
          <w:rFonts w:ascii="宋体" w:hAnsi="宋体"/>
          <w:bCs/>
          <w:sz w:val="24"/>
        </w:rPr>
        <w:t>投标人</w:t>
      </w:r>
      <w:r w:rsidR="001B3506" w:rsidRPr="0013735F">
        <w:rPr>
          <w:rFonts w:ascii="宋体" w:hAnsi="宋体" w:hint="eastAsia"/>
          <w:bCs/>
          <w:sz w:val="24"/>
        </w:rPr>
        <w:t>应</w:t>
      </w:r>
      <w:r w:rsidR="001B3506" w:rsidRPr="0013735F">
        <w:rPr>
          <w:rFonts w:ascii="宋体" w:hAnsi="宋体"/>
          <w:bCs/>
          <w:sz w:val="24"/>
        </w:rPr>
        <w:t>根据</w:t>
      </w:r>
      <w:r w:rsidR="0000279A">
        <w:rPr>
          <w:rFonts w:ascii="宋体" w:hAnsi="宋体"/>
          <w:bCs/>
          <w:sz w:val="24"/>
        </w:rPr>
        <w:t>采购文件</w:t>
      </w:r>
      <w:r w:rsidR="001B3506" w:rsidRPr="0013735F">
        <w:rPr>
          <w:rFonts w:ascii="宋体" w:hAnsi="宋体" w:hint="eastAsia"/>
          <w:bCs/>
          <w:sz w:val="24"/>
        </w:rPr>
        <w:t>要求</w:t>
      </w:r>
      <w:r w:rsidR="001B3506" w:rsidRPr="0013735F">
        <w:rPr>
          <w:rFonts w:ascii="宋体" w:hAnsi="宋体"/>
          <w:bCs/>
          <w:sz w:val="24"/>
        </w:rPr>
        <w:t>提供</w:t>
      </w:r>
      <w:r w:rsidR="001B3506" w:rsidRPr="0013735F">
        <w:rPr>
          <w:rFonts w:ascii="宋体" w:hAnsi="宋体" w:hint="eastAsia"/>
          <w:bCs/>
          <w:sz w:val="24"/>
        </w:rPr>
        <w:t>具体详实的项目培训方案，</w:t>
      </w:r>
      <w:r w:rsidR="0037710E" w:rsidRPr="0037710E">
        <w:rPr>
          <w:rFonts w:ascii="宋体" w:eastAsia="宋体" w:hAnsi="宋体" w:cs="Times New Roman" w:hint="eastAsia"/>
          <w:bCs/>
          <w:sz w:val="24"/>
          <w:szCs w:val="24"/>
        </w:rPr>
        <w:t>方案优于采购文件要求的得5分，完全符合采购文件要求的3分，不完全符合采购文件要求得1分，未提供的不得分。（5分）</w:t>
      </w:r>
    </w:p>
    <w:p w:rsidR="004413F4" w:rsidRPr="004413F4" w:rsidRDefault="004413F4" w:rsidP="00D108F0">
      <w:pPr>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（五）</w:t>
      </w:r>
      <w:r w:rsidR="00E353AB">
        <w:rPr>
          <w:rFonts w:ascii="宋体" w:eastAsia="宋体" w:hAnsi="宋体" w:cs="宋体" w:hint="eastAsia"/>
          <w:b/>
          <w:bCs/>
          <w:sz w:val="24"/>
          <w:szCs w:val="24"/>
        </w:rPr>
        <w:t>响应</w:t>
      </w:r>
      <w:r w:rsidRPr="004413F4">
        <w:rPr>
          <w:rFonts w:ascii="宋体" w:eastAsia="宋体" w:hAnsi="宋体" w:cs="宋体" w:hint="eastAsia"/>
          <w:b/>
          <w:bCs/>
          <w:sz w:val="24"/>
          <w:szCs w:val="24"/>
        </w:rPr>
        <w:t>人履约能力（</w:t>
      </w:r>
      <w:r w:rsidR="0031382B">
        <w:rPr>
          <w:rFonts w:ascii="宋体" w:eastAsia="宋体" w:hAnsi="宋体" w:cs="宋体" w:hint="eastAsia"/>
          <w:b/>
          <w:bCs/>
          <w:sz w:val="24"/>
          <w:szCs w:val="24"/>
        </w:rPr>
        <w:t>12</w:t>
      </w:r>
      <w:r w:rsidRPr="004413F4">
        <w:rPr>
          <w:rFonts w:ascii="宋体" w:eastAsia="宋体" w:hAnsi="宋体" w:cs="宋体" w:hint="eastAsia"/>
          <w:b/>
          <w:bCs/>
          <w:sz w:val="24"/>
          <w:szCs w:val="24"/>
        </w:rPr>
        <w:t>分）</w:t>
      </w:r>
    </w:p>
    <w:p w:rsidR="004413F4" w:rsidRDefault="00E821EE" w:rsidP="00D108F0">
      <w:pPr>
        <w:adjustRightInd w:val="0"/>
        <w:snapToGrid w:val="0"/>
        <w:spacing w:beforeLines="20" w:before="48" w:line="360" w:lineRule="auto"/>
        <w:ind w:firstLineChars="200" w:firstLine="480"/>
        <w:rPr>
          <w:rFonts w:ascii="宋体" w:eastAsia="宋体" w:hAnsi="宋体" w:cs="宋体"/>
          <w:bCs/>
          <w:sz w:val="24"/>
        </w:rPr>
      </w:pPr>
      <w:r>
        <w:rPr>
          <w:rFonts w:ascii="宋体" w:eastAsia="宋体" w:hAnsi="宋体" w:cs="宋体" w:hint="eastAsia"/>
          <w:bCs/>
          <w:sz w:val="24"/>
          <w:szCs w:val="24"/>
        </w:rPr>
        <w:t>5</w:t>
      </w:r>
      <w:r>
        <w:rPr>
          <w:rFonts w:ascii="宋体" w:eastAsia="宋体" w:hAnsi="宋体" w:cs="Times New Roman" w:hint="eastAsia"/>
          <w:bCs/>
          <w:sz w:val="24"/>
          <w:szCs w:val="24"/>
        </w:rPr>
        <w:t>.1质保期：响应供应商响应采购文件质保要求，提供所投产品</w:t>
      </w:r>
      <w:r w:rsidRPr="00B15854">
        <w:rPr>
          <w:rFonts w:ascii="宋体" w:eastAsia="宋体" w:hAnsi="宋体" w:cs="Times New Roman" w:hint="eastAsia"/>
          <w:bCs/>
          <w:sz w:val="24"/>
          <w:szCs w:val="24"/>
        </w:rPr>
        <w:t>制造厂商或</w:t>
      </w:r>
      <w:r w:rsidR="00393398" w:rsidRPr="00B15854">
        <w:rPr>
          <w:rFonts w:ascii="宋体" w:eastAsia="宋体" w:hAnsi="宋体" w:cs="Times New Roman" w:hint="eastAsia"/>
          <w:bCs/>
          <w:sz w:val="24"/>
          <w:szCs w:val="24"/>
        </w:rPr>
        <w:t>投标人</w:t>
      </w:r>
      <w:r>
        <w:rPr>
          <w:rFonts w:ascii="宋体" w:eastAsia="宋体" w:hAnsi="宋体" w:cs="Times New Roman" w:hint="eastAsia"/>
          <w:bCs/>
          <w:sz w:val="24"/>
          <w:szCs w:val="24"/>
        </w:rPr>
        <w:t>的针对本项目的售后服务质</w:t>
      </w:r>
      <w:proofErr w:type="gramStart"/>
      <w:r>
        <w:rPr>
          <w:rFonts w:ascii="宋体" w:eastAsia="宋体" w:hAnsi="宋体" w:cs="Times New Roman" w:hint="eastAsia"/>
          <w:bCs/>
          <w:sz w:val="24"/>
          <w:szCs w:val="24"/>
        </w:rPr>
        <w:t>保承诺</w:t>
      </w:r>
      <w:proofErr w:type="gramEnd"/>
      <w:r>
        <w:rPr>
          <w:rFonts w:ascii="宋体" w:eastAsia="宋体" w:hAnsi="宋体" w:cs="Times New Roman" w:hint="eastAsia"/>
          <w:bCs/>
          <w:sz w:val="24"/>
          <w:szCs w:val="24"/>
        </w:rPr>
        <w:t>函的，（需提供满足本项要求的承诺</w:t>
      </w:r>
      <w:proofErr w:type="gramStart"/>
      <w:r>
        <w:rPr>
          <w:rFonts w:ascii="宋体" w:eastAsia="宋体" w:hAnsi="宋体" w:cs="Times New Roman" w:hint="eastAsia"/>
          <w:bCs/>
          <w:sz w:val="24"/>
          <w:szCs w:val="24"/>
        </w:rPr>
        <w:t>函盖</w:t>
      </w:r>
      <w:proofErr w:type="gramEnd"/>
      <w:r>
        <w:rPr>
          <w:rFonts w:ascii="宋体" w:eastAsia="宋体" w:hAnsi="宋体" w:cs="Times New Roman" w:hint="eastAsia"/>
          <w:bCs/>
          <w:sz w:val="24"/>
          <w:szCs w:val="24"/>
        </w:rPr>
        <w:t>章原件）得</w:t>
      </w:r>
      <w:r w:rsidR="00557905">
        <w:rPr>
          <w:rFonts w:ascii="宋体" w:eastAsia="宋体" w:hAnsi="宋体" w:cs="Times New Roman" w:hint="eastAsia"/>
          <w:bCs/>
          <w:sz w:val="24"/>
          <w:szCs w:val="24"/>
        </w:rPr>
        <w:t>4</w:t>
      </w:r>
      <w:r>
        <w:rPr>
          <w:rFonts w:ascii="宋体" w:eastAsia="宋体" w:hAnsi="宋体" w:cs="Times New Roman" w:hint="eastAsia"/>
          <w:bCs/>
          <w:sz w:val="24"/>
          <w:szCs w:val="24"/>
        </w:rPr>
        <w:t>分，未按要求提供的不得分</w:t>
      </w:r>
      <w:r>
        <w:rPr>
          <w:rFonts w:ascii="宋体" w:eastAsia="宋体" w:hAnsi="宋体" w:cs="Times New Roman" w:hint="eastAsia"/>
          <w:sz w:val="24"/>
          <w:szCs w:val="24"/>
        </w:rPr>
        <w:t>。</w:t>
      </w:r>
      <w:r w:rsidR="0032480D" w:rsidRPr="0032480D">
        <w:rPr>
          <w:rFonts w:ascii="宋体" w:eastAsia="宋体" w:hAnsi="宋体" w:cs="宋体" w:hint="eastAsia"/>
          <w:bCs/>
          <w:sz w:val="24"/>
        </w:rPr>
        <w:t>（4分）</w:t>
      </w:r>
    </w:p>
    <w:p w:rsidR="008E3B6D" w:rsidRPr="008E3B6D" w:rsidRDefault="00E821EE" w:rsidP="00557905">
      <w:pPr>
        <w:snapToGrid w:val="0"/>
        <w:spacing w:beforeLines="20" w:before="48" w:line="360" w:lineRule="auto"/>
        <w:ind w:firstLineChars="200" w:firstLine="480"/>
        <w:rPr>
          <w:rFonts w:ascii="宋体" w:eastAsia="宋体" w:hAnsi="宋体" w:cs="宋体"/>
          <w:bCs/>
          <w:sz w:val="24"/>
          <w:szCs w:val="24"/>
        </w:rPr>
      </w:pPr>
      <w:r>
        <w:rPr>
          <w:rFonts w:ascii="宋体" w:eastAsia="宋体" w:hAnsi="宋体" w:cs="Times New Roman" w:hint="eastAsia"/>
          <w:bCs/>
          <w:sz w:val="24"/>
          <w:szCs w:val="24"/>
        </w:rPr>
        <w:t>5.2质保期后维修服务承诺：响应供应商承诺在质保期过后，</w:t>
      </w:r>
      <w:r w:rsidRPr="000F5C19">
        <w:rPr>
          <w:rFonts w:ascii="宋体" w:eastAsia="宋体" w:hAnsi="宋体" w:cs="Times New Roman" w:hint="eastAsia"/>
          <w:bCs/>
          <w:sz w:val="24"/>
          <w:szCs w:val="24"/>
        </w:rPr>
        <w:t>终生维修，</w:t>
      </w:r>
      <w:r>
        <w:rPr>
          <w:rFonts w:ascii="宋体" w:eastAsia="宋体" w:hAnsi="宋体" w:cs="Times New Roman" w:hint="eastAsia"/>
          <w:bCs/>
          <w:sz w:val="24"/>
          <w:szCs w:val="24"/>
        </w:rPr>
        <w:t>对于产品维修只收取基本材料备件费，不收取工时费的，得</w:t>
      </w:r>
      <w:r w:rsidR="00557905">
        <w:rPr>
          <w:rFonts w:ascii="宋体" w:eastAsia="宋体" w:hAnsi="宋体" w:cs="Times New Roman" w:hint="eastAsia"/>
          <w:bCs/>
          <w:sz w:val="24"/>
          <w:szCs w:val="24"/>
        </w:rPr>
        <w:t>4</w:t>
      </w:r>
      <w:r>
        <w:rPr>
          <w:rFonts w:ascii="宋体" w:eastAsia="宋体" w:hAnsi="宋体" w:cs="Times New Roman" w:hint="eastAsia"/>
          <w:bCs/>
          <w:sz w:val="24"/>
          <w:szCs w:val="24"/>
        </w:rPr>
        <w:t>分（需提供满足要求的承诺</w:t>
      </w:r>
      <w:proofErr w:type="gramStart"/>
      <w:r>
        <w:rPr>
          <w:rFonts w:ascii="宋体" w:eastAsia="宋体" w:hAnsi="宋体" w:cs="Times New Roman" w:hint="eastAsia"/>
          <w:bCs/>
          <w:sz w:val="24"/>
          <w:szCs w:val="24"/>
        </w:rPr>
        <w:t>函盖</w:t>
      </w:r>
      <w:proofErr w:type="gramEnd"/>
      <w:r>
        <w:rPr>
          <w:rFonts w:ascii="宋体" w:eastAsia="宋体" w:hAnsi="宋体" w:cs="Times New Roman" w:hint="eastAsia"/>
          <w:bCs/>
          <w:sz w:val="24"/>
          <w:szCs w:val="24"/>
        </w:rPr>
        <w:t>章原件）；未按要求承诺的不得分。</w:t>
      </w:r>
      <w:r w:rsidR="008E3B6D" w:rsidRPr="004413F4">
        <w:rPr>
          <w:rFonts w:ascii="宋体" w:eastAsia="宋体" w:hAnsi="宋体" w:cs="Times New Roman" w:hint="eastAsia"/>
          <w:bCs/>
          <w:sz w:val="24"/>
          <w:szCs w:val="24"/>
        </w:rPr>
        <w:t>（4分）</w:t>
      </w:r>
    </w:p>
    <w:p w:rsidR="004413F4" w:rsidRPr="004413F4" w:rsidRDefault="0031382B" w:rsidP="004413F4">
      <w:pPr>
        <w:adjustRightInd w:val="0"/>
        <w:snapToGrid w:val="0"/>
        <w:spacing w:line="440" w:lineRule="exact"/>
        <w:ind w:firstLineChars="200" w:firstLine="480"/>
        <w:rPr>
          <w:rFonts w:ascii="宋体" w:eastAsia="宋体" w:hAnsi="宋体" w:cs="Times New Roman"/>
          <w:bCs/>
          <w:sz w:val="24"/>
          <w:szCs w:val="24"/>
        </w:rPr>
      </w:pPr>
      <w:r>
        <w:rPr>
          <w:rFonts w:ascii="宋体" w:eastAsia="宋体" w:hAnsi="宋体" w:cs="宋体" w:hint="eastAsia"/>
          <w:bCs/>
          <w:sz w:val="24"/>
        </w:rPr>
        <w:t>5.3</w:t>
      </w:r>
      <w:r w:rsidRPr="004413F4">
        <w:rPr>
          <w:rFonts w:ascii="宋体" w:eastAsia="宋体" w:hAnsi="宋体" w:cs="Times New Roman" w:hint="eastAsia"/>
          <w:bCs/>
          <w:sz w:val="24"/>
          <w:szCs w:val="24"/>
        </w:rPr>
        <w:t>成功案例。</w:t>
      </w:r>
      <w:r>
        <w:rPr>
          <w:rFonts w:ascii="宋体" w:eastAsia="宋体" w:hAnsi="宋体" w:cs="宋体" w:hint="eastAsia"/>
          <w:bCs/>
          <w:sz w:val="24"/>
        </w:rPr>
        <w:t>响应</w:t>
      </w:r>
      <w:r w:rsidRPr="009C7811">
        <w:rPr>
          <w:rFonts w:ascii="宋体" w:eastAsia="宋体" w:hAnsi="宋体" w:cs="宋体" w:hint="eastAsia"/>
          <w:bCs/>
          <w:sz w:val="24"/>
        </w:rPr>
        <w:t>人</w:t>
      </w:r>
      <w:r>
        <w:rPr>
          <w:rFonts w:ascii="宋体" w:eastAsia="宋体" w:hAnsi="宋体" w:cs="宋体" w:hint="eastAsia"/>
          <w:bCs/>
          <w:sz w:val="24"/>
        </w:rPr>
        <w:t>2020</w:t>
      </w:r>
      <w:r w:rsidRPr="009C7811">
        <w:rPr>
          <w:rFonts w:ascii="宋体" w:eastAsia="宋体" w:hAnsi="宋体" w:cs="宋体" w:hint="eastAsia"/>
          <w:bCs/>
          <w:sz w:val="24"/>
        </w:rPr>
        <w:t>年1月1日至今有过类似</w:t>
      </w:r>
      <w:r>
        <w:rPr>
          <w:rFonts w:ascii="宋体" w:eastAsia="宋体" w:hAnsi="宋体" w:cs="宋体" w:hint="eastAsia"/>
          <w:bCs/>
          <w:sz w:val="24"/>
        </w:rPr>
        <w:t>项目供货安装成功案例（成</w:t>
      </w:r>
      <w:r>
        <w:rPr>
          <w:rFonts w:ascii="宋体" w:eastAsia="宋体" w:hAnsi="宋体" w:cs="宋体" w:hint="eastAsia"/>
          <w:bCs/>
          <w:sz w:val="24"/>
        </w:rPr>
        <w:lastRenderedPageBreak/>
        <w:t>功案例中的产品型号须与</w:t>
      </w:r>
      <w:r w:rsidRPr="009D0555">
        <w:rPr>
          <w:rFonts w:ascii="宋体" w:hAnsi="宋体" w:hint="eastAsia"/>
          <w:bCs/>
          <w:sz w:val="24"/>
        </w:rPr>
        <w:t>响应供应商</w:t>
      </w:r>
      <w:r>
        <w:rPr>
          <w:rFonts w:ascii="宋体" w:eastAsia="宋体" w:hAnsi="宋体" w:cs="宋体" w:hint="eastAsia"/>
          <w:bCs/>
          <w:sz w:val="24"/>
        </w:rPr>
        <w:t>所投产品型号一致</w:t>
      </w:r>
      <w:r w:rsidRPr="003B56A0">
        <w:rPr>
          <w:rFonts w:ascii="宋体" w:eastAsia="宋体" w:hAnsi="宋体" w:cs="宋体" w:hint="eastAsia"/>
          <w:bCs/>
          <w:sz w:val="24"/>
        </w:rPr>
        <w:t>），提供一个得</w:t>
      </w:r>
      <w:r>
        <w:rPr>
          <w:rFonts w:ascii="宋体" w:eastAsia="宋体" w:hAnsi="宋体" w:cs="宋体" w:hint="eastAsia"/>
          <w:bCs/>
          <w:sz w:val="24"/>
        </w:rPr>
        <w:t>2</w:t>
      </w:r>
      <w:r w:rsidRPr="003B56A0">
        <w:rPr>
          <w:rFonts w:ascii="宋体" w:eastAsia="宋体" w:hAnsi="宋体" w:cs="宋体" w:hint="eastAsia"/>
          <w:bCs/>
          <w:sz w:val="24"/>
        </w:rPr>
        <w:t>分，最高得4分。</w:t>
      </w:r>
      <w:r w:rsidRPr="009D0555">
        <w:rPr>
          <w:rFonts w:ascii="宋体" w:hAnsi="宋体" w:hint="eastAsia"/>
          <w:bCs/>
          <w:sz w:val="24"/>
        </w:rPr>
        <w:t>（提供有效合同复印件并加盖公</w:t>
      </w:r>
      <w:r>
        <w:rPr>
          <w:rFonts w:ascii="宋体" w:hAnsi="宋体" w:hint="eastAsia"/>
          <w:bCs/>
          <w:sz w:val="24"/>
        </w:rPr>
        <w:t>章，有效案例时间以合同签订时间为准，复印件应清晰可见主要内容）</w:t>
      </w:r>
      <w:r w:rsidRPr="004413F4">
        <w:rPr>
          <w:rFonts w:ascii="宋体" w:eastAsia="宋体" w:hAnsi="宋体" w:cs="Times New Roman" w:hint="eastAsia"/>
          <w:bCs/>
          <w:sz w:val="24"/>
          <w:szCs w:val="24"/>
        </w:rPr>
        <w:t>。（</w:t>
      </w:r>
      <w:r>
        <w:rPr>
          <w:rFonts w:ascii="宋体" w:eastAsia="宋体" w:hAnsi="宋体" w:cs="Times New Roman" w:hint="eastAsia"/>
          <w:bCs/>
          <w:sz w:val="24"/>
          <w:szCs w:val="24"/>
        </w:rPr>
        <w:t>4</w:t>
      </w:r>
      <w:r w:rsidRPr="004413F4">
        <w:rPr>
          <w:rFonts w:ascii="宋体" w:eastAsia="宋体" w:hAnsi="宋体" w:cs="Times New Roman" w:hint="eastAsia"/>
          <w:bCs/>
          <w:sz w:val="24"/>
          <w:szCs w:val="24"/>
        </w:rPr>
        <w:t>分）</w:t>
      </w:r>
    </w:p>
    <w:p w:rsidR="00C27978" w:rsidRDefault="00C27978" w:rsidP="004413F4">
      <w:pPr>
        <w:keepNext/>
        <w:jc w:val="center"/>
        <w:outlineLvl w:val="0"/>
        <w:rPr>
          <w:rFonts w:ascii="黑体" w:eastAsia="黑体" w:hAnsi="Times New Roman" w:cs="Times New Roman"/>
          <w:bCs/>
          <w:sz w:val="44"/>
          <w:szCs w:val="28"/>
        </w:rPr>
      </w:pPr>
    </w:p>
    <w:p w:rsidR="00FD4301" w:rsidRDefault="00FD4301">
      <w:pPr>
        <w:widowControl/>
        <w:jc w:val="left"/>
        <w:rPr>
          <w:rFonts w:ascii="黑体" w:eastAsia="黑体" w:hAnsi="Times New Roman" w:cs="Times New Roman"/>
          <w:bCs/>
          <w:sz w:val="44"/>
          <w:szCs w:val="28"/>
        </w:rPr>
      </w:pPr>
      <w:r>
        <w:rPr>
          <w:rFonts w:ascii="黑体" w:eastAsia="黑体" w:hAnsi="Times New Roman" w:cs="Times New Roman"/>
          <w:bCs/>
          <w:sz w:val="44"/>
          <w:szCs w:val="28"/>
        </w:rPr>
        <w:br w:type="page"/>
      </w: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lastRenderedPageBreak/>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5" w:name="_Hlt26671244"/>
      <w:bookmarkStart w:id="166" w:name="_Hlt26955039"/>
      <w:bookmarkStart w:id="167" w:name="_Toc26554094"/>
      <w:bookmarkStart w:id="168" w:name="_Toc49090576"/>
      <w:bookmarkStart w:id="169" w:name="_Toc120614282"/>
      <w:bookmarkEnd w:id="165"/>
      <w:bookmarkEnd w:id="166"/>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E353AB" w:rsidP="004413F4">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w:t>
      </w:r>
      <w:r w:rsidR="004413F4" w:rsidRPr="004413F4">
        <w:rPr>
          <w:rFonts w:ascii="宋体" w:eastAsia="宋体" w:hAnsi="宋体" w:cs="Times New Roman" w:hint="eastAsia"/>
          <w:b/>
          <w:sz w:val="36"/>
          <w:szCs w:val="21"/>
        </w:rPr>
        <w:t>人名称 ：</w:t>
      </w:r>
      <w:r w:rsidR="004413F4"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E353AB" w:rsidP="004413F4">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w:t>
      </w:r>
      <w:r w:rsidR="004413F4" w:rsidRPr="004413F4">
        <w:rPr>
          <w:rFonts w:ascii="宋体" w:eastAsia="宋体" w:hAnsi="宋体" w:cs="Times New Roman" w:hint="eastAsia"/>
          <w:b/>
          <w:bCs/>
          <w:sz w:val="32"/>
          <w:szCs w:val="32"/>
        </w:rPr>
        <w:t>主要文件目录</w:t>
      </w:r>
    </w:p>
    <w:p w:rsidR="004413F4" w:rsidRPr="004413F4" w:rsidRDefault="004413F4" w:rsidP="004413F4">
      <w:pPr>
        <w:spacing w:line="440" w:lineRule="exact"/>
        <w:jc w:val="center"/>
        <w:rPr>
          <w:ins w:id="170"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E353AB" w:rsidP="004413F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w:t>
            </w:r>
            <w:r w:rsidR="004413F4" w:rsidRPr="004413F4">
              <w:rPr>
                <w:rFonts w:ascii="幼圆" w:eastAsia="幼圆" w:hAnsi="Times New Roman" w:cs="Times New Roman" w:hint="eastAsia"/>
                <w:b/>
                <w:szCs w:val="21"/>
              </w:rPr>
              <w:t>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1" w:name="_Toc120614284"/>
      <w:bookmarkEnd w:id="167"/>
      <w:bookmarkEnd w:id="168"/>
      <w:bookmarkEnd w:id="169"/>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006D497B">
        <w:rPr>
          <w:rFonts w:ascii="宋体" w:eastAsia="宋体" w:hAnsi="宋体" w:cs="宋体" w:hint="eastAsia"/>
          <w:i/>
          <w:kern w:val="0"/>
          <w:sz w:val="24"/>
          <w:szCs w:val="24"/>
          <w:u w:val="single"/>
        </w:rPr>
        <w:t>2019</w:t>
      </w:r>
      <w:r w:rsidRPr="004413F4">
        <w:rPr>
          <w:rFonts w:ascii="宋体" w:eastAsia="宋体" w:hAnsi="宋体" w:cs="宋体" w:hint="eastAsia"/>
          <w:i/>
          <w:kern w:val="0"/>
          <w:sz w:val="24"/>
          <w:szCs w:val="24"/>
          <w:u w:val="single"/>
        </w:rPr>
        <w:t>或20</w:t>
      </w:r>
      <w:r w:rsidR="006D497B">
        <w:rPr>
          <w:rFonts w:ascii="宋体" w:eastAsia="宋体" w:hAnsi="宋体" w:cs="宋体" w:hint="eastAsia"/>
          <w:i/>
          <w:kern w:val="0"/>
          <w:sz w:val="24"/>
          <w:szCs w:val="24"/>
          <w:u w:val="single"/>
        </w:rPr>
        <w:t>20</w:t>
      </w:r>
      <w:r w:rsidRPr="004413F4">
        <w:rPr>
          <w:rFonts w:ascii="宋体" w:eastAsia="宋体" w:hAnsi="宋体" w:cs="宋体" w:hint="eastAsia"/>
          <w:i/>
          <w:kern w:val="0"/>
          <w:sz w:val="24"/>
          <w:szCs w:val="24"/>
          <w:u w:val="single"/>
        </w:rPr>
        <w:t>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00D8110C">
        <w:rPr>
          <w:rFonts w:ascii="宋体" w:eastAsia="宋体" w:hAnsi="宋体" w:cs="宋体" w:hint="eastAsia"/>
          <w:i/>
          <w:kern w:val="0"/>
          <w:sz w:val="24"/>
          <w:szCs w:val="24"/>
          <w:u w:val="single"/>
        </w:rPr>
        <w:t>或承诺书</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w:t>
      </w:r>
      <w:r w:rsidR="00E353AB">
        <w:rPr>
          <w:rFonts w:ascii="宋体" w:eastAsia="宋体" w:hAnsi="宋体" w:cs="宋体" w:hint="eastAsia"/>
          <w:i/>
          <w:kern w:val="0"/>
          <w:sz w:val="24"/>
          <w:szCs w:val="24"/>
          <w:u w:val="single"/>
        </w:rPr>
        <w:t>响应</w:t>
      </w:r>
      <w:r w:rsidRPr="004413F4">
        <w:rPr>
          <w:rFonts w:ascii="宋体" w:eastAsia="宋体" w:hAnsi="宋体" w:cs="宋体" w:hint="eastAsia"/>
          <w:i/>
          <w:kern w:val="0"/>
          <w:sz w:val="24"/>
          <w:szCs w:val="24"/>
          <w:u w:val="single"/>
        </w:rPr>
        <w:t>，而</w:t>
      </w:r>
      <w:r w:rsidR="00E353AB">
        <w:rPr>
          <w:rFonts w:ascii="宋体" w:eastAsia="宋体" w:hAnsi="宋体" w:cs="宋体" w:hint="eastAsia"/>
          <w:i/>
          <w:kern w:val="0"/>
          <w:sz w:val="24"/>
          <w:szCs w:val="24"/>
          <w:u w:val="single"/>
        </w:rPr>
        <w:t>响应</w:t>
      </w:r>
      <w:r w:rsidRPr="004413F4">
        <w:rPr>
          <w:rFonts w:ascii="宋体" w:eastAsia="宋体" w:hAnsi="宋体" w:cs="宋体" w:hint="eastAsia"/>
          <w:i/>
          <w:kern w:val="0"/>
          <w:sz w:val="24"/>
          <w:szCs w:val="24"/>
          <w:u w:val="single"/>
        </w:rPr>
        <w:t>供应商非所投产品的制造商，则必须具有所投产品制造商或其驻中国办事机构或制造商授权的中国境内最高级别代理机构针对本项目的专项授权书。（提供授权书盖章原件）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r w:rsidR="00F45543">
        <w:rPr>
          <w:rFonts w:ascii="宋体" w:eastAsia="宋体" w:hAnsi="宋体" w:cs="宋体" w:hint="eastAsia"/>
          <w:i/>
          <w:kern w:val="0"/>
          <w:sz w:val="24"/>
          <w:szCs w:val="24"/>
          <w:u w:val="single"/>
        </w:rPr>
        <w:t>（必要时）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00E353AB">
        <w:rPr>
          <w:rFonts w:ascii="宋体" w:eastAsia="宋体" w:hAnsi="宋体" w:cs="Times New Roman" w:hint="eastAsia"/>
          <w:i/>
          <w:sz w:val="24"/>
          <w:szCs w:val="24"/>
          <w:u w:val="single"/>
        </w:rPr>
        <w:t>响应</w:t>
      </w:r>
      <w:r w:rsidRPr="004413F4">
        <w:rPr>
          <w:rFonts w:ascii="宋体" w:eastAsia="宋体" w:hAnsi="宋体" w:cs="Times New Roman" w:hint="eastAsia"/>
          <w:i/>
          <w:sz w:val="24"/>
          <w:szCs w:val="24"/>
          <w:u w:val="single"/>
        </w:rPr>
        <w:t>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2"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w:t>
      </w:r>
      <w:r w:rsidR="00E353AB">
        <w:rPr>
          <w:rFonts w:ascii="宋体" w:eastAsia="宋体" w:hAnsi="宋体" w:cs="Times New Roman" w:hint="eastAsia"/>
          <w:bCs/>
          <w:sz w:val="24"/>
          <w:szCs w:val="21"/>
        </w:rPr>
        <w:t>响应</w:t>
      </w:r>
      <w:r w:rsidRPr="004413F4">
        <w:rPr>
          <w:rFonts w:ascii="宋体" w:eastAsia="宋体" w:hAnsi="宋体" w:cs="Times New Roman" w:hint="eastAsia"/>
          <w:bCs/>
          <w:sz w:val="24"/>
          <w:szCs w:val="21"/>
        </w:rPr>
        <w:t>人名称）授权________________（被授权人的姓名）为我方就</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号项目采购活动的合法代理人，以本单位名义全权处理一切与该项目采购有关的事务。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3" w:name="_Hlt26671380"/>
      <w:bookmarkStart w:id="174" w:name="_Hlt26955070"/>
      <w:bookmarkStart w:id="175" w:name="_格式3__银行出具的资信证明"/>
      <w:bookmarkEnd w:id="173"/>
      <w:bookmarkEnd w:id="174"/>
      <w:bookmarkEnd w:id="175"/>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00E353AB">
        <w:rPr>
          <w:rFonts w:ascii="宋体" w:eastAsia="宋体" w:hAnsi="宋体" w:cs="Times New Roman" w:hint="eastAsia"/>
          <w:b/>
          <w:sz w:val="32"/>
          <w:szCs w:val="32"/>
        </w:rPr>
        <w:t>响应</w:t>
      </w:r>
      <w:r w:rsidRPr="004413F4">
        <w:rPr>
          <w:rFonts w:ascii="宋体" w:eastAsia="宋体" w:hAnsi="宋体" w:cs="Times New Roman" w:hint="eastAsia"/>
          <w:b/>
          <w:sz w:val="32"/>
          <w:szCs w:val="32"/>
        </w:rPr>
        <w:t>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人的名称），全权处理本次项目</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据此函，__________签字人兹宣布同意如下：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文件，并在规定的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有效期内撤回</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或</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后拒绝签订合同，我们的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保证金可不予退还。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邮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账          户： </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 xml:space="preserve">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w:t>
      </w:r>
      <w:r w:rsidR="00E353AB">
        <w:rPr>
          <w:rFonts w:ascii="宋体" w:eastAsia="宋体" w:hAnsi="宋体" w:cs="Times New Roman" w:hint="eastAsia"/>
          <w:b/>
          <w:sz w:val="32"/>
          <w:szCs w:val="32"/>
        </w:rPr>
        <w:t>响应</w:t>
      </w:r>
      <w:r w:rsidRPr="004413F4">
        <w:rPr>
          <w:rFonts w:ascii="宋体" w:eastAsia="宋体" w:hAnsi="宋体" w:cs="Times New Roman" w:hint="eastAsia"/>
          <w:b/>
          <w:sz w:val="32"/>
          <w:szCs w:val="32"/>
        </w:rPr>
        <w:t>产品配置及分项报价表</w:t>
      </w:r>
    </w:p>
    <w:p w:rsidR="004413F4" w:rsidRPr="004413F4" w:rsidRDefault="004413F4" w:rsidP="004413F4">
      <w:pPr>
        <w:jc w:val="center"/>
        <w:rPr>
          <w:ins w:id="176" w:author="Windows User" w:date="2019-02-27T10:39:00Z"/>
          <w:rFonts w:ascii="宋体" w:eastAsia="宋体" w:hAnsi="宋体" w:cs="Times New Roman"/>
          <w:b/>
          <w:sz w:val="32"/>
          <w:szCs w:val="32"/>
        </w:rPr>
      </w:pPr>
    </w:p>
    <w:p w:rsidR="004413F4" w:rsidRPr="004413F4" w:rsidRDefault="004413F4" w:rsidP="004413F4">
      <w:pPr>
        <w:rPr>
          <w:rFonts w:ascii="宋体" w:eastAsia="宋体" w:hAnsi="宋体" w:cs="Times New Roman"/>
          <w:color w:val="FF0000"/>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0501A7" w:rsidRPr="00B723A1" w:rsidTr="006B7C7F">
        <w:trPr>
          <w:trHeight w:val="837"/>
        </w:trPr>
        <w:tc>
          <w:tcPr>
            <w:tcW w:w="1939" w:type="dxa"/>
            <w:gridSpan w:val="2"/>
          </w:tcPr>
          <w:p w:rsidR="000501A7" w:rsidRPr="00B723A1" w:rsidRDefault="000501A7" w:rsidP="006B7C7F">
            <w:pPr>
              <w:snapToGrid w:val="0"/>
              <w:spacing w:before="120" w:after="120"/>
              <w:jc w:val="center"/>
              <w:rPr>
                <w:rFonts w:ascii="宋体" w:eastAsia="宋体" w:hAnsi="宋体" w:cs="Times New Roman"/>
                <w:sz w:val="24"/>
                <w:szCs w:val="24"/>
              </w:rPr>
            </w:pPr>
            <w:r w:rsidRPr="00B723A1">
              <w:rPr>
                <w:rFonts w:ascii="宋体" w:eastAsia="宋体" w:hAnsi="宋体" w:cs="Times New Roman" w:hint="eastAsia"/>
                <w:sz w:val="24"/>
                <w:szCs w:val="24"/>
              </w:rPr>
              <w:t>项目名称</w:t>
            </w:r>
          </w:p>
        </w:tc>
        <w:tc>
          <w:tcPr>
            <w:tcW w:w="7376" w:type="dxa"/>
            <w:gridSpan w:val="5"/>
          </w:tcPr>
          <w:p w:rsidR="000501A7" w:rsidRPr="00B723A1" w:rsidRDefault="000501A7" w:rsidP="006B7C7F">
            <w:pPr>
              <w:snapToGrid w:val="0"/>
              <w:spacing w:before="120" w:after="120"/>
              <w:jc w:val="left"/>
              <w:rPr>
                <w:rFonts w:ascii="宋体" w:eastAsia="宋体" w:hAnsi="宋体" w:cs="Times New Roman"/>
                <w:sz w:val="24"/>
                <w:szCs w:val="24"/>
              </w:rPr>
            </w:pPr>
            <w:r w:rsidRPr="00B723A1">
              <w:rPr>
                <w:rFonts w:ascii="宋体" w:eastAsia="宋体" w:hAnsi="宋体" w:cs="Times New Roman" w:hint="eastAsia"/>
                <w:sz w:val="24"/>
                <w:szCs w:val="24"/>
              </w:rPr>
              <w:t>南京医科大学附属口腔医院             项目</w:t>
            </w:r>
          </w:p>
        </w:tc>
      </w:tr>
      <w:tr w:rsidR="000501A7" w:rsidRPr="00B723A1" w:rsidTr="006B7C7F">
        <w:trPr>
          <w:trHeight w:val="835"/>
        </w:trPr>
        <w:tc>
          <w:tcPr>
            <w:tcW w:w="876" w:type="dxa"/>
          </w:tcPr>
          <w:p w:rsidR="000501A7" w:rsidRPr="00B723A1" w:rsidRDefault="000501A7" w:rsidP="006B7C7F">
            <w:pPr>
              <w:snapToGrid w:val="0"/>
              <w:spacing w:before="120" w:after="120"/>
              <w:jc w:val="center"/>
              <w:rPr>
                <w:rFonts w:ascii="宋体" w:eastAsia="宋体" w:hAnsi="宋体" w:cs="Times New Roman"/>
                <w:sz w:val="24"/>
                <w:szCs w:val="24"/>
              </w:rPr>
            </w:pPr>
            <w:r w:rsidRPr="00B723A1">
              <w:rPr>
                <w:rFonts w:ascii="宋体" w:eastAsia="宋体" w:hAnsi="宋体" w:cs="Times New Roman" w:hint="eastAsia"/>
                <w:sz w:val="24"/>
                <w:szCs w:val="24"/>
              </w:rPr>
              <w:t>序号</w:t>
            </w:r>
          </w:p>
        </w:tc>
        <w:tc>
          <w:tcPr>
            <w:tcW w:w="2277" w:type="dxa"/>
            <w:gridSpan w:val="2"/>
          </w:tcPr>
          <w:p w:rsidR="000501A7" w:rsidRPr="00B723A1" w:rsidRDefault="000501A7" w:rsidP="006B7C7F">
            <w:pPr>
              <w:snapToGrid w:val="0"/>
              <w:spacing w:before="120" w:after="120"/>
              <w:jc w:val="center"/>
              <w:rPr>
                <w:rFonts w:ascii="宋体" w:eastAsia="宋体" w:hAnsi="宋体" w:cs="Times New Roman"/>
                <w:sz w:val="24"/>
                <w:szCs w:val="24"/>
              </w:rPr>
            </w:pPr>
            <w:r w:rsidRPr="00B723A1">
              <w:rPr>
                <w:rFonts w:ascii="宋体" w:eastAsia="宋体" w:hAnsi="宋体" w:cs="Times New Roman" w:hint="eastAsia"/>
                <w:sz w:val="24"/>
                <w:szCs w:val="24"/>
              </w:rPr>
              <w:t>货物名称</w:t>
            </w:r>
          </w:p>
        </w:tc>
        <w:tc>
          <w:tcPr>
            <w:tcW w:w="1969" w:type="dxa"/>
          </w:tcPr>
          <w:p w:rsidR="000501A7" w:rsidRPr="00B723A1" w:rsidRDefault="000501A7" w:rsidP="006B7C7F">
            <w:pPr>
              <w:snapToGrid w:val="0"/>
              <w:spacing w:before="120" w:after="120"/>
              <w:jc w:val="center"/>
              <w:rPr>
                <w:rFonts w:ascii="宋体" w:eastAsia="宋体" w:hAnsi="宋体" w:cs="Times New Roman"/>
                <w:sz w:val="24"/>
                <w:szCs w:val="24"/>
              </w:rPr>
            </w:pPr>
            <w:r w:rsidRPr="00B723A1">
              <w:rPr>
                <w:rFonts w:ascii="宋体" w:eastAsia="宋体" w:hAnsi="宋体" w:cs="Times New Roman" w:hint="eastAsia"/>
                <w:sz w:val="24"/>
                <w:szCs w:val="24"/>
              </w:rPr>
              <w:t>品牌规格型号</w:t>
            </w:r>
          </w:p>
        </w:tc>
        <w:tc>
          <w:tcPr>
            <w:tcW w:w="1003" w:type="dxa"/>
          </w:tcPr>
          <w:p w:rsidR="000501A7" w:rsidRPr="00B723A1" w:rsidRDefault="000501A7" w:rsidP="006B7C7F">
            <w:pPr>
              <w:snapToGrid w:val="0"/>
              <w:spacing w:before="120" w:after="120"/>
              <w:jc w:val="center"/>
              <w:rPr>
                <w:rFonts w:ascii="宋体" w:eastAsia="宋体" w:hAnsi="宋体" w:cs="Times New Roman"/>
                <w:sz w:val="24"/>
                <w:szCs w:val="24"/>
              </w:rPr>
            </w:pPr>
            <w:r w:rsidRPr="00B723A1">
              <w:rPr>
                <w:rFonts w:ascii="宋体" w:eastAsia="宋体" w:hAnsi="宋体" w:cs="Times New Roman" w:hint="eastAsia"/>
                <w:sz w:val="24"/>
                <w:szCs w:val="24"/>
              </w:rPr>
              <w:t>数量</w:t>
            </w:r>
          </w:p>
        </w:tc>
        <w:tc>
          <w:tcPr>
            <w:tcW w:w="1517" w:type="dxa"/>
          </w:tcPr>
          <w:p w:rsidR="000501A7" w:rsidRPr="00B723A1" w:rsidRDefault="000501A7" w:rsidP="006B7C7F">
            <w:pPr>
              <w:snapToGrid w:val="0"/>
              <w:spacing w:before="120" w:after="120"/>
              <w:jc w:val="center"/>
              <w:rPr>
                <w:rFonts w:ascii="宋体" w:eastAsia="宋体" w:hAnsi="宋体" w:cs="Times New Roman"/>
                <w:sz w:val="24"/>
                <w:szCs w:val="24"/>
              </w:rPr>
            </w:pPr>
            <w:r w:rsidRPr="00B723A1">
              <w:rPr>
                <w:rFonts w:ascii="宋体" w:eastAsia="宋体" w:hAnsi="宋体" w:cs="Times New Roman" w:hint="eastAsia"/>
                <w:sz w:val="24"/>
                <w:szCs w:val="24"/>
              </w:rPr>
              <w:t>单价（元）</w:t>
            </w:r>
          </w:p>
        </w:tc>
        <w:tc>
          <w:tcPr>
            <w:tcW w:w="1673" w:type="dxa"/>
          </w:tcPr>
          <w:p w:rsidR="000501A7" w:rsidRPr="00B723A1" w:rsidRDefault="000501A7" w:rsidP="006B7C7F">
            <w:pPr>
              <w:snapToGrid w:val="0"/>
              <w:spacing w:before="120" w:after="120"/>
              <w:jc w:val="center"/>
              <w:rPr>
                <w:rFonts w:ascii="宋体" w:eastAsia="宋体" w:hAnsi="宋体" w:cs="Times New Roman"/>
                <w:sz w:val="24"/>
                <w:szCs w:val="24"/>
              </w:rPr>
            </w:pPr>
            <w:r w:rsidRPr="00B723A1">
              <w:rPr>
                <w:rFonts w:ascii="宋体" w:eastAsia="宋体" w:hAnsi="宋体" w:cs="Times New Roman" w:hint="eastAsia"/>
                <w:sz w:val="24"/>
                <w:szCs w:val="24"/>
              </w:rPr>
              <w:t>总价（元）</w:t>
            </w:r>
          </w:p>
        </w:tc>
      </w:tr>
      <w:tr w:rsidR="000501A7" w:rsidRPr="00B723A1" w:rsidTr="006B7C7F">
        <w:trPr>
          <w:trHeight w:val="838"/>
        </w:trPr>
        <w:tc>
          <w:tcPr>
            <w:tcW w:w="876" w:type="dxa"/>
          </w:tcPr>
          <w:p w:rsidR="000501A7" w:rsidRPr="00B723A1" w:rsidRDefault="000501A7" w:rsidP="006B7C7F">
            <w:pPr>
              <w:snapToGrid w:val="0"/>
              <w:spacing w:before="120" w:after="120"/>
              <w:jc w:val="center"/>
              <w:rPr>
                <w:rFonts w:ascii="宋体" w:eastAsia="宋体" w:hAnsi="宋体" w:cs="Times New Roman"/>
                <w:sz w:val="24"/>
                <w:szCs w:val="24"/>
              </w:rPr>
            </w:pPr>
            <w:r w:rsidRPr="00B723A1">
              <w:rPr>
                <w:rFonts w:ascii="宋体" w:eastAsia="宋体" w:hAnsi="宋体" w:cs="Times New Roman" w:hint="eastAsia"/>
                <w:sz w:val="24"/>
                <w:szCs w:val="24"/>
              </w:rPr>
              <w:t>1</w:t>
            </w:r>
          </w:p>
        </w:tc>
        <w:tc>
          <w:tcPr>
            <w:tcW w:w="2277" w:type="dxa"/>
            <w:gridSpan w:val="2"/>
          </w:tcPr>
          <w:p w:rsidR="000501A7" w:rsidRPr="00B723A1" w:rsidRDefault="000501A7" w:rsidP="006B7C7F">
            <w:pPr>
              <w:snapToGrid w:val="0"/>
              <w:spacing w:before="120" w:after="120"/>
              <w:rPr>
                <w:rFonts w:ascii="宋体" w:eastAsia="宋体" w:hAnsi="宋体" w:cs="Times New Roman"/>
                <w:sz w:val="24"/>
                <w:szCs w:val="24"/>
              </w:rPr>
            </w:pPr>
          </w:p>
        </w:tc>
        <w:tc>
          <w:tcPr>
            <w:tcW w:w="1969" w:type="dxa"/>
          </w:tcPr>
          <w:p w:rsidR="000501A7" w:rsidRPr="00B723A1" w:rsidRDefault="000501A7" w:rsidP="006B7C7F">
            <w:pPr>
              <w:snapToGrid w:val="0"/>
              <w:spacing w:before="120" w:after="120"/>
              <w:rPr>
                <w:rFonts w:ascii="宋体" w:eastAsia="宋体" w:hAnsi="宋体" w:cs="Times New Roman"/>
                <w:sz w:val="24"/>
                <w:szCs w:val="24"/>
              </w:rPr>
            </w:pPr>
          </w:p>
        </w:tc>
        <w:tc>
          <w:tcPr>
            <w:tcW w:w="1003" w:type="dxa"/>
          </w:tcPr>
          <w:p w:rsidR="000501A7" w:rsidRPr="00B723A1" w:rsidRDefault="000501A7" w:rsidP="006B7C7F">
            <w:pPr>
              <w:snapToGrid w:val="0"/>
              <w:spacing w:before="120" w:after="120"/>
              <w:rPr>
                <w:rFonts w:ascii="宋体" w:eastAsia="宋体" w:hAnsi="宋体" w:cs="Times New Roman"/>
                <w:sz w:val="24"/>
                <w:szCs w:val="24"/>
              </w:rPr>
            </w:pPr>
          </w:p>
        </w:tc>
        <w:tc>
          <w:tcPr>
            <w:tcW w:w="1517" w:type="dxa"/>
          </w:tcPr>
          <w:p w:rsidR="000501A7" w:rsidRPr="00B723A1" w:rsidRDefault="000501A7" w:rsidP="006B7C7F">
            <w:pPr>
              <w:snapToGrid w:val="0"/>
              <w:spacing w:before="120" w:after="120"/>
              <w:rPr>
                <w:rFonts w:ascii="宋体" w:eastAsia="宋体" w:hAnsi="宋体" w:cs="Times New Roman"/>
                <w:color w:val="000000"/>
                <w:szCs w:val="21"/>
              </w:rPr>
            </w:pPr>
          </w:p>
        </w:tc>
        <w:tc>
          <w:tcPr>
            <w:tcW w:w="1673" w:type="dxa"/>
          </w:tcPr>
          <w:p w:rsidR="000501A7" w:rsidRPr="00B723A1" w:rsidRDefault="000501A7" w:rsidP="006B7C7F">
            <w:pPr>
              <w:snapToGrid w:val="0"/>
              <w:spacing w:before="120" w:after="120"/>
              <w:rPr>
                <w:rFonts w:ascii="宋体" w:eastAsia="宋体" w:hAnsi="宋体" w:cs="Times New Roman"/>
                <w:color w:val="000000"/>
                <w:szCs w:val="21"/>
              </w:rPr>
            </w:pPr>
          </w:p>
        </w:tc>
      </w:tr>
      <w:tr w:rsidR="000501A7" w:rsidRPr="00B723A1" w:rsidTr="006B7C7F">
        <w:trPr>
          <w:trHeight w:val="860"/>
        </w:trPr>
        <w:tc>
          <w:tcPr>
            <w:tcW w:w="876" w:type="dxa"/>
          </w:tcPr>
          <w:p w:rsidR="000501A7" w:rsidRPr="00B723A1" w:rsidRDefault="000501A7" w:rsidP="006B7C7F">
            <w:pPr>
              <w:snapToGrid w:val="0"/>
              <w:spacing w:before="120" w:after="120"/>
              <w:jc w:val="center"/>
              <w:rPr>
                <w:rFonts w:ascii="宋体" w:eastAsia="宋体" w:hAnsi="宋体" w:cs="Times New Roman"/>
                <w:sz w:val="24"/>
                <w:szCs w:val="24"/>
              </w:rPr>
            </w:pPr>
            <w:r w:rsidRPr="00B723A1">
              <w:rPr>
                <w:rFonts w:ascii="宋体" w:eastAsia="宋体" w:hAnsi="宋体" w:cs="Times New Roman" w:hint="eastAsia"/>
                <w:sz w:val="24"/>
                <w:szCs w:val="24"/>
              </w:rPr>
              <w:t>2</w:t>
            </w:r>
          </w:p>
        </w:tc>
        <w:tc>
          <w:tcPr>
            <w:tcW w:w="2277" w:type="dxa"/>
            <w:gridSpan w:val="2"/>
          </w:tcPr>
          <w:p w:rsidR="000501A7" w:rsidRPr="00B723A1" w:rsidRDefault="000501A7" w:rsidP="006B7C7F">
            <w:pPr>
              <w:snapToGrid w:val="0"/>
              <w:spacing w:before="120" w:after="120"/>
              <w:rPr>
                <w:rFonts w:ascii="宋体" w:eastAsia="宋体" w:hAnsi="宋体" w:cs="Times New Roman"/>
                <w:color w:val="000000"/>
                <w:szCs w:val="21"/>
              </w:rPr>
            </w:pPr>
          </w:p>
        </w:tc>
        <w:tc>
          <w:tcPr>
            <w:tcW w:w="1969" w:type="dxa"/>
          </w:tcPr>
          <w:p w:rsidR="000501A7" w:rsidRPr="00B723A1" w:rsidRDefault="000501A7" w:rsidP="006B7C7F">
            <w:pPr>
              <w:snapToGrid w:val="0"/>
              <w:spacing w:before="120" w:after="120"/>
              <w:rPr>
                <w:rFonts w:ascii="宋体" w:eastAsia="宋体" w:hAnsi="宋体" w:cs="Times New Roman"/>
                <w:color w:val="000000"/>
                <w:szCs w:val="21"/>
              </w:rPr>
            </w:pPr>
          </w:p>
        </w:tc>
        <w:tc>
          <w:tcPr>
            <w:tcW w:w="1003" w:type="dxa"/>
          </w:tcPr>
          <w:p w:rsidR="000501A7" w:rsidRPr="00B723A1" w:rsidRDefault="000501A7" w:rsidP="006B7C7F">
            <w:pPr>
              <w:snapToGrid w:val="0"/>
              <w:spacing w:before="120" w:after="120"/>
              <w:rPr>
                <w:rFonts w:ascii="宋体" w:eastAsia="宋体" w:hAnsi="宋体" w:cs="Times New Roman"/>
                <w:sz w:val="24"/>
                <w:szCs w:val="24"/>
              </w:rPr>
            </w:pPr>
          </w:p>
        </w:tc>
        <w:tc>
          <w:tcPr>
            <w:tcW w:w="1517" w:type="dxa"/>
          </w:tcPr>
          <w:p w:rsidR="000501A7" w:rsidRPr="00B723A1" w:rsidRDefault="000501A7" w:rsidP="006B7C7F">
            <w:pPr>
              <w:snapToGrid w:val="0"/>
              <w:spacing w:before="120" w:after="120"/>
              <w:rPr>
                <w:rFonts w:ascii="宋体" w:eastAsia="宋体" w:hAnsi="宋体" w:cs="Times New Roman"/>
                <w:color w:val="000000"/>
                <w:szCs w:val="21"/>
              </w:rPr>
            </w:pPr>
          </w:p>
        </w:tc>
        <w:tc>
          <w:tcPr>
            <w:tcW w:w="1673" w:type="dxa"/>
          </w:tcPr>
          <w:p w:rsidR="000501A7" w:rsidRPr="00B723A1" w:rsidRDefault="000501A7" w:rsidP="006B7C7F">
            <w:pPr>
              <w:snapToGrid w:val="0"/>
              <w:spacing w:before="120" w:after="120"/>
              <w:rPr>
                <w:rFonts w:ascii="宋体" w:eastAsia="宋体" w:hAnsi="宋体" w:cs="Times New Roman"/>
                <w:color w:val="000000"/>
                <w:szCs w:val="21"/>
              </w:rPr>
            </w:pPr>
          </w:p>
        </w:tc>
      </w:tr>
      <w:tr w:rsidR="000501A7" w:rsidRPr="00B723A1" w:rsidTr="006B7C7F">
        <w:trPr>
          <w:trHeight w:val="854"/>
        </w:trPr>
        <w:tc>
          <w:tcPr>
            <w:tcW w:w="876" w:type="dxa"/>
          </w:tcPr>
          <w:p w:rsidR="000501A7" w:rsidRPr="00B723A1" w:rsidRDefault="000501A7" w:rsidP="006B7C7F">
            <w:pPr>
              <w:snapToGrid w:val="0"/>
              <w:spacing w:before="120" w:after="120"/>
              <w:rPr>
                <w:rFonts w:ascii="宋体" w:eastAsia="宋体" w:hAnsi="宋体" w:cs="Times New Roman"/>
                <w:sz w:val="24"/>
                <w:szCs w:val="24"/>
              </w:rPr>
            </w:pPr>
          </w:p>
        </w:tc>
        <w:tc>
          <w:tcPr>
            <w:tcW w:w="2277" w:type="dxa"/>
            <w:gridSpan w:val="2"/>
          </w:tcPr>
          <w:p w:rsidR="000501A7" w:rsidRPr="00B723A1" w:rsidRDefault="000501A7" w:rsidP="006B7C7F">
            <w:pPr>
              <w:snapToGrid w:val="0"/>
              <w:spacing w:before="120" w:after="120"/>
              <w:rPr>
                <w:rFonts w:ascii="宋体" w:eastAsia="宋体" w:hAnsi="宋体" w:cs="Times New Roman"/>
                <w:color w:val="000000"/>
                <w:szCs w:val="21"/>
              </w:rPr>
            </w:pPr>
          </w:p>
        </w:tc>
        <w:tc>
          <w:tcPr>
            <w:tcW w:w="1969" w:type="dxa"/>
          </w:tcPr>
          <w:p w:rsidR="000501A7" w:rsidRPr="00B723A1" w:rsidRDefault="000501A7" w:rsidP="006B7C7F">
            <w:pPr>
              <w:snapToGrid w:val="0"/>
              <w:spacing w:before="120" w:after="120"/>
              <w:rPr>
                <w:rFonts w:ascii="宋体" w:eastAsia="宋体" w:hAnsi="宋体" w:cs="Times New Roman"/>
                <w:color w:val="000000"/>
                <w:szCs w:val="21"/>
              </w:rPr>
            </w:pPr>
          </w:p>
        </w:tc>
        <w:tc>
          <w:tcPr>
            <w:tcW w:w="1003" w:type="dxa"/>
          </w:tcPr>
          <w:p w:rsidR="000501A7" w:rsidRPr="00B723A1" w:rsidRDefault="000501A7" w:rsidP="006B7C7F">
            <w:pPr>
              <w:snapToGrid w:val="0"/>
              <w:spacing w:before="120" w:after="120"/>
              <w:rPr>
                <w:rFonts w:ascii="宋体" w:eastAsia="宋体" w:hAnsi="宋体" w:cs="Times New Roman"/>
                <w:sz w:val="24"/>
                <w:szCs w:val="24"/>
              </w:rPr>
            </w:pPr>
          </w:p>
        </w:tc>
        <w:tc>
          <w:tcPr>
            <w:tcW w:w="1517" w:type="dxa"/>
          </w:tcPr>
          <w:p w:rsidR="000501A7" w:rsidRPr="00B723A1" w:rsidRDefault="000501A7" w:rsidP="006B7C7F">
            <w:pPr>
              <w:snapToGrid w:val="0"/>
              <w:spacing w:before="120" w:after="120"/>
              <w:rPr>
                <w:rFonts w:ascii="宋体" w:eastAsia="宋体" w:hAnsi="宋体" w:cs="Times New Roman"/>
                <w:color w:val="000000"/>
                <w:szCs w:val="21"/>
              </w:rPr>
            </w:pPr>
          </w:p>
        </w:tc>
        <w:tc>
          <w:tcPr>
            <w:tcW w:w="1673" w:type="dxa"/>
          </w:tcPr>
          <w:p w:rsidR="000501A7" w:rsidRPr="00B723A1" w:rsidRDefault="000501A7" w:rsidP="006B7C7F">
            <w:pPr>
              <w:snapToGrid w:val="0"/>
              <w:spacing w:before="120" w:after="120"/>
              <w:rPr>
                <w:rFonts w:ascii="宋体" w:eastAsia="宋体" w:hAnsi="宋体" w:cs="Times New Roman"/>
                <w:color w:val="000000"/>
                <w:szCs w:val="21"/>
              </w:rPr>
            </w:pPr>
          </w:p>
        </w:tc>
      </w:tr>
      <w:tr w:rsidR="000501A7" w:rsidRPr="00B723A1" w:rsidTr="006B7C7F">
        <w:trPr>
          <w:trHeight w:val="1287"/>
        </w:trPr>
        <w:tc>
          <w:tcPr>
            <w:tcW w:w="1939" w:type="dxa"/>
            <w:gridSpan w:val="2"/>
          </w:tcPr>
          <w:p w:rsidR="000501A7" w:rsidRPr="00B723A1" w:rsidRDefault="000501A7" w:rsidP="006B7C7F">
            <w:pPr>
              <w:widowControl/>
              <w:topLinePunct/>
              <w:snapToGrid w:val="0"/>
              <w:spacing w:before="4" w:line="360" w:lineRule="auto"/>
              <w:rPr>
                <w:rFonts w:ascii="宋体" w:eastAsia="宋体" w:hAnsi="宋体" w:cs="Times New Roman"/>
                <w:sz w:val="24"/>
                <w:szCs w:val="24"/>
              </w:rPr>
            </w:pPr>
            <w:r w:rsidRPr="00B723A1">
              <w:rPr>
                <w:rFonts w:ascii="宋体" w:eastAsia="宋体" w:hAnsi="宋体" w:cs="Times New Roman" w:hint="eastAsia"/>
                <w:sz w:val="24"/>
                <w:szCs w:val="24"/>
              </w:rPr>
              <w:t>合计金额</w:t>
            </w:r>
          </w:p>
        </w:tc>
        <w:tc>
          <w:tcPr>
            <w:tcW w:w="7376" w:type="dxa"/>
            <w:gridSpan w:val="5"/>
          </w:tcPr>
          <w:p w:rsidR="000501A7" w:rsidRPr="00B723A1" w:rsidRDefault="000501A7" w:rsidP="006B7C7F">
            <w:pPr>
              <w:widowControl/>
              <w:topLinePunct/>
              <w:snapToGrid w:val="0"/>
              <w:spacing w:before="4" w:line="360" w:lineRule="auto"/>
              <w:rPr>
                <w:rFonts w:ascii="宋体" w:eastAsia="宋体" w:hAnsi="宋体" w:cs="Times New Roman"/>
                <w:sz w:val="24"/>
                <w:szCs w:val="24"/>
              </w:rPr>
            </w:pPr>
            <w:r w:rsidRPr="00B723A1">
              <w:rPr>
                <w:rFonts w:ascii="宋体" w:eastAsia="宋体" w:hAnsi="宋体" w:cs="Times New Roman" w:hint="eastAsia"/>
                <w:sz w:val="24"/>
                <w:szCs w:val="24"/>
              </w:rPr>
              <w:t>人民币（大写）              元整</w:t>
            </w:r>
          </w:p>
          <w:p w:rsidR="000501A7" w:rsidRPr="00B723A1" w:rsidRDefault="000501A7" w:rsidP="006B7C7F">
            <w:pPr>
              <w:widowControl/>
              <w:snapToGrid w:val="0"/>
              <w:spacing w:before="4" w:after="120"/>
              <w:ind w:firstLineChars="588" w:firstLine="1411"/>
              <w:rPr>
                <w:rFonts w:ascii="宋体" w:eastAsia="宋体" w:hAnsi="宋体" w:cs="Times New Roman"/>
                <w:sz w:val="24"/>
                <w:szCs w:val="24"/>
              </w:rPr>
            </w:pPr>
            <w:r w:rsidRPr="00B723A1">
              <w:rPr>
                <w:rFonts w:ascii="宋体" w:eastAsia="宋体" w:hAnsi="宋体" w:cs="Times New Roman" w:hint="eastAsia"/>
                <w:sz w:val="24"/>
                <w:szCs w:val="24"/>
              </w:rPr>
              <w:t>（</w:t>
            </w:r>
            <w:r w:rsidRPr="00B723A1">
              <w:rPr>
                <w:rFonts w:ascii="宋体" w:eastAsia="宋体" w:hAnsi="宋体" w:cs="Times New Roman"/>
                <w:sz w:val="24"/>
                <w:szCs w:val="24"/>
              </w:rPr>
              <w:t>¥</w:t>
            </w:r>
            <w:r w:rsidRPr="00B723A1">
              <w:rPr>
                <w:rFonts w:ascii="宋体" w:eastAsia="宋体" w:hAnsi="宋体" w:cs="Times New Roman" w:hint="eastAsia"/>
                <w:sz w:val="24"/>
                <w:szCs w:val="24"/>
              </w:rPr>
              <w:t xml:space="preserve">            元整）</w:t>
            </w:r>
          </w:p>
        </w:tc>
      </w:tr>
    </w:tbl>
    <w:p w:rsidR="004413F4" w:rsidRPr="000501A7"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0501A7" w:rsidRPr="00B723A1" w:rsidRDefault="000501A7" w:rsidP="000501A7">
      <w:pPr>
        <w:widowControl/>
        <w:topLinePunct/>
        <w:snapToGrid w:val="0"/>
        <w:spacing w:before="4" w:line="360" w:lineRule="auto"/>
        <w:rPr>
          <w:rFonts w:ascii="宋体" w:eastAsia="宋体" w:hAnsi="宋体" w:cs="Times New Roman"/>
          <w:bCs/>
          <w:sz w:val="28"/>
          <w:szCs w:val="28"/>
        </w:rPr>
      </w:pPr>
      <w:r w:rsidRPr="00B723A1">
        <w:rPr>
          <w:rFonts w:ascii="宋体" w:eastAsia="宋体" w:hAnsi="宋体" w:cs="Times New Roman" w:hint="eastAsia"/>
          <w:sz w:val="24"/>
          <w:szCs w:val="24"/>
        </w:rPr>
        <w:t>注：如有配件及</w:t>
      </w:r>
      <w:proofErr w:type="gramStart"/>
      <w:r w:rsidRPr="00B723A1">
        <w:rPr>
          <w:rFonts w:ascii="宋体" w:eastAsia="宋体" w:hAnsi="宋体" w:cs="Times New Roman" w:hint="eastAsia"/>
          <w:sz w:val="24"/>
          <w:szCs w:val="24"/>
        </w:rPr>
        <w:t>耗材需</w:t>
      </w:r>
      <w:proofErr w:type="gramEnd"/>
      <w:r w:rsidRPr="00B723A1">
        <w:rPr>
          <w:rFonts w:ascii="宋体" w:eastAsia="宋体" w:hAnsi="宋体" w:cs="Times New Roman" w:hint="eastAsia"/>
          <w:sz w:val="24"/>
          <w:szCs w:val="24"/>
        </w:rPr>
        <w:t>同时提供报价</w:t>
      </w:r>
    </w:p>
    <w:p w:rsidR="004413F4" w:rsidRPr="000501A7"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E353AB" w:rsidP="004413F4">
            <w:pPr>
              <w:jc w:val="center"/>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7" w:name="_Hlt26955054"/>
      <w:bookmarkEnd w:id="177"/>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E353AB" w:rsidP="004413F4">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响应</w:t>
            </w:r>
            <w:r w:rsidR="004413F4" w:rsidRPr="004413F4">
              <w:rPr>
                <w:rFonts w:ascii="仿宋_GB2312" w:eastAsia="宋体" w:hAnsi="宋体" w:cs="Times New Roman" w:hint="eastAsia"/>
                <w:sz w:val="24"/>
                <w:szCs w:val="21"/>
              </w:rPr>
              <w:t>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E353AB" w:rsidP="004413F4">
            <w:pPr>
              <w:snapToGrid w:val="0"/>
              <w:spacing w:beforeLines="50" w:before="120"/>
              <w:jc w:val="center"/>
              <w:rPr>
                <w:rFonts w:ascii="宋体" w:eastAsia="宋体" w:hAnsi="宋体" w:cs="Times New Roman"/>
                <w:sz w:val="24"/>
                <w:szCs w:val="20"/>
              </w:rPr>
            </w:pPr>
            <w:r>
              <w:rPr>
                <w:rFonts w:ascii="宋体" w:eastAsia="宋体" w:hAnsi="宋体" w:cs="Times New Roman" w:hint="eastAsia"/>
                <w:sz w:val="24"/>
                <w:szCs w:val="20"/>
              </w:rPr>
              <w:t>响应</w:t>
            </w:r>
            <w:r w:rsidR="004413F4" w:rsidRPr="004413F4">
              <w:rPr>
                <w:rFonts w:ascii="宋体" w:eastAsia="宋体" w:hAnsi="宋体" w:cs="Times New Roman" w:hint="eastAsia"/>
                <w:sz w:val="24"/>
                <w:szCs w:val="20"/>
              </w:rPr>
              <w:t>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78" w:name="_Hlt24879081"/>
      <w:bookmarkStart w:id="179" w:name="_Hlt26671343"/>
      <w:bookmarkStart w:id="180" w:name="_Hlt26955056"/>
      <w:bookmarkStart w:id="181" w:name="_Hlt26580838"/>
      <w:bookmarkStart w:id="182" w:name="_Hlt26609391"/>
      <w:bookmarkStart w:id="183" w:name="_Hlt26671372"/>
      <w:bookmarkStart w:id="184" w:name="_Hlt26782999"/>
      <w:bookmarkStart w:id="185" w:name="_Hlt26955064"/>
      <w:bookmarkStart w:id="186" w:name="_Toc462564146"/>
      <w:bookmarkEnd w:id="178"/>
      <w:bookmarkEnd w:id="179"/>
      <w:bookmarkEnd w:id="180"/>
      <w:bookmarkEnd w:id="181"/>
      <w:bookmarkEnd w:id="182"/>
      <w:bookmarkEnd w:id="183"/>
      <w:bookmarkEnd w:id="184"/>
      <w:bookmarkEnd w:id="185"/>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7" w:name="_格式2__法定代表人授权书"/>
      <w:bookmarkStart w:id="188" w:name="_Toc460901585"/>
      <w:bookmarkStart w:id="189" w:name="_Toc513029276"/>
      <w:bookmarkStart w:id="190" w:name="_Toc22356580"/>
      <w:bookmarkStart w:id="191" w:name="_Toc23828478"/>
      <w:bookmarkStart w:id="192" w:name="_Toc26554095"/>
      <w:bookmarkStart w:id="193" w:name="_Toc49090577"/>
      <w:bookmarkStart w:id="194" w:name="_Toc120614283"/>
      <w:bookmarkEnd w:id="186"/>
      <w:bookmarkEnd w:id="187"/>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t>八、</w:t>
      </w:r>
      <w:bookmarkEnd w:id="188"/>
      <w:bookmarkEnd w:id="189"/>
      <w:bookmarkEnd w:id="190"/>
      <w:bookmarkEnd w:id="191"/>
      <w:bookmarkEnd w:id="192"/>
      <w:bookmarkEnd w:id="193"/>
      <w:bookmarkEnd w:id="194"/>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E353AB" w:rsidP="00A8762C">
      <w:pPr>
        <w:spacing w:line="360" w:lineRule="auto"/>
        <w:ind w:firstLine="482"/>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人全称（加盖公章）：</w:t>
      </w:r>
    </w:p>
    <w:p w:rsidR="004413F4" w:rsidRPr="004413F4" w:rsidRDefault="004413F4" w:rsidP="00A8762C">
      <w:pPr>
        <w:spacing w:line="360" w:lineRule="auto"/>
        <w:ind w:firstLine="482"/>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A8762C">
      <w:pPr>
        <w:spacing w:line="360" w:lineRule="auto"/>
        <w:ind w:firstLine="482"/>
        <w:rPr>
          <w:rFonts w:ascii="宋体" w:eastAsia="宋体" w:hAnsi="宋体" w:cs="Times New Roman"/>
          <w:sz w:val="24"/>
          <w:szCs w:val="24"/>
        </w:rPr>
      </w:pPr>
      <w:r w:rsidRPr="004413F4">
        <w:rPr>
          <w:rFonts w:ascii="宋体" w:eastAsia="宋体" w:hAnsi="宋体" w:cs="Times New Roman" w:hint="eastAsia"/>
          <w:sz w:val="24"/>
          <w:szCs w:val="24"/>
        </w:rPr>
        <w:t xml:space="preserve">项目编号：                                  </w:t>
      </w:r>
    </w:p>
    <w:p w:rsidR="004413F4" w:rsidRPr="004413F4" w:rsidRDefault="004413F4" w:rsidP="004413F4">
      <w:pPr>
        <w:rPr>
          <w:rFonts w:ascii="宋体" w:eastAsia="宋体" w:hAnsi="宋体"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9B572B" w:rsidRPr="004413F4" w:rsidTr="006B7C7F">
        <w:trPr>
          <w:cantSplit/>
          <w:trHeight w:val="1098"/>
        </w:trPr>
        <w:tc>
          <w:tcPr>
            <w:tcW w:w="2481" w:type="dxa"/>
            <w:vAlign w:val="center"/>
          </w:tcPr>
          <w:bookmarkEnd w:id="171"/>
          <w:p w:rsidR="009B572B" w:rsidRPr="004413F4" w:rsidRDefault="009B572B" w:rsidP="006B7C7F">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w:t>
            </w:r>
            <w:r>
              <w:rPr>
                <w:rFonts w:ascii="宋体" w:eastAsia="宋体" w:hAnsi="宋体" w:cs="宋体" w:hint="eastAsia"/>
                <w:sz w:val="24"/>
                <w:szCs w:val="24"/>
              </w:rPr>
              <w:t>响应</w:t>
            </w:r>
            <w:r w:rsidRPr="004413F4">
              <w:rPr>
                <w:rFonts w:ascii="宋体" w:eastAsia="宋体" w:hAnsi="宋体" w:cs="宋体" w:hint="eastAsia"/>
                <w:sz w:val="24"/>
                <w:szCs w:val="24"/>
              </w:rPr>
              <w:t>货物名称</w:t>
            </w:r>
          </w:p>
        </w:tc>
        <w:tc>
          <w:tcPr>
            <w:tcW w:w="6405" w:type="dxa"/>
            <w:vAlign w:val="center"/>
          </w:tcPr>
          <w:p w:rsidR="009B572B" w:rsidRPr="004413F4" w:rsidRDefault="009B572B" w:rsidP="006B7C7F">
            <w:pPr>
              <w:rPr>
                <w:rFonts w:ascii="宋体" w:eastAsia="宋体" w:hAnsi="宋体" w:cs="Times New Roman"/>
                <w:sz w:val="24"/>
                <w:szCs w:val="24"/>
              </w:rPr>
            </w:pPr>
            <w:r w:rsidRPr="004413F4">
              <w:rPr>
                <w:rFonts w:ascii="宋体" w:eastAsia="宋体" w:hAnsi="宋体" w:cs="宋体" w:hint="eastAsia"/>
                <w:sz w:val="24"/>
                <w:szCs w:val="24"/>
              </w:rPr>
              <w:t xml:space="preserve">                      </w:t>
            </w:r>
            <w:proofErr w:type="gramStart"/>
            <w:r>
              <w:rPr>
                <w:rFonts w:ascii="宋体" w:eastAsia="宋体" w:hAnsi="宋体" w:cs="Times New Roman" w:hint="eastAsia"/>
                <w:sz w:val="24"/>
                <w:szCs w:val="24"/>
              </w:rPr>
              <w:t>响应</w:t>
            </w:r>
            <w:r w:rsidRPr="004413F4">
              <w:rPr>
                <w:rFonts w:ascii="宋体" w:eastAsia="宋体" w:hAnsi="宋体" w:cs="Times New Roman" w:hint="eastAsia"/>
                <w:sz w:val="24"/>
                <w:szCs w:val="24"/>
              </w:rPr>
              <w:t>总</w:t>
            </w:r>
            <w:proofErr w:type="gramEnd"/>
            <w:r w:rsidRPr="004413F4">
              <w:rPr>
                <w:rFonts w:ascii="宋体" w:eastAsia="宋体" w:hAnsi="宋体" w:cs="Times New Roman" w:hint="eastAsia"/>
                <w:sz w:val="24"/>
                <w:szCs w:val="24"/>
              </w:rPr>
              <w:t>报价</w:t>
            </w:r>
          </w:p>
        </w:tc>
      </w:tr>
      <w:tr w:rsidR="009B572B" w:rsidRPr="004413F4" w:rsidTr="006B7C7F">
        <w:trPr>
          <w:cantSplit/>
          <w:trHeight w:val="1697"/>
        </w:trPr>
        <w:tc>
          <w:tcPr>
            <w:tcW w:w="2481" w:type="dxa"/>
            <w:vAlign w:val="center"/>
          </w:tcPr>
          <w:p w:rsidR="009B572B" w:rsidRPr="004413F4" w:rsidRDefault="009B572B" w:rsidP="006B7C7F">
            <w:pPr>
              <w:adjustRightInd w:val="0"/>
              <w:snapToGrid w:val="0"/>
              <w:spacing w:line="300" w:lineRule="auto"/>
              <w:rPr>
                <w:rFonts w:ascii="宋体" w:eastAsia="宋体" w:hAnsi="宋体" w:cs="宋体"/>
                <w:sz w:val="24"/>
                <w:szCs w:val="24"/>
              </w:rPr>
            </w:pPr>
          </w:p>
        </w:tc>
        <w:tc>
          <w:tcPr>
            <w:tcW w:w="6405" w:type="dxa"/>
            <w:vAlign w:val="center"/>
          </w:tcPr>
          <w:p w:rsidR="009B572B" w:rsidRPr="004413F4" w:rsidRDefault="009B572B" w:rsidP="006B7C7F">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9B572B" w:rsidRPr="004413F4" w:rsidRDefault="009B572B" w:rsidP="006B7C7F">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9B572B" w:rsidRPr="004413F4" w:rsidTr="006B7C7F">
        <w:trPr>
          <w:cantSplit/>
          <w:trHeight w:val="1361"/>
        </w:trPr>
        <w:tc>
          <w:tcPr>
            <w:tcW w:w="2481" w:type="dxa"/>
            <w:vAlign w:val="center"/>
          </w:tcPr>
          <w:p w:rsidR="009B572B" w:rsidRPr="004413F4" w:rsidRDefault="009B572B" w:rsidP="006B7C7F">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9B572B" w:rsidRPr="004413F4" w:rsidRDefault="009B572B" w:rsidP="006B7C7F">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9B572B" w:rsidRPr="004413F4" w:rsidRDefault="009B572B" w:rsidP="006B7C7F">
            <w:pPr>
              <w:adjustRightInd w:val="0"/>
              <w:snapToGrid w:val="0"/>
              <w:spacing w:line="300" w:lineRule="auto"/>
              <w:ind w:firstLineChars="650" w:firstLine="1560"/>
              <w:rPr>
                <w:rFonts w:ascii="宋体" w:eastAsia="宋体" w:hAnsi="宋体" w:cs="宋体"/>
                <w:sz w:val="24"/>
                <w:szCs w:val="24"/>
              </w:rPr>
            </w:pPr>
          </w:p>
        </w:tc>
      </w:tr>
      <w:tr w:rsidR="009B572B" w:rsidRPr="004413F4" w:rsidTr="006B7C7F">
        <w:trPr>
          <w:cantSplit/>
          <w:trHeight w:val="848"/>
        </w:trPr>
        <w:tc>
          <w:tcPr>
            <w:tcW w:w="2481" w:type="dxa"/>
            <w:vAlign w:val="center"/>
          </w:tcPr>
          <w:p w:rsidR="009B572B" w:rsidRPr="00E877C8" w:rsidRDefault="009B572B" w:rsidP="006B7C7F">
            <w:pPr>
              <w:adjustRightInd w:val="0"/>
              <w:snapToGrid w:val="0"/>
              <w:spacing w:line="300" w:lineRule="auto"/>
              <w:rPr>
                <w:rFonts w:ascii="宋体" w:eastAsia="宋体" w:hAnsi="宋体" w:cs="宋体"/>
                <w:sz w:val="24"/>
                <w:szCs w:val="24"/>
              </w:rPr>
            </w:pPr>
            <w:r w:rsidRPr="00E877C8">
              <w:rPr>
                <w:rFonts w:ascii="宋体" w:eastAsia="宋体" w:hAnsi="宋体" w:cs="宋体" w:hint="eastAsia"/>
                <w:sz w:val="24"/>
                <w:szCs w:val="24"/>
              </w:rPr>
              <w:t>供货时间</w:t>
            </w:r>
          </w:p>
        </w:tc>
        <w:tc>
          <w:tcPr>
            <w:tcW w:w="6405" w:type="dxa"/>
            <w:vAlign w:val="center"/>
          </w:tcPr>
          <w:p w:rsidR="009B572B" w:rsidRPr="00E877C8" w:rsidRDefault="009B572B" w:rsidP="006B7C7F">
            <w:pPr>
              <w:adjustRightInd w:val="0"/>
              <w:snapToGrid w:val="0"/>
              <w:spacing w:line="300" w:lineRule="auto"/>
              <w:rPr>
                <w:rFonts w:ascii="宋体" w:eastAsia="宋体" w:hAnsi="宋体" w:cs="宋体"/>
                <w:sz w:val="24"/>
                <w:szCs w:val="24"/>
              </w:rPr>
            </w:pPr>
            <w:proofErr w:type="gramStart"/>
            <w:r w:rsidRPr="00E877C8">
              <w:rPr>
                <w:rFonts w:ascii="宋体" w:eastAsia="宋体" w:hAnsi="宋体" w:cs="宋体" w:hint="eastAsia"/>
                <w:sz w:val="24"/>
                <w:szCs w:val="24"/>
              </w:rPr>
              <w:t>签定</w:t>
            </w:r>
            <w:proofErr w:type="gramEnd"/>
            <w:r w:rsidRPr="00E877C8">
              <w:rPr>
                <w:rFonts w:ascii="宋体" w:eastAsia="宋体" w:hAnsi="宋体" w:cs="宋体" w:hint="eastAsia"/>
                <w:sz w:val="24"/>
                <w:szCs w:val="24"/>
              </w:rPr>
              <w:t>合同后（      ）</w:t>
            </w:r>
            <w:proofErr w:type="gramStart"/>
            <w:r w:rsidRPr="00E877C8">
              <w:rPr>
                <w:rFonts w:ascii="宋体" w:eastAsia="宋体" w:hAnsi="宋体" w:cs="宋体" w:hint="eastAsia"/>
                <w:sz w:val="24"/>
                <w:szCs w:val="24"/>
              </w:rPr>
              <w:t>日历天</w:t>
            </w:r>
            <w:proofErr w:type="gramEnd"/>
            <w:r w:rsidRPr="00E877C8">
              <w:rPr>
                <w:rFonts w:ascii="宋体" w:eastAsia="宋体" w:hAnsi="宋体" w:cs="宋体" w:hint="eastAsia"/>
                <w:sz w:val="24"/>
                <w:szCs w:val="24"/>
              </w:rPr>
              <w:t>内</w:t>
            </w:r>
          </w:p>
        </w:tc>
      </w:tr>
      <w:tr w:rsidR="009B572B" w:rsidRPr="004413F4" w:rsidTr="006B7C7F">
        <w:trPr>
          <w:cantSplit/>
          <w:trHeight w:val="832"/>
        </w:trPr>
        <w:tc>
          <w:tcPr>
            <w:tcW w:w="2481" w:type="dxa"/>
            <w:vAlign w:val="center"/>
          </w:tcPr>
          <w:p w:rsidR="009B572B" w:rsidRPr="00E877C8" w:rsidRDefault="009B572B" w:rsidP="006B7C7F">
            <w:pPr>
              <w:adjustRightInd w:val="0"/>
              <w:snapToGrid w:val="0"/>
              <w:spacing w:line="300" w:lineRule="auto"/>
              <w:rPr>
                <w:rFonts w:ascii="宋体" w:eastAsia="宋体" w:hAnsi="宋体" w:cs="宋体"/>
                <w:sz w:val="24"/>
                <w:szCs w:val="24"/>
              </w:rPr>
            </w:pPr>
            <w:r w:rsidRPr="00E877C8">
              <w:rPr>
                <w:rFonts w:ascii="宋体" w:eastAsia="宋体" w:hAnsi="宋体" w:cs="宋体" w:hint="eastAsia"/>
                <w:sz w:val="24"/>
                <w:szCs w:val="24"/>
              </w:rPr>
              <w:t>安装实施期</w:t>
            </w:r>
          </w:p>
        </w:tc>
        <w:tc>
          <w:tcPr>
            <w:tcW w:w="6405" w:type="dxa"/>
            <w:vAlign w:val="center"/>
          </w:tcPr>
          <w:p w:rsidR="009B572B" w:rsidRPr="00E877C8" w:rsidRDefault="009B572B" w:rsidP="006B7C7F">
            <w:pPr>
              <w:adjustRightInd w:val="0"/>
              <w:snapToGrid w:val="0"/>
              <w:spacing w:line="300" w:lineRule="auto"/>
              <w:rPr>
                <w:rFonts w:ascii="宋体" w:eastAsia="宋体" w:hAnsi="宋体" w:cs="宋体"/>
                <w:sz w:val="24"/>
                <w:szCs w:val="24"/>
              </w:rPr>
            </w:pPr>
          </w:p>
        </w:tc>
      </w:tr>
      <w:tr w:rsidR="009B572B" w:rsidRPr="004413F4" w:rsidTr="006B7C7F">
        <w:trPr>
          <w:cantSplit/>
          <w:trHeight w:val="858"/>
        </w:trPr>
        <w:tc>
          <w:tcPr>
            <w:tcW w:w="2481" w:type="dxa"/>
            <w:vAlign w:val="center"/>
          </w:tcPr>
          <w:p w:rsidR="009B572B" w:rsidRPr="00E877C8" w:rsidRDefault="009B572B" w:rsidP="006B7C7F">
            <w:pPr>
              <w:adjustRightInd w:val="0"/>
              <w:snapToGrid w:val="0"/>
              <w:spacing w:line="300" w:lineRule="auto"/>
              <w:rPr>
                <w:rFonts w:ascii="宋体" w:eastAsia="宋体" w:hAnsi="宋体" w:cs="宋体"/>
                <w:sz w:val="24"/>
                <w:szCs w:val="24"/>
              </w:rPr>
            </w:pPr>
            <w:r w:rsidRPr="00E877C8">
              <w:rPr>
                <w:rFonts w:ascii="宋体" w:eastAsia="宋体" w:hAnsi="宋体" w:cs="宋体" w:hint="eastAsia"/>
                <w:sz w:val="24"/>
                <w:szCs w:val="24"/>
              </w:rPr>
              <w:t>质保期</w:t>
            </w:r>
          </w:p>
        </w:tc>
        <w:tc>
          <w:tcPr>
            <w:tcW w:w="6405" w:type="dxa"/>
            <w:vAlign w:val="center"/>
          </w:tcPr>
          <w:p w:rsidR="009B572B" w:rsidRPr="00E877C8" w:rsidRDefault="009B572B" w:rsidP="006B7C7F">
            <w:pPr>
              <w:adjustRightInd w:val="0"/>
              <w:snapToGrid w:val="0"/>
              <w:spacing w:line="300" w:lineRule="auto"/>
              <w:rPr>
                <w:rFonts w:ascii="宋体" w:eastAsia="宋体" w:hAnsi="宋体" w:cs="宋体"/>
                <w:sz w:val="24"/>
                <w:szCs w:val="24"/>
              </w:rPr>
            </w:pPr>
          </w:p>
        </w:tc>
      </w:tr>
    </w:tbl>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w:t>
      </w:r>
      <w:r w:rsidR="00B31A19">
        <w:rPr>
          <w:rFonts w:ascii="宋体" w:eastAsia="宋体" w:hAnsi="宋体" w:cs="Times New Roman" w:hint="eastAsia"/>
          <w:sz w:val="28"/>
          <w:szCs w:val="28"/>
        </w:rPr>
        <w:t xml:space="preserve"> </w:t>
      </w:r>
      <w:r w:rsidRPr="004413F4">
        <w:rPr>
          <w:rFonts w:ascii="宋体" w:eastAsia="宋体" w:hAnsi="宋体" w:cs="Times New Roman" w:hint="eastAsia"/>
          <w:sz w:val="28"/>
          <w:szCs w:val="28"/>
        </w:rPr>
        <w:t xml:space="preserve"> 月</w:t>
      </w:r>
      <w:r w:rsidR="00513FA0">
        <w:rPr>
          <w:rFonts w:ascii="宋体" w:eastAsia="宋体" w:hAnsi="宋体" w:cs="Times New Roman" w:hint="eastAsia"/>
          <w:sz w:val="28"/>
          <w:szCs w:val="28"/>
        </w:rPr>
        <w:t xml:space="preserve"> </w:t>
      </w:r>
      <w:r w:rsidR="00B31A19">
        <w:rPr>
          <w:rFonts w:ascii="宋体" w:eastAsia="宋体" w:hAnsi="宋体" w:cs="Times New Roman" w:hint="eastAsia"/>
          <w:sz w:val="28"/>
          <w:szCs w:val="28"/>
        </w:rPr>
        <w:t xml:space="preserve">  日</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086" w:rsidRDefault="006E4086">
      <w:r>
        <w:separator/>
      </w:r>
    </w:p>
  </w:endnote>
  <w:endnote w:type="continuationSeparator" w:id="0">
    <w:p w:rsidR="006E4086" w:rsidRDefault="006E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panose1 w:val="00000000000000000000"/>
    <w:charset w:val="00"/>
    <w:family w:val="roman"/>
    <w:notTrueType/>
    <w:pitch w:val="default"/>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AD4" w:rsidRDefault="00B12AD4">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B12AD4" w:rsidRDefault="00B12AD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AD4" w:rsidRDefault="00B12AD4">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B91E4F">
      <w:rPr>
        <w:rStyle w:val="ab"/>
        <w:rFonts w:ascii="宋体" w:hAnsi="宋体"/>
        <w:noProof/>
      </w:rPr>
      <w:t>２６</w:t>
    </w:r>
    <w:r>
      <w:rPr>
        <w:rFonts w:ascii="宋体" w:hAnsi="宋体"/>
      </w:rPr>
      <w:fldChar w:fldCharType="end"/>
    </w:r>
  </w:p>
  <w:p w:rsidR="00B12AD4" w:rsidRDefault="00B12AD4">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AD4" w:rsidRDefault="00B12AD4">
    <w:pPr>
      <w:pStyle w:val="af0"/>
      <w:jc w:val="center"/>
    </w:pPr>
    <w:r>
      <w:fldChar w:fldCharType="begin"/>
    </w:r>
    <w:r>
      <w:instrText xml:space="preserve"> PAGE   \* MERGEFORMAT </w:instrText>
    </w:r>
    <w:r>
      <w:fldChar w:fldCharType="separate"/>
    </w:r>
    <w:r w:rsidR="00B91E4F" w:rsidRPr="00B91E4F">
      <w:rPr>
        <w:rFonts w:hint="eastAsia"/>
        <w:noProof/>
        <w:lang w:val="zh-CN"/>
      </w:rPr>
      <w:t>２５</w:t>
    </w:r>
    <w:r>
      <w:fldChar w:fldCharType="end"/>
    </w:r>
  </w:p>
  <w:p w:rsidR="00B12AD4" w:rsidRDefault="00B12AD4">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AD4" w:rsidRDefault="00B12AD4">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B12AD4" w:rsidRDefault="00B12AD4">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AD4" w:rsidRDefault="00B12AD4">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Pr>
        <w:rStyle w:val="ab"/>
        <w:rFonts w:ascii="宋体" w:hAnsi="宋体"/>
        <w:noProof/>
      </w:rPr>
      <w:t>42</w:t>
    </w:r>
    <w:r>
      <w:rPr>
        <w:rFonts w:ascii="宋体" w:hAnsi="宋体"/>
      </w:rPr>
      <w:fldChar w:fldCharType="end"/>
    </w:r>
  </w:p>
  <w:p w:rsidR="00B12AD4" w:rsidRDefault="00B12AD4">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AD4" w:rsidRDefault="00B12AD4">
    <w:pPr>
      <w:pStyle w:val="af0"/>
      <w:jc w:val="center"/>
    </w:pPr>
    <w:r>
      <w:fldChar w:fldCharType="begin"/>
    </w:r>
    <w:r>
      <w:instrText xml:space="preserve"> PAGE   \* MERGEFORMAT </w:instrText>
    </w:r>
    <w:r>
      <w:fldChar w:fldCharType="separate"/>
    </w:r>
    <w:r w:rsidRPr="00B12AD4">
      <w:rPr>
        <w:rFonts w:hint="eastAsia"/>
        <w:noProof/>
        <w:lang w:val="zh-CN"/>
      </w:rPr>
      <w:t>３７</w:t>
    </w:r>
    <w:r>
      <w:fldChar w:fldCharType="end"/>
    </w:r>
  </w:p>
  <w:p w:rsidR="00B12AD4" w:rsidRDefault="00B12AD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086" w:rsidRDefault="006E4086">
      <w:r>
        <w:separator/>
      </w:r>
    </w:p>
  </w:footnote>
  <w:footnote w:type="continuationSeparator" w:id="0">
    <w:p w:rsidR="006E4086" w:rsidRDefault="006E4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AD4" w:rsidRDefault="00B12AD4">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AD4" w:rsidRDefault="00B12AD4">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8FE4E83"/>
    <w:multiLevelType w:val="singleLevel"/>
    <w:tmpl w:val="48FE4E83"/>
    <w:lvl w:ilvl="0">
      <w:start w:val="6"/>
      <w:numFmt w:val="chineseCounting"/>
      <w:suff w:val="nothing"/>
      <w:lvlText w:val="（%1）"/>
      <w:lvlJc w:val="left"/>
      <w:rPr>
        <w:rFonts w:hint="eastAsia"/>
      </w:rPr>
    </w:lvl>
  </w:abstractNum>
  <w:abstractNum w:abstractNumId="8">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1D3D8CA"/>
    <w:multiLevelType w:val="singleLevel"/>
    <w:tmpl w:val="51D3D8CA"/>
    <w:lvl w:ilvl="0">
      <w:start w:val="5"/>
      <w:numFmt w:val="chineseCounting"/>
      <w:suff w:val="nothing"/>
      <w:lvlText w:val="（%1）"/>
      <w:lvlJc w:val="left"/>
      <w:rPr>
        <w:rFonts w:hint="eastAsia"/>
      </w:rPr>
    </w:lvl>
  </w:abstractNum>
  <w:abstractNum w:abstractNumId="10">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1">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2">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3">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0"/>
  </w:num>
  <w:num w:numId="2">
    <w:abstractNumId w:val="13"/>
  </w:num>
  <w:num w:numId="3">
    <w:abstractNumId w:val="11"/>
  </w:num>
  <w:num w:numId="4">
    <w:abstractNumId w:val="9"/>
  </w:num>
  <w:num w:numId="5">
    <w:abstractNumId w:val="12"/>
  </w:num>
  <w:num w:numId="6">
    <w:abstractNumId w:val="5"/>
  </w:num>
  <w:num w:numId="7">
    <w:abstractNumId w:val="0"/>
  </w:num>
  <w:num w:numId="8">
    <w:abstractNumId w:val="8"/>
  </w:num>
  <w:num w:numId="9">
    <w:abstractNumId w:val="7"/>
  </w:num>
  <w:num w:numId="10">
    <w:abstractNumId w:val="4"/>
  </w:num>
  <w:num w:numId="11">
    <w:abstractNumId w:val="6"/>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365B"/>
    <w:rsid w:val="000272E3"/>
    <w:rsid w:val="00027BFB"/>
    <w:rsid w:val="000501A7"/>
    <w:rsid w:val="00054C1A"/>
    <w:rsid w:val="0006327F"/>
    <w:rsid w:val="00064C69"/>
    <w:rsid w:val="000675A9"/>
    <w:rsid w:val="0008068D"/>
    <w:rsid w:val="00087B48"/>
    <w:rsid w:val="000C348C"/>
    <w:rsid w:val="000C4A72"/>
    <w:rsid w:val="000D3F67"/>
    <w:rsid w:val="000D708A"/>
    <w:rsid w:val="000F3142"/>
    <w:rsid w:val="001004A0"/>
    <w:rsid w:val="00110C4E"/>
    <w:rsid w:val="001169C1"/>
    <w:rsid w:val="001206AB"/>
    <w:rsid w:val="00122043"/>
    <w:rsid w:val="00125EC3"/>
    <w:rsid w:val="00127D79"/>
    <w:rsid w:val="0013081A"/>
    <w:rsid w:val="00140756"/>
    <w:rsid w:val="00157291"/>
    <w:rsid w:val="001671BD"/>
    <w:rsid w:val="00167BB7"/>
    <w:rsid w:val="0017634C"/>
    <w:rsid w:val="00180C90"/>
    <w:rsid w:val="001836C9"/>
    <w:rsid w:val="001842DD"/>
    <w:rsid w:val="00187541"/>
    <w:rsid w:val="001A426E"/>
    <w:rsid w:val="001B3506"/>
    <w:rsid w:val="001B5893"/>
    <w:rsid w:val="001E1297"/>
    <w:rsid w:val="001F7C37"/>
    <w:rsid w:val="002175E9"/>
    <w:rsid w:val="00221476"/>
    <w:rsid w:val="00222AAA"/>
    <w:rsid w:val="00225DFD"/>
    <w:rsid w:val="0025445D"/>
    <w:rsid w:val="0026748E"/>
    <w:rsid w:val="00267C15"/>
    <w:rsid w:val="002B14D1"/>
    <w:rsid w:val="002B389D"/>
    <w:rsid w:val="002B53CA"/>
    <w:rsid w:val="002B5E9F"/>
    <w:rsid w:val="002C5DD3"/>
    <w:rsid w:val="002C645F"/>
    <w:rsid w:val="002D32F1"/>
    <w:rsid w:val="002D7870"/>
    <w:rsid w:val="002E05D2"/>
    <w:rsid w:val="002E498A"/>
    <w:rsid w:val="002F4E87"/>
    <w:rsid w:val="003028AF"/>
    <w:rsid w:val="00304B54"/>
    <w:rsid w:val="0031382B"/>
    <w:rsid w:val="003157DC"/>
    <w:rsid w:val="0032480D"/>
    <w:rsid w:val="0033523E"/>
    <w:rsid w:val="0036128E"/>
    <w:rsid w:val="00367B24"/>
    <w:rsid w:val="00374758"/>
    <w:rsid w:val="00375832"/>
    <w:rsid w:val="00376C40"/>
    <w:rsid w:val="0037710E"/>
    <w:rsid w:val="00383C57"/>
    <w:rsid w:val="00392C40"/>
    <w:rsid w:val="00393398"/>
    <w:rsid w:val="003A02DC"/>
    <w:rsid w:val="003B0465"/>
    <w:rsid w:val="003B56A0"/>
    <w:rsid w:val="003C1B80"/>
    <w:rsid w:val="003C3A4D"/>
    <w:rsid w:val="003F34D2"/>
    <w:rsid w:val="004413F4"/>
    <w:rsid w:val="004644FC"/>
    <w:rsid w:val="00490305"/>
    <w:rsid w:val="004B07BD"/>
    <w:rsid w:val="004C00E8"/>
    <w:rsid w:val="004C2ABA"/>
    <w:rsid w:val="004D4895"/>
    <w:rsid w:val="004D4B97"/>
    <w:rsid w:val="004D5901"/>
    <w:rsid w:val="004D5FD9"/>
    <w:rsid w:val="00503AFF"/>
    <w:rsid w:val="00506BA9"/>
    <w:rsid w:val="00513FA0"/>
    <w:rsid w:val="005324C5"/>
    <w:rsid w:val="005505BF"/>
    <w:rsid w:val="00550B6F"/>
    <w:rsid w:val="00551E27"/>
    <w:rsid w:val="00557905"/>
    <w:rsid w:val="00557FBC"/>
    <w:rsid w:val="00563AE7"/>
    <w:rsid w:val="0057449E"/>
    <w:rsid w:val="0057747D"/>
    <w:rsid w:val="00586E43"/>
    <w:rsid w:val="005A2BDC"/>
    <w:rsid w:val="005B0ADF"/>
    <w:rsid w:val="005B2B7B"/>
    <w:rsid w:val="005B2F04"/>
    <w:rsid w:val="005C4A01"/>
    <w:rsid w:val="005D07FB"/>
    <w:rsid w:val="005E5F8C"/>
    <w:rsid w:val="005F233E"/>
    <w:rsid w:val="005F26D8"/>
    <w:rsid w:val="00622689"/>
    <w:rsid w:val="00631266"/>
    <w:rsid w:val="00641A0C"/>
    <w:rsid w:val="00646221"/>
    <w:rsid w:val="00660FD0"/>
    <w:rsid w:val="006654D1"/>
    <w:rsid w:val="006665FC"/>
    <w:rsid w:val="00681EBB"/>
    <w:rsid w:val="00685733"/>
    <w:rsid w:val="00690E17"/>
    <w:rsid w:val="006A25AE"/>
    <w:rsid w:val="006B7C7F"/>
    <w:rsid w:val="006C04A5"/>
    <w:rsid w:val="006D497B"/>
    <w:rsid w:val="006E217C"/>
    <w:rsid w:val="006E4086"/>
    <w:rsid w:val="006E585D"/>
    <w:rsid w:val="006F1A52"/>
    <w:rsid w:val="006F1B43"/>
    <w:rsid w:val="006F2DE5"/>
    <w:rsid w:val="006F2F35"/>
    <w:rsid w:val="006F6FED"/>
    <w:rsid w:val="00705D58"/>
    <w:rsid w:val="00732339"/>
    <w:rsid w:val="007607F8"/>
    <w:rsid w:val="00765E07"/>
    <w:rsid w:val="00777CDA"/>
    <w:rsid w:val="0078716D"/>
    <w:rsid w:val="00790F79"/>
    <w:rsid w:val="00794CD9"/>
    <w:rsid w:val="00797B56"/>
    <w:rsid w:val="007B4E61"/>
    <w:rsid w:val="007C3904"/>
    <w:rsid w:val="007D7FBB"/>
    <w:rsid w:val="007F7CE7"/>
    <w:rsid w:val="00816734"/>
    <w:rsid w:val="00835864"/>
    <w:rsid w:val="00836AF0"/>
    <w:rsid w:val="008475D9"/>
    <w:rsid w:val="008502CB"/>
    <w:rsid w:val="00860851"/>
    <w:rsid w:val="00881993"/>
    <w:rsid w:val="00885EC0"/>
    <w:rsid w:val="0089315B"/>
    <w:rsid w:val="008A06A8"/>
    <w:rsid w:val="008A58D6"/>
    <w:rsid w:val="008B3BB4"/>
    <w:rsid w:val="008B7DBF"/>
    <w:rsid w:val="008C5B1F"/>
    <w:rsid w:val="008C7E00"/>
    <w:rsid w:val="008E3B6D"/>
    <w:rsid w:val="008E5195"/>
    <w:rsid w:val="008F2761"/>
    <w:rsid w:val="00902027"/>
    <w:rsid w:val="00902BC6"/>
    <w:rsid w:val="009139FD"/>
    <w:rsid w:val="009228FB"/>
    <w:rsid w:val="00924E4D"/>
    <w:rsid w:val="009261E4"/>
    <w:rsid w:val="00926846"/>
    <w:rsid w:val="0095123C"/>
    <w:rsid w:val="009602FA"/>
    <w:rsid w:val="00960B34"/>
    <w:rsid w:val="00965193"/>
    <w:rsid w:val="0097129E"/>
    <w:rsid w:val="00977427"/>
    <w:rsid w:val="00980CF9"/>
    <w:rsid w:val="0098394E"/>
    <w:rsid w:val="00992669"/>
    <w:rsid w:val="009A0094"/>
    <w:rsid w:val="009A7986"/>
    <w:rsid w:val="009B1E51"/>
    <w:rsid w:val="009B572B"/>
    <w:rsid w:val="009C0FC5"/>
    <w:rsid w:val="009C7811"/>
    <w:rsid w:val="00A0580A"/>
    <w:rsid w:val="00A13831"/>
    <w:rsid w:val="00A32FE7"/>
    <w:rsid w:val="00A44C9A"/>
    <w:rsid w:val="00A45531"/>
    <w:rsid w:val="00A70585"/>
    <w:rsid w:val="00A70748"/>
    <w:rsid w:val="00A71A90"/>
    <w:rsid w:val="00A80F00"/>
    <w:rsid w:val="00A870D0"/>
    <w:rsid w:val="00A8762C"/>
    <w:rsid w:val="00A90D66"/>
    <w:rsid w:val="00A9106E"/>
    <w:rsid w:val="00A9263C"/>
    <w:rsid w:val="00AA4D45"/>
    <w:rsid w:val="00AA5395"/>
    <w:rsid w:val="00AA6855"/>
    <w:rsid w:val="00AB0D0E"/>
    <w:rsid w:val="00AB2F44"/>
    <w:rsid w:val="00AB6016"/>
    <w:rsid w:val="00AE0B52"/>
    <w:rsid w:val="00AF55EE"/>
    <w:rsid w:val="00B07980"/>
    <w:rsid w:val="00B12AD4"/>
    <w:rsid w:val="00B15854"/>
    <w:rsid w:val="00B262ED"/>
    <w:rsid w:val="00B31A19"/>
    <w:rsid w:val="00B41D64"/>
    <w:rsid w:val="00B52149"/>
    <w:rsid w:val="00B54AF1"/>
    <w:rsid w:val="00B61345"/>
    <w:rsid w:val="00B91D0D"/>
    <w:rsid w:val="00B91E4F"/>
    <w:rsid w:val="00B92D18"/>
    <w:rsid w:val="00BA20FF"/>
    <w:rsid w:val="00BB41AE"/>
    <w:rsid w:val="00BB50F6"/>
    <w:rsid w:val="00BB5300"/>
    <w:rsid w:val="00BB74AE"/>
    <w:rsid w:val="00BC477F"/>
    <w:rsid w:val="00BE1663"/>
    <w:rsid w:val="00BE30F3"/>
    <w:rsid w:val="00BE592E"/>
    <w:rsid w:val="00C16D0C"/>
    <w:rsid w:val="00C27978"/>
    <w:rsid w:val="00C31EFB"/>
    <w:rsid w:val="00C33BA5"/>
    <w:rsid w:val="00CB58F1"/>
    <w:rsid w:val="00CD398D"/>
    <w:rsid w:val="00CE4728"/>
    <w:rsid w:val="00CF0B12"/>
    <w:rsid w:val="00CF76D5"/>
    <w:rsid w:val="00D014F0"/>
    <w:rsid w:val="00D108F0"/>
    <w:rsid w:val="00D20B00"/>
    <w:rsid w:val="00D33CAC"/>
    <w:rsid w:val="00D45B21"/>
    <w:rsid w:val="00D62E7F"/>
    <w:rsid w:val="00D77698"/>
    <w:rsid w:val="00D80C3C"/>
    <w:rsid w:val="00D8110C"/>
    <w:rsid w:val="00D81BC4"/>
    <w:rsid w:val="00D84B25"/>
    <w:rsid w:val="00D86C3B"/>
    <w:rsid w:val="00D95BAD"/>
    <w:rsid w:val="00DC0307"/>
    <w:rsid w:val="00DE2F9E"/>
    <w:rsid w:val="00DE641B"/>
    <w:rsid w:val="00DF19BA"/>
    <w:rsid w:val="00DF7C9D"/>
    <w:rsid w:val="00E01001"/>
    <w:rsid w:val="00E02DDC"/>
    <w:rsid w:val="00E27C3B"/>
    <w:rsid w:val="00E353AB"/>
    <w:rsid w:val="00E46A23"/>
    <w:rsid w:val="00E56F90"/>
    <w:rsid w:val="00E6102C"/>
    <w:rsid w:val="00E65606"/>
    <w:rsid w:val="00E821EE"/>
    <w:rsid w:val="00E90928"/>
    <w:rsid w:val="00EA1B58"/>
    <w:rsid w:val="00EB1D97"/>
    <w:rsid w:val="00EC101D"/>
    <w:rsid w:val="00ED5851"/>
    <w:rsid w:val="00EE2236"/>
    <w:rsid w:val="00EE5D49"/>
    <w:rsid w:val="00EF6D31"/>
    <w:rsid w:val="00F05306"/>
    <w:rsid w:val="00F153AD"/>
    <w:rsid w:val="00F238D9"/>
    <w:rsid w:val="00F34404"/>
    <w:rsid w:val="00F45543"/>
    <w:rsid w:val="00F52C25"/>
    <w:rsid w:val="00F610E9"/>
    <w:rsid w:val="00F82204"/>
    <w:rsid w:val="00F83EEE"/>
    <w:rsid w:val="00F91075"/>
    <w:rsid w:val="00FA03EB"/>
    <w:rsid w:val="00FB1ECC"/>
    <w:rsid w:val="00FB7E88"/>
    <w:rsid w:val="00FC3A20"/>
    <w:rsid w:val="00FC62D1"/>
    <w:rsid w:val="00FD3AF8"/>
    <w:rsid w:val="00FD4301"/>
    <w:rsid w:val="00FD60A7"/>
    <w:rsid w:val="00FE0377"/>
    <w:rsid w:val="00FE0B26"/>
    <w:rsid w:val="00FE7AC3"/>
    <w:rsid w:val="00FF141A"/>
    <w:rsid w:val="00FF2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42</Pages>
  <Words>3061</Words>
  <Characters>17450</Characters>
  <Application>Microsoft Office Word</Application>
  <DocSecurity>0</DocSecurity>
  <Lines>145</Lines>
  <Paragraphs>40</Paragraphs>
  <ScaleCrop>false</ScaleCrop>
  <Company>P R C</Company>
  <LinksUpToDate>false</LinksUpToDate>
  <CharactersWithSpaces>20471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283</cp:revision>
  <cp:lastPrinted>2020-05-29T08:50:00Z</cp:lastPrinted>
  <dcterms:created xsi:type="dcterms:W3CDTF">2020-05-20T01:57:00Z</dcterms:created>
  <dcterms:modified xsi:type="dcterms:W3CDTF">2022-08-22T03:46:00Z</dcterms:modified>
</cp:coreProperties>
</file>