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7E3A4F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模块化紧凑型流变仪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5C7EC9" w:rsidRDefault="00B2013E" w:rsidP="005C7EC9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</w:p>
    <w:p w:rsid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5C7EC9" w:rsidRP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疫情防控要求</w:t>
      </w:r>
    </w:p>
    <w:p w:rsidR="005C7EC9" w:rsidRPr="005C7EC9" w:rsidRDefault="005C7EC9" w:rsidP="005C7EC9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要求所有参会人员无中高风险旅居史，其</w:t>
      </w:r>
      <w:proofErr w:type="gramStart"/>
      <w:r w:rsidRPr="005C7EC9">
        <w:rPr>
          <w:rFonts w:ascii="宋体" w:hAnsi="宋体" w:cs="Arial" w:hint="eastAsia"/>
          <w:b/>
          <w:bCs/>
          <w:sz w:val="24"/>
          <w:szCs w:val="24"/>
        </w:rPr>
        <w:t>苏康码</w:t>
      </w:r>
      <w:proofErr w:type="gramEnd"/>
      <w:r w:rsidRPr="005C7EC9">
        <w:rPr>
          <w:rFonts w:ascii="宋体" w:hAnsi="宋体" w:cs="Arial" w:hint="eastAsia"/>
          <w:b/>
          <w:bCs/>
          <w:sz w:val="24"/>
          <w:szCs w:val="24"/>
        </w:rPr>
        <w:t>和行程码应为绿色，体温正常，48小时内核酸检测阴性报告（采样时间起计）。</w:t>
      </w:r>
    </w:p>
    <w:p w:rsidR="00B2013E" w:rsidRPr="00B2013E" w:rsidRDefault="00B2013E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</w:t>
      </w:r>
    </w:p>
    <w:p w:rsidR="00B2013E" w:rsidRPr="00E025E8" w:rsidRDefault="00B2013E" w:rsidP="00E025E8">
      <w:pPr>
        <w:widowControl/>
        <w:spacing w:line="360" w:lineRule="auto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项目名称：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南京医科大学附属口腔医院</w:t>
      </w:r>
      <w:r w:rsidR="007E3A4F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模块化紧凑型流变仪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</w:t>
      </w:r>
    </w:p>
    <w:bookmarkEnd w:id="0"/>
    <w:bookmarkEnd w:id="1"/>
    <w:p w:rsidR="00B2013E" w:rsidRPr="00E025E8" w:rsidRDefault="00420E73" w:rsidP="00420E73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采购数量：1台</w:t>
      </w:r>
    </w:p>
    <w:p w:rsidR="00B2013E" w:rsidRPr="00E025E8" w:rsidRDefault="00B2013E" w:rsidP="00B2013E">
      <w:pPr>
        <w:widowControl/>
        <w:spacing w:line="360" w:lineRule="auto"/>
        <w:rPr>
          <w:rFonts w:ascii="宋体" w:hAnsi="宋体" w:cs="Arial"/>
          <w:bCs/>
          <w:color w:val="000000"/>
          <w:sz w:val="24"/>
          <w:szCs w:val="24"/>
        </w:rPr>
      </w:pPr>
      <w:r w:rsidRPr="00E025E8">
        <w:rPr>
          <w:rFonts w:ascii="宋体" w:hAnsi="宋体" w:cs="Arial" w:hint="eastAsia"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8D28CC" w:rsidRDefault="008D28CC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</w:p>
    <w:p w:rsidR="008D23D6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8CC" w:rsidRPr="009C35A9" w:rsidRDefault="008D28CC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6978E1" w:rsidP="00211E9C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lastRenderedPageBreak/>
        <w:t>主要</w:t>
      </w:r>
      <w:r w:rsidR="00055D7B">
        <w:rPr>
          <w:rFonts w:ascii="宋体" w:hAnsi="宋体" w:hint="eastAsia"/>
          <w:sz w:val="24"/>
          <w:szCs w:val="24"/>
        </w:rPr>
        <w:t>产品及</w:t>
      </w:r>
      <w:r w:rsidR="00047CE4" w:rsidRPr="00615A4B">
        <w:rPr>
          <w:rFonts w:ascii="宋体" w:hAnsi="宋体" w:hint="eastAsia"/>
          <w:sz w:val="24"/>
          <w:szCs w:val="24"/>
        </w:rPr>
        <w:t>零配件报价表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2"/>
        <w:gridCol w:w="2122"/>
        <w:gridCol w:w="2644"/>
      </w:tblGrid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单价（</w:t>
            </w:r>
            <w:r w:rsidR="00055D7B">
              <w:rPr>
                <w:rFonts w:ascii="宋体" w:hAnsi="宋体" w:hint="eastAsia"/>
                <w:sz w:val="24"/>
                <w:szCs w:val="24"/>
              </w:rPr>
              <w:t>元/米或</w:t>
            </w:r>
            <w:r w:rsidRPr="002C739E">
              <w:rPr>
                <w:rFonts w:ascii="宋体" w:hAnsi="宋体" w:hint="eastAsia"/>
                <w:sz w:val="24"/>
                <w:szCs w:val="24"/>
              </w:rPr>
              <w:t>元/</w:t>
            </w:r>
            <w:proofErr w:type="gramStart"/>
            <w:r w:rsidRPr="002C739E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2C739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8D23D6" w:rsidRPr="00C720F0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720F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D63B57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3B5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 w:rsidRPr="00D63B57">
        <w:rPr>
          <w:rFonts w:ascii="宋体" w:hAnsi="宋体" w:hint="eastAsia"/>
          <w:b/>
          <w:sz w:val="24"/>
          <w:szCs w:val="24"/>
        </w:rPr>
        <w:t>耗材需</w:t>
      </w:r>
      <w:proofErr w:type="gramEnd"/>
      <w:r w:rsidRPr="00D63B57">
        <w:rPr>
          <w:rFonts w:ascii="宋体" w:hAnsi="宋体" w:hint="eastAsia"/>
          <w:b/>
          <w:sz w:val="24"/>
          <w:szCs w:val="24"/>
        </w:rPr>
        <w:t>同时提供报价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lastRenderedPageBreak/>
        <w:t>法定代表人（授权代表）签名：</w:t>
      </w:r>
    </w:p>
    <w:p w:rsidR="00C720F0" w:rsidRPr="00D63B57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D63B57">
        <w:rPr>
          <w:rFonts w:ascii="宋体" w:hAnsi="宋体" w:hint="eastAsia"/>
          <w:bCs/>
          <w:sz w:val="24"/>
          <w:szCs w:val="21"/>
        </w:rPr>
        <w:t xml:space="preserve">                     </w:t>
      </w:r>
      <w:r w:rsidRPr="00D63B5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720F0" w:rsidRPr="00D63B57" w:rsidRDefault="00C720F0" w:rsidP="00C720F0">
      <w:pPr>
        <w:rPr>
          <w:b/>
          <w:sz w:val="28"/>
          <w:szCs w:val="28"/>
        </w:rPr>
      </w:pPr>
      <w:r w:rsidRPr="00D63B57">
        <w:rPr>
          <w:rFonts w:hint="eastAsia"/>
          <w:sz w:val="28"/>
          <w:szCs w:val="28"/>
        </w:rPr>
        <w:t xml:space="preserve">                                           </w:t>
      </w:r>
      <w:r w:rsidRPr="00D63B57">
        <w:rPr>
          <w:rFonts w:hint="eastAsia"/>
          <w:b/>
          <w:sz w:val="28"/>
          <w:szCs w:val="28"/>
        </w:rPr>
        <w:t>年</w:t>
      </w:r>
      <w:r w:rsidRPr="00D63B57">
        <w:rPr>
          <w:rFonts w:hint="eastAsia"/>
          <w:b/>
          <w:sz w:val="28"/>
          <w:szCs w:val="28"/>
        </w:rPr>
        <w:t xml:space="preserve">     </w:t>
      </w:r>
      <w:r w:rsidRPr="00D63B57">
        <w:rPr>
          <w:rFonts w:hint="eastAsia"/>
          <w:b/>
          <w:sz w:val="28"/>
          <w:szCs w:val="28"/>
        </w:rPr>
        <w:t>月</w:t>
      </w:r>
      <w:r w:rsidRPr="00D63B57">
        <w:rPr>
          <w:rFonts w:hint="eastAsia"/>
          <w:b/>
          <w:sz w:val="28"/>
          <w:szCs w:val="28"/>
        </w:rPr>
        <w:t xml:space="preserve">    </w:t>
      </w:r>
      <w:r w:rsidRPr="00D63B57">
        <w:rPr>
          <w:rFonts w:hint="eastAsia"/>
          <w:b/>
          <w:sz w:val="28"/>
          <w:szCs w:val="28"/>
        </w:rPr>
        <w:t>日</w:t>
      </w:r>
    </w:p>
    <w:p w:rsidR="00C720F0" w:rsidRP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D82B1A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B2013E">
        <w:rPr>
          <w:rFonts w:ascii="宋体" w:hAnsi="宋体" w:hint="eastAsia"/>
          <w:b/>
          <w:sz w:val="24"/>
          <w:szCs w:val="24"/>
        </w:rPr>
        <w:t>时  间</w:t>
      </w:r>
      <w:r w:rsidRPr="000A3D23">
        <w:rPr>
          <w:rFonts w:ascii="宋体" w:hAnsi="宋体" w:hint="eastAsia"/>
          <w:b/>
          <w:sz w:val="24"/>
          <w:szCs w:val="24"/>
        </w:rPr>
        <w:t>：</w:t>
      </w:r>
      <w:r w:rsidR="006C46F0" w:rsidRPr="000A3D23">
        <w:rPr>
          <w:rFonts w:ascii="宋体" w:hAnsi="宋体" w:hint="eastAsia"/>
          <w:sz w:val="24"/>
          <w:szCs w:val="24"/>
        </w:rPr>
        <w:t>2022</w:t>
      </w:r>
      <w:r w:rsidRPr="000A3D23">
        <w:rPr>
          <w:rFonts w:ascii="宋体" w:hAnsi="宋体" w:hint="eastAsia"/>
          <w:sz w:val="24"/>
          <w:szCs w:val="24"/>
        </w:rPr>
        <w:t>年11月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="002E5F06" w:rsidRPr="000A3D23">
        <w:rPr>
          <w:rFonts w:ascii="宋体" w:hAnsi="宋体" w:hint="eastAsia"/>
          <w:sz w:val="24"/>
          <w:szCs w:val="24"/>
        </w:rPr>
        <w:t>10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Pr="000A3D23">
        <w:rPr>
          <w:rFonts w:ascii="宋体" w:hAnsi="宋体" w:hint="eastAsia"/>
          <w:sz w:val="24"/>
          <w:szCs w:val="24"/>
        </w:rPr>
        <w:t>日(星期四)下午14:30</w:t>
      </w:r>
    </w:p>
    <w:p w:rsidR="00B2013E" w:rsidRPr="000A3D23" w:rsidRDefault="00D82B1A" w:rsidP="00D82B1A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sz w:val="24"/>
          <w:szCs w:val="24"/>
        </w:rPr>
        <w:t>（请各供应商</w:t>
      </w:r>
      <w:r w:rsidR="00BE0107">
        <w:rPr>
          <w:rFonts w:ascii="宋体" w:hAnsi="宋体" w:cs="Arial" w:hint="eastAsia"/>
          <w:b/>
          <w:bCs/>
          <w:sz w:val="24"/>
          <w:szCs w:val="24"/>
        </w:rPr>
        <w:t>同时委派</w:t>
      </w:r>
      <w:r w:rsidR="00BE0107">
        <w:rPr>
          <w:rFonts w:ascii="宋体" w:hAnsi="宋体" w:cs="Arial" w:hint="eastAsia"/>
          <w:b/>
          <w:bCs/>
          <w:sz w:val="24"/>
          <w:szCs w:val="24"/>
        </w:rPr>
        <w:t>技术人员</w:t>
      </w:r>
      <w:bookmarkStart w:id="2" w:name="_GoBack"/>
      <w:bookmarkEnd w:id="2"/>
      <w:r w:rsidR="00BE0107">
        <w:rPr>
          <w:rFonts w:ascii="宋体" w:hAnsi="宋体" w:cs="Arial" w:hint="eastAsia"/>
          <w:b/>
          <w:bCs/>
          <w:sz w:val="24"/>
          <w:szCs w:val="24"/>
        </w:rPr>
        <w:t>及销售人员</w:t>
      </w:r>
      <w:r w:rsidRPr="000A3D23">
        <w:rPr>
          <w:rFonts w:ascii="宋体" w:hAnsi="宋体" w:hint="eastAsia"/>
          <w:sz w:val="24"/>
          <w:szCs w:val="24"/>
        </w:rPr>
        <w:t>参会）</w:t>
      </w:r>
    </w:p>
    <w:p w:rsidR="00B2013E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地  点：</w:t>
      </w:r>
      <w:r w:rsidRPr="000A3D23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2E5F06" w:rsidRPr="00371F1F" w:rsidRDefault="00371F1F" w:rsidP="00B2013E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联系人：</w:t>
      </w:r>
    </w:p>
    <w:p w:rsidR="008D28CC" w:rsidRDefault="008D28CC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工程中心：   </w:t>
      </w:r>
      <w:r w:rsidR="002E5F06">
        <w:rPr>
          <w:rFonts w:ascii="宋体" w:hAnsi="宋体" w:hint="eastAsia"/>
          <w:sz w:val="24"/>
          <w:szCs w:val="24"/>
        </w:rPr>
        <w:t>郑老师</w:t>
      </w:r>
      <w:r>
        <w:rPr>
          <w:rFonts w:ascii="宋体" w:hAnsi="宋体" w:hint="eastAsia"/>
          <w:sz w:val="24"/>
          <w:szCs w:val="24"/>
        </w:rPr>
        <w:t xml:space="preserve">         </w:t>
      </w:r>
      <w:r w:rsidRPr="00B2013E"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 </w:t>
      </w:r>
      <w:r w:rsidR="002E5F06" w:rsidRPr="002E5F06">
        <w:rPr>
          <w:rFonts w:ascii="宋体" w:hAnsi="宋体"/>
          <w:sz w:val="24"/>
          <w:szCs w:val="24"/>
        </w:rPr>
        <w:t>(025) 6959 3260</w:t>
      </w:r>
    </w:p>
    <w:p w:rsidR="002E5F06" w:rsidRDefault="002E5F06" w:rsidP="002E5F06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</w:t>
      </w:r>
      <w:r w:rsidRPr="00B2013E">
        <w:rPr>
          <w:rFonts w:ascii="宋体" w:hAnsi="宋体" w:hint="eastAsia"/>
          <w:sz w:val="24"/>
          <w:szCs w:val="24"/>
        </w:rPr>
        <w:t>：   李老师         联系方式：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(025) 6959 32</w:t>
      </w:r>
      <w:r>
        <w:rPr>
          <w:rFonts w:ascii="宋体" w:hAnsi="宋体" w:hint="eastAsia"/>
          <w:sz w:val="24"/>
          <w:szCs w:val="24"/>
        </w:rPr>
        <w:t>06</w:t>
      </w:r>
    </w:p>
    <w:p w:rsidR="002E5F06" w:rsidRPr="002E5F06" w:rsidRDefault="002E5F06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B2013E" w:rsidRP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rFonts w:hint="eastAsia"/>
          <w:sz w:val="24"/>
          <w:szCs w:val="24"/>
        </w:rPr>
        <w:t>注：</w:t>
      </w:r>
      <w:r w:rsidRPr="00B2013E">
        <w:rPr>
          <w:sz w:val="24"/>
          <w:szCs w:val="24"/>
        </w:rPr>
        <w:t xml:space="preserve"> 1. </w:t>
      </w:r>
      <w:r w:rsidRPr="00B2013E">
        <w:rPr>
          <w:sz w:val="24"/>
          <w:szCs w:val="24"/>
        </w:rPr>
        <w:t>提供虚假文件一经查实将终止其</w:t>
      </w:r>
      <w:r w:rsidRPr="00B2013E">
        <w:rPr>
          <w:rFonts w:hint="eastAsia"/>
          <w:sz w:val="24"/>
          <w:szCs w:val="24"/>
        </w:rPr>
        <w:t>参与</w:t>
      </w:r>
      <w:r w:rsidRPr="00B2013E">
        <w:rPr>
          <w:sz w:val="24"/>
          <w:szCs w:val="24"/>
        </w:rPr>
        <w:t>资格</w:t>
      </w:r>
      <w:r w:rsidRPr="00B2013E">
        <w:rPr>
          <w:rFonts w:hint="eastAsia"/>
          <w:sz w:val="24"/>
          <w:szCs w:val="24"/>
        </w:rPr>
        <w:t>。</w:t>
      </w:r>
    </w:p>
    <w:p w:rsid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sz w:val="24"/>
          <w:szCs w:val="24"/>
        </w:rPr>
        <w:t xml:space="preserve">     2. </w:t>
      </w:r>
      <w:r w:rsidRPr="00B2013E">
        <w:rPr>
          <w:sz w:val="24"/>
          <w:szCs w:val="24"/>
        </w:rPr>
        <w:t>资料一式</w:t>
      </w:r>
      <w:r w:rsidRPr="00B2013E">
        <w:rPr>
          <w:rFonts w:hint="eastAsia"/>
          <w:sz w:val="24"/>
          <w:szCs w:val="24"/>
        </w:rPr>
        <w:t>四</w:t>
      </w:r>
      <w:r w:rsidRPr="00B2013E">
        <w:rPr>
          <w:sz w:val="24"/>
          <w:szCs w:val="24"/>
        </w:rPr>
        <w:t>份</w:t>
      </w:r>
      <w:r w:rsidRPr="00B2013E">
        <w:rPr>
          <w:rFonts w:hint="eastAsia"/>
          <w:sz w:val="24"/>
          <w:szCs w:val="24"/>
        </w:rPr>
        <w:t>，加盖单位公章并装订成册，概不退还</w:t>
      </w:r>
      <w:r w:rsidRPr="00B2013E">
        <w:rPr>
          <w:sz w:val="24"/>
          <w:szCs w:val="24"/>
        </w:rPr>
        <w:t>。</w:t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5A3F0B" w:rsidRDefault="005A3F0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Pr="00D31CCA" w:rsidRDefault="00244CA7" w:rsidP="00D31CCA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D31CCA">
        <w:rPr>
          <w:rFonts w:asciiTheme="minorEastAsia" w:eastAsiaTheme="minorEastAsia" w:hAnsiTheme="minorEastAsia" w:hint="eastAsia"/>
          <w:b/>
          <w:sz w:val="24"/>
          <w:szCs w:val="24"/>
        </w:rPr>
        <w:t>附件：项目参数要求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基本配置：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旋转流变仪主机一套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半导体平板温控一套，温度：-50~220℃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紫外固化附件一套，温度范围：-20~200℃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平板测量转子二套，直径25mm和直径50mm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普通温控上罩一套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紫外固化可抛平板转子100套，</w:t>
      </w:r>
      <w:proofErr w:type="gramStart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光学浮片玻璃</w:t>
      </w:r>
      <w:proofErr w:type="gramEnd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10套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二级空气过滤系统一套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无油无水空压机一套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恒温水浴一套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计算机工作站一套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技术参数：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马达：无刷直流永磁同步EC马达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旋转模式最小扭矩：1</w:t>
      </w:r>
      <w:proofErr w:type="gramStart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纳牛米</w:t>
      </w:r>
      <w:proofErr w:type="gramEnd"/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振荡模式最小扭矩：0.5</w:t>
      </w:r>
      <w:proofErr w:type="gramStart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纳牛米</w:t>
      </w:r>
      <w:proofErr w:type="gramEnd"/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最大扭矩：230</w:t>
      </w:r>
      <w:proofErr w:type="gramStart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纳牛米</w:t>
      </w:r>
      <w:proofErr w:type="gramEnd"/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免费提供LAOS大应变测量和分析功能，</w:t>
      </w:r>
      <w:proofErr w:type="gramStart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具有傅里叶</w:t>
      </w:r>
      <w:proofErr w:type="gramEnd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流变和次级谐波分析功能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在大应变非线性</w:t>
      </w:r>
      <w:proofErr w:type="gramStart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区能够</w:t>
      </w:r>
      <w:proofErr w:type="gramEnd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产生严格正弦波应变波形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最大角速度：314rad/s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角频率范围：10-7～628 弧度/秒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快速连接：必备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自动识别：必备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proofErr w:type="gramStart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法向力范围</w:t>
      </w:r>
      <w:proofErr w:type="gramEnd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： ±0.005 ～ ±50牛顿或范围更大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proofErr w:type="gramStart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法向力分辨率</w:t>
      </w:r>
      <w:proofErr w:type="gramEnd"/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：0.0005牛顿</w:t>
      </w:r>
    </w:p>
    <w:p w:rsidR="007E3A4F" w:rsidRPr="00D31CCA" w:rsidRDefault="007E3A4F" w:rsidP="00D31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D31CCA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可扩展性：最高温度1000℃、最高压力1000bar、湿度控制附件、粉体流变附件、粒子成像测速附件等</w:t>
      </w:r>
    </w:p>
    <w:p w:rsidR="007E3A4F" w:rsidRPr="00D31CCA" w:rsidRDefault="007E3A4F" w:rsidP="00D31CCA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sectPr w:rsidR="007E3A4F" w:rsidRPr="00D31CCA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2D" w:rsidRDefault="0001652D" w:rsidP="00AA15A8">
      <w:r>
        <w:separator/>
      </w:r>
    </w:p>
  </w:endnote>
  <w:endnote w:type="continuationSeparator" w:id="0">
    <w:p w:rsidR="0001652D" w:rsidRDefault="0001652D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BE0107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2D" w:rsidRDefault="0001652D" w:rsidP="00AA15A8">
      <w:r>
        <w:separator/>
      </w:r>
    </w:p>
  </w:footnote>
  <w:footnote w:type="continuationSeparator" w:id="0">
    <w:p w:rsidR="0001652D" w:rsidRDefault="0001652D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652D"/>
    <w:rsid w:val="00017FE0"/>
    <w:rsid w:val="00047CE4"/>
    <w:rsid w:val="00055D7B"/>
    <w:rsid w:val="000A3D23"/>
    <w:rsid w:val="000B16E7"/>
    <w:rsid w:val="000C2A3E"/>
    <w:rsid w:val="000D53CD"/>
    <w:rsid w:val="00100FE6"/>
    <w:rsid w:val="001226DB"/>
    <w:rsid w:val="001326B1"/>
    <w:rsid w:val="001413A4"/>
    <w:rsid w:val="00144B46"/>
    <w:rsid w:val="001B19F6"/>
    <w:rsid w:val="00211E9C"/>
    <w:rsid w:val="00237AD7"/>
    <w:rsid w:val="00244CA7"/>
    <w:rsid w:val="00266A73"/>
    <w:rsid w:val="00273C0B"/>
    <w:rsid w:val="002912CE"/>
    <w:rsid w:val="002C739E"/>
    <w:rsid w:val="002E5F06"/>
    <w:rsid w:val="002F4618"/>
    <w:rsid w:val="00346A36"/>
    <w:rsid w:val="00353477"/>
    <w:rsid w:val="0035477D"/>
    <w:rsid w:val="00371F1F"/>
    <w:rsid w:val="00387BCF"/>
    <w:rsid w:val="00396680"/>
    <w:rsid w:val="003D09BB"/>
    <w:rsid w:val="00405438"/>
    <w:rsid w:val="00420E73"/>
    <w:rsid w:val="004238C7"/>
    <w:rsid w:val="004369F5"/>
    <w:rsid w:val="00450AC5"/>
    <w:rsid w:val="00457C2A"/>
    <w:rsid w:val="004E78C2"/>
    <w:rsid w:val="00505BF2"/>
    <w:rsid w:val="00520936"/>
    <w:rsid w:val="005A3F0B"/>
    <w:rsid w:val="005C7EC9"/>
    <w:rsid w:val="005F18B4"/>
    <w:rsid w:val="005F51B7"/>
    <w:rsid w:val="005F5479"/>
    <w:rsid w:val="00615A4B"/>
    <w:rsid w:val="00637225"/>
    <w:rsid w:val="00653F9A"/>
    <w:rsid w:val="0065414C"/>
    <w:rsid w:val="00660DBB"/>
    <w:rsid w:val="00691997"/>
    <w:rsid w:val="006978E1"/>
    <w:rsid w:val="006A5316"/>
    <w:rsid w:val="006C46F0"/>
    <w:rsid w:val="00700847"/>
    <w:rsid w:val="00736926"/>
    <w:rsid w:val="00742F84"/>
    <w:rsid w:val="00764661"/>
    <w:rsid w:val="007958B3"/>
    <w:rsid w:val="007E3A4F"/>
    <w:rsid w:val="007F18DA"/>
    <w:rsid w:val="0084503E"/>
    <w:rsid w:val="008522FE"/>
    <w:rsid w:val="008756DE"/>
    <w:rsid w:val="0088353B"/>
    <w:rsid w:val="00894208"/>
    <w:rsid w:val="008C0586"/>
    <w:rsid w:val="008D23D6"/>
    <w:rsid w:val="008D28CC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E0107"/>
    <w:rsid w:val="00BE4448"/>
    <w:rsid w:val="00C502E6"/>
    <w:rsid w:val="00C52AAD"/>
    <w:rsid w:val="00C54CAE"/>
    <w:rsid w:val="00C720F0"/>
    <w:rsid w:val="00C85BF8"/>
    <w:rsid w:val="00CB4C4F"/>
    <w:rsid w:val="00D31CCA"/>
    <w:rsid w:val="00D82B1A"/>
    <w:rsid w:val="00DA7D23"/>
    <w:rsid w:val="00DE2CF4"/>
    <w:rsid w:val="00E025E8"/>
    <w:rsid w:val="00E04EF2"/>
    <w:rsid w:val="00E16E73"/>
    <w:rsid w:val="00E3191C"/>
    <w:rsid w:val="00E709BE"/>
    <w:rsid w:val="00E82615"/>
    <w:rsid w:val="00E920A5"/>
    <w:rsid w:val="00EB0A51"/>
    <w:rsid w:val="00EC6FB7"/>
    <w:rsid w:val="00ED0D5C"/>
    <w:rsid w:val="00ED4EE5"/>
    <w:rsid w:val="00EF310E"/>
    <w:rsid w:val="00F065C4"/>
    <w:rsid w:val="00F147F0"/>
    <w:rsid w:val="00F32565"/>
    <w:rsid w:val="00F64315"/>
    <w:rsid w:val="00F645F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244</Words>
  <Characters>1392</Characters>
  <Application>Microsoft Office Word</Application>
  <DocSecurity>0</DocSecurity>
  <Lines>11</Lines>
  <Paragraphs>3</Paragraphs>
  <ScaleCrop>false</ScaleCrop>
  <Company>P R C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119</cp:revision>
  <dcterms:created xsi:type="dcterms:W3CDTF">2019-04-28T09:32:00Z</dcterms:created>
  <dcterms:modified xsi:type="dcterms:W3CDTF">2022-11-02T07:50:00Z</dcterms:modified>
</cp:coreProperties>
</file>