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76" w:rsidRPr="004E458C" w:rsidRDefault="007557C6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79757211"/>
      <w:bookmarkStart w:id="1" w:name="_Toc462564139"/>
      <w:r w:rsidRPr="004E458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关于南京医科大学附属口腔医院定制实验台项目</w:t>
      </w:r>
    </w:p>
    <w:p w:rsidR="00196476" w:rsidRPr="004E458C" w:rsidRDefault="007557C6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4E458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征集潜在供应商的调研公告</w:t>
      </w:r>
      <w:r w:rsidRPr="004E458C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  </w:t>
      </w:r>
    </w:p>
    <w:p w:rsidR="00196476" w:rsidRPr="004E458C" w:rsidRDefault="007557C6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4E458C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4E458C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4E458C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196476" w:rsidRPr="004E458C" w:rsidRDefault="007557C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196476" w:rsidRPr="004E458C" w:rsidRDefault="007557C6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定制实验台</w:t>
      </w:r>
    </w:p>
    <w:p w:rsidR="00196476" w:rsidRPr="004E458C" w:rsidRDefault="007557C6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数量清单：详见附件</w:t>
      </w: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</w:p>
    <w:p w:rsidR="00196476" w:rsidRPr="004E458C" w:rsidRDefault="007557C6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4E458C">
        <w:rPr>
          <w:rFonts w:ascii="宋体" w:hAnsi="宋体" w:cs="Arial" w:hint="eastAsia"/>
          <w:b/>
          <w:bCs/>
          <w:sz w:val="24"/>
          <w:szCs w:val="24"/>
        </w:rPr>
        <w:t>二、资质要求：</w:t>
      </w:r>
    </w:p>
    <w:p w:rsidR="00196476" w:rsidRPr="004E458C" w:rsidRDefault="007557C6">
      <w:pPr>
        <w:spacing w:line="360" w:lineRule="auto"/>
        <w:ind w:left="480"/>
        <w:rPr>
          <w:rFonts w:ascii="宋体" w:hAnsi="宋体" w:cs="Arial"/>
          <w:sz w:val="24"/>
          <w:szCs w:val="24"/>
        </w:rPr>
      </w:pPr>
      <w:r w:rsidRPr="004E458C">
        <w:rPr>
          <w:rFonts w:ascii="宋体" w:hAnsi="宋体" w:cs="Arial" w:hint="eastAsia"/>
          <w:sz w:val="24"/>
          <w:szCs w:val="24"/>
        </w:rPr>
        <w:t>响应供应商</w:t>
      </w:r>
      <w:r w:rsidRPr="004E458C">
        <w:rPr>
          <w:rFonts w:ascii="宋体" w:hAnsi="宋体" w:cs="Arial"/>
          <w:sz w:val="24"/>
          <w:szCs w:val="24"/>
        </w:rPr>
        <w:t>应具有独立法人资格，</w:t>
      </w:r>
      <w:r w:rsidRPr="004E458C">
        <w:rPr>
          <w:rFonts w:ascii="宋体" w:hAnsi="宋体" w:cs="Arial" w:hint="eastAsia"/>
          <w:sz w:val="24"/>
          <w:szCs w:val="24"/>
        </w:rPr>
        <w:t>营业执照。</w:t>
      </w:r>
    </w:p>
    <w:p w:rsidR="00196476" w:rsidRPr="004E458C" w:rsidRDefault="007557C6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4E458C">
        <w:rPr>
          <w:rFonts w:ascii="宋体" w:hAnsi="宋体" w:cs="Arial" w:hint="eastAsia"/>
          <w:b/>
          <w:sz w:val="24"/>
          <w:szCs w:val="24"/>
        </w:rPr>
        <w:t>提供有效的证书复印件加盖公章。</w:t>
      </w:r>
    </w:p>
    <w:p w:rsidR="00196476" w:rsidRPr="004E458C" w:rsidRDefault="007557C6">
      <w:pPr>
        <w:widowControl/>
        <w:spacing w:line="360" w:lineRule="auto"/>
        <w:ind w:left="1205" w:hangingChars="500" w:hanging="1205"/>
        <w:rPr>
          <w:rFonts w:ascii="宋体" w:hAnsi="宋体" w:cs="Arial"/>
          <w:sz w:val="24"/>
          <w:szCs w:val="24"/>
        </w:rPr>
      </w:pPr>
      <w:r w:rsidRPr="004E458C">
        <w:rPr>
          <w:rFonts w:ascii="宋体" w:hAnsi="宋体" w:cs="Arial" w:hint="eastAsia"/>
          <w:b/>
          <w:sz w:val="24"/>
          <w:szCs w:val="24"/>
        </w:rPr>
        <w:t>三、基本技术要求：</w:t>
      </w: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详见附件</w:t>
      </w:r>
      <w:r w:rsidRPr="004E458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</w:p>
    <w:p w:rsidR="00196476" w:rsidRPr="004E458C" w:rsidRDefault="007557C6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4E458C">
        <w:rPr>
          <w:rFonts w:ascii="Arial" w:hAnsi="Arial" w:cs="Arial" w:hint="eastAsia"/>
          <w:b/>
          <w:kern w:val="0"/>
          <w:sz w:val="24"/>
          <w:szCs w:val="24"/>
        </w:rPr>
        <w:t>四、请仔细阅读本项目技术参数要求，并提供以下书面材料一式四份。</w:t>
      </w:r>
    </w:p>
    <w:p w:rsidR="00196476" w:rsidRPr="004E458C" w:rsidRDefault="007557C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4E458C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196476" w:rsidRPr="004E458C" w:rsidRDefault="007557C6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E458C">
        <w:rPr>
          <w:rFonts w:ascii="Arial" w:hAnsi="Arial" w:cs="Arial" w:hint="eastAsia"/>
          <w:kern w:val="0"/>
          <w:sz w:val="24"/>
          <w:szCs w:val="24"/>
        </w:rPr>
        <w:t>或</w:t>
      </w:r>
    </w:p>
    <w:p w:rsidR="00196476" w:rsidRPr="004E458C" w:rsidRDefault="007557C6">
      <w:pPr>
        <w:pStyle w:val="aa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4E458C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4E458C">
        <w:rPr>
          <w:rFonts w:ascii="Arial" w:hAnsi="Arial" w:cs="Arial"/>
          <w:kern w:val="0"/>
          <w:sz w:val="24"/>
          <w:szCs w:val="24"/>
        </w:rPr>
        <w:t>/</w:t>
      </w:r>
      <w:r w:rsidRPr="004E458C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正</w:t>
            </w:r>
            <w:r w:rsidRPr="004E458C">
              <w:rPr>
                <w:rFonts w:ascii="宋体" w:hAnsi="宋体" w:hint="eastAsia"/>
                <w:sz w:val="24"/>
                <w:szCs w:val="24"/>
              </w:rPr>
              <w:t>/</w:t>
            </w:r>
            <w:r w:rsidRPr="004E458C"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4E458C">
        <w:rPr>
          <w:rFonts w:ascii="Arial" w:hAnsi="Arial" w:cs="Arial"/>
          <w:kern w:val="0"/>
          <w:sz w:val="24"/>
          <w:szCs w:val="24"/>
        </w:rPr>
        <w:t>2</w:t>
      </w:r>
      <w:r w:rsidRPr="004E458C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</w:t>
            </w: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或</w:t>
            </w: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CANS</w:t>
            </w: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质检报告结果（合格</w:t>
            </w:r>
            <w:r w:rsidRPr="004E458C">
              <w:rPr>
                <w:rFonts w:ascii="宋体" w:hAnsi="宋体" w:hint="eastAsia"/>
                <w:sz w:val="24"/>
                <w:szCs w:val="24"/>
              </w:rPr>
              <w:t>/</w:t>
            </w:r>
            <w:r w:rsidRPr="004E458C">
              <w:rPr>
                <w:rFonts w:ascii="宋体" w:hAnsi="宋体" w:hint="eastAsia"/>
                <w:sz w:val="24"/>
                <w:szCs w:val="24"/>
              </w:rPr>
              <w:t>不合格）</w:t>
            </w: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cs="Arial" w:hint="eastAsia"/>
          <w:sz w:val="24"/>
          <w:szCs w:val="24"/>
        </w:rPr>
        <w:lastRenderedPageBreak/>
        <w:t>该项目人员配置（项目实施团队、售后服务团队）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4E458C" w:rsidRPr="004E458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4E458C" w:rsidRPr="004E458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458C" w:rsidRPr="004E458C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1964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pStyle w:val="aa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E458C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76" w:rsidRPr="004E458C" w:rsidRDefault="007557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E458C" w:rsidRPr="004E45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7557C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E458C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6" w:rsidRPr="004E458C" w:rsidRDefault="0019647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8</w:t>
      </w:r>
      <w:r w:rsidRPr="004E458C">
        <w:rPr>
          <w:rFonts w:ascii="宋体" w:hAnsi="宋体" w:hint="eastAsia"/>
          <w:sz w:val="24"/>
          <w:szCs w:val="24"/>
        </w:rPr>
        <w:t>、与本项目类似的成功案例（合同或中标通知书复印件）</w:t>
      </w:r>
    </w:p>
    <w:p w:rsidR="00196476" w:rsidRPr="004E458C" w:rsidRDefault="007557C6">
      <w:pPr>
        <w:pStyle w:val="aa"/>
        <w:widowControl/>
        <w:numPr>
          <w:ilvl w:val="0"/>
          <w:numId w:val="3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196476" w:rsidRPr="004E458C" w:rsidRDefault="007557C6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所投产品详细参数及产品彩页等相关证明材料。</w:t>
      </w:r>
    </w:p>
    <w:p w:rsidR="00196476" w:rsidRPr="004E458C" w:rsidRDefault="007557C6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请同时将所投调研产品的调研文件（包含详细参数）发至邮箱：</w:t>
      </w:r>
      <w:r w:rsidRPr="004E458C">
        <w:rPr>
          <w:rFonts w:ascii="宋体" w:hAnsi="宋体" w:hint="eastAsia"/>
          <w:sz w:val="24"/>
          <w:szCs w:val="24"/>
        </w:rPr>
        <w:t>2066748093@qq.com</w:t>
      </w:r>
      <w:r w:rsidRPr="004E458C">
        <w:rPr>
          <w:rFonts w:ascii="宋体" w:hAnsi="宋体" w:hint="eastAsia"/>
          <w:sz w:val="24"/>
          <w:szCs w:val="24"/>
        </w:rPr>
        <w:t>，调研文件名称设置：公司名称</w:t>
      </w:r>
      <w:r w:rsidRPr="004E458C">
        <w:rPr>
          <w:rFonts w:ascii="宋体" w:hAnsi="宋体" w:hint="eastAsia"/>
          <w:sz w:val="24"/>
          <w:szCs w:val="24"/>
        </w:rPr>
        <w:t>+</w:t>
      </w:r>
      <w:r w:rsidRPr="004E458C">
        <w:rPr>
          <w:rFonts w:ascii="宋体" w:hAnsi="宋体" w:hint="eastAsia"/>
          <w:sz w:val="24"/>
          <w:szCs w:val="24"/>
        </w:rPr>
        <w:t>项目名称。</w:t>
      </w:r>
    </w:p>
    <w:p w:rsidR="00196476" w:rsidRPr="004E458C" w:rsidRDefault="007557C6">
      <w:pPr>
        <w:pStyle w:val="aa"/>
        <w:numPr>
          <w:ilvl w:val="0"/>
          <w:numId w:val="3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196476" w:rsidRPr="004E458C" w:rsidRDefault="007557C6">
      <w:pPr>
        <w:pStyle w:val="aa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关于付款周期的约定：签订合同后，货物订单发出，凭发票支付合同总价款的</w:t>
      </w:r>
      <w:r w:rsidRPr="004E458C">
        <w:rPr>
          <w:rFonts w:ascii="宋体" w:hAnsi="宋体" w:hint="eastAsia"/>
          <w:sz w:val="24"/>
          <w:szCs w:val="24"/>
        </w:rPr>
        <w:t>30%</w:t>
      </w:r>
      <w:r w:rsidRPr="004E458C">
        <w:rPr>
          <w:rFonts w:ascii="宋体" w:hAnsi="宋体" w:hint="eastAsia"/>
          <w:sz w:val="24"/>
          <w:szCs w:val="24"/>
        </w:rPr>
        <w:t>；供应商完成全部产品安装、调试，正常使用</w:t>
      </w:r>
      <w:r w:rsidRPr="004E458C">
        <w:rPr>
          <w:rFonts w:ascii="宋体" w:hAnsi="宋体" w:hint="eastAsia"/>
          <w:sz w:val="24"/>
          <w:szCs w:val="24"/>
        </w:rPr>
        <w:t>30</w:t>
      </w:r>
      <w:r w:rsidRPr="004E458C">
        <w:rPr>
          <w:rFonts w:ascii="宋体" w:hAnsi="宋体" w:hint="eastAsia"/>
          <w:sz w:val="24"/>
          <w:szCs w:val="24"/>
        </w:rPr>
        <w:t>日后，经采购方验收合格，签署《南京医科大学附属口腔医院验收报告》，凭发票支付合同总价的</w:t>
      </w:r>
      <w:r w:rsidRPr="004E458C">
        <w:rPr>
          <w:rFonts w:ascii="宋体" w:hAnsi="宋体" w:hint="eastAsia"/>
          <w:sz w:val="24"/>
          <w:szCs w:val="24"/>
        </w:rPr>
        <w:t>60%</w:t>
      </w:r>
      <w:r w:rsidRPr="004E458C">
        <w:rPr>
          <w:rFonts w:ascii="宋体" w:hAnsi="宋体" w:hint="eastAsia"/>
          <w:sz w:val="24"/>
          <w:szCs w:val="24"/>
        </w:rPr>
        <w:t>；</w:t>
      </w:r>
      <w:proofErr w:type="gramStart"/>
      <w:r w:rsidRPr="004E458C">
        <w:rPr>
          <w:rFonts w:ascii="宋体" w:hAnsi="宋体" w:hint="eastAsia"/>
          <w:sz w:val="24"/>
          <w:szCs w:val="24"/>
        </w:rPr>
        <w:t>留合同</w:t>
      </w:r>
      <w:proofErr w:type="gramEnd"/>
      <w:r w:rsidRPr="004E458C">
        <w:rPr>
          <w:rFonts w:ascii="宋体" w:hAnsi="宋体" w:hint="eastAsia"/>
          <w:sz w:val="24"/>
          <w:szCs w:val="24"/>
        </w:rPr>
        <w:t>总价的</w:t>
      </w:r>
      <w:r w:rsidRPr="004E458C">
        <w:rPr>
          <w:rFonts w:ascii="宋体" w:hAnsi="宋体" w:hint="eastAsia"/>
          <w:sz w:val="24"/>
          <w:szCs w:val="24"/>
        </w:rPr>
        <w:t>10%</w:t>
      </w:r>
      <w:r w:rsidRPr="004E458C">
        <w:rPr>
          <w:rFonts w:ascii="宋体" w:hAnsi="宋体" w:hint="eastAsia"/>
          <w:sz w:val="24"/>
          <w:szCs w:val="24"/>
        </w:rPr>
        <w:t>作为本项目的尾款，自采购方支付至</w:t>
      </w:r>
      <w:r w:rsidRPr="004E458C">
        <w:rPr>
          <w:rFonts w:ascii="宋体" w:hAnsi="宋体" w:hint="eastAsia"/>
          <w:sz w:val="24"/>
          <w:szCs w:val="24"/>
        </w:rPr>
        <w:t>90%</w:t>
      </w:r>
      <w:r w:rsidRPr="004E458C">
        <w:rPr>
          <w:rFonts w:ascii="宋体" w:hAnsi="宋体" w:hint="eastAsia"/>
          <w:sz w:val="24"/>
          <w:szCs w:val="24"/>
        </w:rPr>
        <w:t>合同款</w:t>
      </w:r>
      <w:r w:rsidRPr="004E458C">
        <w:rPr>
          <w:rFonts w:ascii="宋体" w:hAnsi="宋体" w:hint="eastAsia"/>
          <w:sz w:val="24"/>
          <w:szCs w:val="24"/>
        </w:rPr>
        <w:t>12</w:t>
      </w:r>
      <w:r w:rsidRPr="004E458C">
        <w:rPr>
          <w:rFonts w:ascii="宋体" w:hAnsi="宋体" w:hint="eastAsia"/>
          <w:sz w:val="24"/>
          <w:szCs w:val="24"/>
        </w:rPr>
        <w:t>个月后，产品运行正常，售后服务良好，无质量、安全和服务问题，经甲方确认，支付合同尾款</w:t>
      </w:r>
      <w:r w:rsidRPr="004E458C">
        <w:rPr>
          <w:rFonts w:ascii="宋体" w:hAnsi="宋体" w:hint="eastAsia"/>
          <w:sz w:val="24"/>
          <w:szCs w:val="24"/>
        </w:rPr>
        <w:t>10%</w:t>
      </w:r>
      <w:r w:rsidRPr="004E458C">
        <w:rPr>
          <w:rFonts w:ascii="宋体" w:hAnsi="宋体" w:hint="eastAsia"/>
          <w:sz w:val="24"/>
          <w:szCs w:val="24"/>
        </w:rPr>
        <w:t>。</w:t>
      </w:r>
    </w:p>
    <w:p w:rsidR="00196476" w:rsidRPr="004E458C" w:rsidRDefault="007557C6">
      <w:pPr>
        <w:pStyle w:val="aa"/>
        <w:widowControl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4E458C" w:rsidRPr="004E458C">
        <w:tc>
          <w:tcPr>
            <w:tcW w:w="1939" w:type="dxa"/>
            <w:gridSpan w:val="2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196476" w:rsidRPr="004E458C" w:rsidRDefault="007557C6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</w:tr>
      <w:tr w:rsidR="004E458C" w:rsidRPr="004E458C">
        <w:tc>
          <w:tcPr>
            <w:tcW w:w="876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4E458C" w:rsidRPr="004E458C">
        <w:tc>
          <w:tcPr>
            <w:tcW w:w="876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E458C" w:rsidRPr="004E458C">
        <w:tc>
          <w:tcPr>
            <w:tcW w:w="876" w:type="dxa"/>
          </w:tcPr>
          <w:p w:rsidR="00196476" w:rsidRPr="004E458C" w:rsidRDefault="007557C6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4E458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E458C" w:rsidRPr="004E458C">
        <w:tc>
          <w:tcPr>
            <w:tcW w:w="876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196476" w:rsidRPr="004E458C" w:rsidRDefault="00196476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E458C" w:rsidRPr="004E458C">
        <w:tc>
          <w:tcPr>
            <w:tcW w:w="1939" w:type="dxa"/>
            <w:gridSpan w:val="2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合计金额</w:t>
            </w:r>
          </w:p>
        </w:tc>
        <w:tc>
          <w:tcPr>
            <w:tcW w:w="7376" w:type="dxa"/>
            <w:gridSpan w:val="5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元整</w:t>
            </w:r>
          </w:p>
          <w:p w:rsidR="00196476" w:rsidRPr="004E458C" w:rsidRDefault="007557C6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4E458C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元整）</w:t>
            </w:r>
          </w:p>
        </w:tc>
      </w:tr>
      <w:tr w:rsidR="004E458C" w:rsidRPr="004E458C">
        <w:trPr>
          <w:trHeight w:val="680"/>
        </w:trPr>
        <w:tc>
          <w:tcPr>
            <w:tcW w:w="1939" w:type="dxa"/>
            <w:gridSpan w:val="2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合同后（</w:t>
            </w:r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</w:t>
            </w:r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proofErr w:type="gramStart"/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4E458C" w:rsidRPr="004E458C">
        <w:trPr>
          <w:trHeight w:val="680"/>
        </w:trPr>
        <w:tc>
          <w:tcPr>
            <w:tcW w:w="1939" w:type="dxa"/>
            <w:gridSpan w:val="2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:rsidR="00196476" w:rsidRPr="004E458C" w:rsidRDefault="0019647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E458C" w:rsidRPr="004E458C">
        <w:trPr>
          <w:trHeight w:val="680"/>
        </w:trPr>
        <w:tc>
          <w:tcPr>
            <w:tcW w:w="1939" w:type="dxa"/>
            <w:gridSpan w:val="2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</w:t>
            </w:r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</w:p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4E458C" w:rsidRPr="004E458C">
        <w:trPr>
          <w:trHeight w:val="680"/>
        </w:trPr>
        <w:tc>
          <w:tcPr>
            <w:tcW w:w="1939" w:type="dxa"/>
            <w:gridSpan w:val="2"/>
            <w:vAlign w:val="center"/>
          </w:tcPr>
          <w:p w:rsidR="00196476" w:rsidRPr="004E458C" w:rsidRDefault="007557C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E458C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196476" w:rsidRPr="004E458C" w:rsidRDefault="0019647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196476" w:rsidRPr="004E458C" w:rsidRDefault="007557C6">
      <w:pPr>
        <w:widowControl/>
        <w:spacing w:line="360" w:lineRule="auto"/>
        <w:jc w:val="left"/>
        <w:rPr>
          <w:rFonts w:ascii="宋体" w:hAnsi="宋体"/>
          <w:bCs/>
          <w:sz w:val="24"/>
          <w:szCs w:val="24"/>
        </w:rPr>
      </w:pPr>
      <w:r w:rsidRPr="004E458C">
        <w:rPr>
          <w:rFonts w:ascii="宋体" w:hAnsi="宋体"/>
          <w:bCs/>
          <w:sz w:val="24"/>
          <w:szCs w:val="24"/>
        </w:rPr>
        <w:t>注：</w:t>
      </w:r>
      <w:r w:rsidRPr="004E458C">
        <w:rPr>
          <w:rFonts w:ascii="宋体" w:hAnsi="宋体" w:hint="eastAsia"/>
          <w:bCs/>
          <w:sz w:val="24"/>
          <w:szCs w:val="24"/>
        </w:rPr>
        <w:t>请响应人认真测算，项目实施过程中所需的采购文件中未列出的相关辅助材料和配送、安装、服务、税费等其他一切费用应由供应商在报价时一并考虑。项目实施过程中不再单独结算。</w:t>
      </w:r>
    </w:p>
    <w:p w:rsidR="00196476" w:rsidRPr="004E458C" w:rsidRDefault="00196476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196476" w:rsidRPr="004E458C" w:rsidRDefault="007557C6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4E458C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196476" w:rsidRPr="004E458C" w:rsidRDefault="007557C6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4E458C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196476" w:rsidRPr="004E458C" w:rsidRDefault="007557C6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4E458C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4E458C">
        <w:rPr>
          <w:rFonts w:ascii="宋体" w:hAnsi="宋体" w:hint="eastAsia"/>
          <w:b/>
          <w:bCs/>
          <w:sz w:val="28"/>
          <w:szCs w:val="28"/>
        </w:rPr>
        <w:t>联系电话（手机）：</w:t>
      </w:r>
      <w:r w:rsidRPr="004E458C">
        <w:rPr>
          <w:rFonts w:ascii="宋体" w:hAnsi="宋体" w:hint="eastAsia"/>
          <w:b/>
          <w:bCs/>
          <w:sz w:val="28"/>
          <w:szCs w:val="28"/>
        </w:rPr>
        <w:t xml:space="preserve">      </w:t>
      </w:r>
    </w:p>
    <w:p w:rsidR="00196476" w:rsidRPr="004E458C" w:rsidRDefault="007557C6">
      <w:pPr>
        <w:rPr>
          <w:b/>
          <w:sz w:val="28"/>
          <w:szCs w:val="28"/>
        </w:rPr>
      </w:pPr>
      <w:r w:rsidRPr="004E458C">
        <w:rPr>
          <w:rFonts w:hint="eastAsia"/>
          <w:sz w:val="28"/>
          <w:szCs w:val="28"/>
        </w:rPr>
        <w:t xml:space="preserve">                                           </w:t>
      </w:r>
      <w:r w:rsidRPr="004E458C">
        <w:rPr>
          <w:rFonts w:hint="eastAsia"/>
          <w:b/>
          <w:sz w:val="28"/>
          <w:szCs w:val="28"/>
        </w:rPr>
        <w:t>年</w:t>
      </w:r>
      <w:r w:rsidRPr="004E458C">
        <w:rPr>
          <w:rFonts w:hint="eastAsia"/>
          <w:b/>
          <w:sz w:val="28"/>
          <w:szCs w:val="28"/>
        </w:rPr>
        <w:t xml:space="preserve">     </w:t>
      </w:r>
      <w:r w:rsidRPr="004E458C">
        <w:rPr>
          <w:rFonts w:hint="eastAsia"/>
          <w:b/>
          <w:sz w:val="28"/>
          <w:szCs w:val="28"/>
        </w:rPr>
        <w:t>月</w:t>
      </w:r>
      <w:r w:rsidRPr="004E458C">
        <w:rPr>
          <w:rFonts w:hint="eastAsia"/>
          <w:b/>
          <w:sz w:val="28"/>
          <w:szCs w:val="28"/>
        </w:rPr>
        <w:t xml:space="preserve">    </w:t>
      </w:r>
      <w:r w:rsidRPr="004E458C">
        <w:rPr>
          <w:rFonts w:hint="eastAsia"/>
          <w:b/>
          <w:sz w:val="28"/>
          <w:szCs w:val="28"/>
        </w:rPr>
        <w:t>日</w:t>
      </w:r>
    </w:p>
    <w:p w:rsidR="00196476" w:rsidRPr="004E458C" w:rsidRDefault="00196476">
      <w:pPr>
        <w:widowControl/>
        <w:jc w:val="left"/>
        <w:rPr>
          <w:rFonts w:ascii="宋体" w:hAnsi="宋体"/>
          <w:sz w:val="24"/>
          <w:szCs w:val="24"/>
        </w:rPr>
      </w:pPr>
    </w:p>
    <w:p w:rsidR="00196476" w:rsidRPr="004E458C" w:rsidRDefault="007557C6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4E458C">
        <w:rPr>
          <w:rFonts w:ascii="宋体" w:hAnsi="宋体" w:cs="Arial" w:hint="eastAsia"/>
          <w:b/>
          <w:kern w:val="0"/>
          <w:sz w:val="24"/>
          <w:szCs w:val="24"/>
        </w:rPr>
        <w:t>五、</w:t>
      </w:r>
      <w:r w:rsidRPr="004E458C">
        <w:rPr>
          <w:rFonts w:ascii="宋体" w:hAnsi="宋体" w:hint="eastAsia"/>
          <w:b/>
          <w:sz w:val="24"/>
          <w:szCs w:val="24"/>
        </w:rPr>
        <w:t>项目调研会议安排：</w:t>
      </w:r>
    </w:p>
    <w:p w:rsidR="00196476" w:rsidRPr="004E458C" w:rsidRDefault="007557C6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时间：</w:t>
      </w:r>
      <w:r w:rsidRPr="004E458C">
        <w:rPr>
          <w:rFonts w:ascii="宋体" w:hAnsi="宋体" w:hint="eastAsia"/>
          <w:sz w:val="24"/>
          <w:szCs w:val="24"/>
        </w:rPr>
        <w:t>2024</w:t>
      </w:r>
      <w:r w:rsidRPr="004E458C">
        <w:rPr>
          <w:rFonts w:ascii="宋体" w:hAnsi="宋体" w:hint="eastAsia"/>
          <w:sz w:val="24"/>
          <w:szCs w:val="24"/>
        </w:rPr>
        <w:t>年</w:t>
      </w:r>
      <w:r w:rsidRPr="004E458C">
        <w:rPr>
          <w:rFonts w:ascii="宋体" w:hAnsi="宋体" w:hint="eastAsia"/>
          <w:sz w:val="24"/>
          <w:szCs w:val="24"/>
        </w:rPr>
        <w:t>6</w:t>
      </w:r>
      <w:r w:rsidRPr="004E458C">
        <w:rPr>
          <w:rFonts w:ascii="宋体" w:hAnsi="宋体" w:hint="eastAsia"/>
          <w:sz w:val="24"/>
          <w:szCs w:val="24"/>
        </w:rPr>
        <w:t>月</w:t>
      </w:r>
      <w:r w:rsidRPr="004E458C">
        <w:rPr>
          <w:rFonts w:ascii="宋体" w:hAnsi="宋体" w:hint="eastAsia"/>
          <w:sz w:val="24"/>
          <w:szCs w:val="24"/>
        </w:rPr>
        <w:t>21</w:t>
      </w:r>
      <w:r w:rsidRPr="004E458C">
        <w:rPr>
          <w:rFonts w:ascii="宋体" w:hAnsi="宋体" w:hint="eastAsia"/>
          <w:sz w:val="24"/>
          <w:szCs w:val="24"/>
        </w:rPr>
        <w:t>日</w:t>
      </w:r>
      <w:r w:rsidRPr="004E458C">
        <w:rPr>
          <w:rFonts w:ascii="宋体" w:hAnsi="宋体" w:hint="eastAsia"/>
          <w:sz w:val="24"/>
          <w:szCs w:val="24"/>
        </w:rPr>
        <w:t>(</w:t>
      </w:r>
      <w:r w:rsidRPr="004E458C">
        <w:rPr>
          <w:rFonts w:ascii="宋体" w:hAnsi="宋体" w:hint="eastAsia"/>
          <w:sz w:val="24"/>
          <w:szCs w:val="24"/>
        </w:rPr>
        <w:t>星期五</w:t>
      </w:r>
      <w:r w:rsidRPr="004E458C">
        <w:rPr>
          <w:rFonts w:ascii="宋体" w:hAnsi="宋体" w:hint="eastAsia"/>
          <w:sz w:val="24"/>
          <w:szCs w:val="24"/>
        </w:rPr>
        <w:t>)</w:t>
      </w:r>
      <w:r w:rsidRPr="004E458C">
        <w:rPr>
          <w:rFonts w:ascii="宋体" w:hAnsi="宋体" w:hint="eastAsia"/>
          <w:sz w:val="24"/>
          <w:szCs w:val="24"/>
        </w:rPr>
        <w:t>上午</w:t>
      </w:r>
      <w:r w:rsidRPr="004E458C">
        <w:rPr>
          <w:rFonts w:ascii="宋体" w:hAnsi="宋体" w:hint="eastAsia"/>
          <w:sz w:val="24"/>
          <w:szCs w:val="24"/>
        </w:rPr>
        <w:t>8:15</w:t>
      </w:r>
    </w:p>
    <w:p w:rsidR="00196476" w:rsidRPr="004E458C" w:rsidRDefault="007557C6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4E458C">
        <w:rPr>
          <w:rFonts w:ascii="宋体" w:hAnsi="宋体" w:hint="eastAsia"/>
          <w:b/>
          <w:sz w:val="24"/>
          <w:szCs w:val="24"/>
        </w:rPr>
        <w:t>（请各供应商委派商务及技术人员参会）</w:t>
      </w:r>
    </w:p>
    <w:p w:rsidR="00196476" w:rsidRPr="004E458C" w:rsidRDefault="007557C6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地</w:t>
      </w:r>
      <w:r w:rsidRPr="004E458C">
        <w:rPr>
          <w:rFonts w:ascii="宋体" w:hAnsi="宋体" w:hint="eastAsia"/>
          <w:sz w:val="24"/>
          <w:szCs w:val="24"/>
        </w:rPr>
        <w:t xml:space="preserve">  </w:t>
      </w:r>
      <w:r w:rsidRPr="004E458C">
        <w:rPr>
          <w:rFonts w:ascii="宋体" w:hAnsi="宋体" w:hint="eastAsia"/>
          <w:sz w:val="24"/>
          <w:szCs w:val="24"/>
        </w:rPr>
        <w:t>点：江苏省口腔医院新综合楼十三楼</w:t>
      </w:r>
      <w:r w:rsidRPr="004E458C">
        <w:rPr>
          <w:rFonts w:ascii="宋体" w:hAnsi="宋体" w:hint="eastAsia"/>
          <w:sz w:val="24"/>
          <w:szCs w:val="24"/>
        </w:rPr>
        <w:t>1301</w:t>
      </w:r>
      <w:r w:rsidRPr="004E458C">
        <w:rPr>
          <w:rFonts w:ascii="宋体" w:hAnsi="宋体" w:hint="eastAsia"/>
          <w:sz w:val="24"/>
          <w:szCs w:val="24"/>
        </w:rPr>
        <w:t>会议室</w:t>
      </w:r>
    </w:p>
    <w:p w:rsidR="00196476" w:rsidRPr="004E458C" w:rsidRDefault="007557C6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4E458C">
        <w:rPr>
          <w:rFonts w:ascii="宋体" w:hAnsi="宋体" w:hint="eastAsia"/>
          <w:sz w:val="24"/>
          <w:szCs w:val="24"/>
        </w:rPr>
        <w:t>采购中心：李老师</w:t>
      </w:r>
      <w:r w:rsidRPr="004E458C">
        <w:rPr>
          <w:rFonts w:ascii="宋体" w:hAnsi="宋体" w:hint="eastAsia"/>
          <w:sz w:val="24"/>
          <w:szCs w:val="24"/>
        </w:rPr>
        <w:t xml:space="preserve">         </w:t>
      </w:r>
      <w:r w:rsidRPr="004E458C">
        <w:rPr>
          <w:rFonts w:ascii="宋体" w:hAnsi="宋体" w:hint="eastAsia"/>
          <w:sz w:val="24"/>
          <w:szCs w:val="24"/>
        </w:rPr>
        <w:t>联系方式：</w:t>
      </w:r>
      <w:r w:rsidRPr="004E458C">
        <w:rPr>
          <w:rFonts w:ascii="宋体" w:hAnsi="宋体" w:hint="eastAsia"/>
          <w:sz w:val="24"/>
          <w:szCs w:val="24"/>
        </w:rPr>
        <w:t>69593206</w:t>
      </w:r>
    </w:p>
    <w:p w:rsidR="00196476" w:rsidRPr="004E458C" w:rsidRDefault="00196476">
      <w:pPr>
        <w:spacing w:line="360" w:lineRule="auto"/>
        <w:rPr>
          <w:b/>
          <w:sz w:val="24"/>
          <w:szCs w:val="24"/>
        </w:rPr>
      </w:pPr>
    </w:p>
    <w:p w:rsidR="00196476" w:rsidRPr="004E458C" w:rsidRDefault="007557C6">
      <w:pPr>
        <w:spacing w:line="360" w:lineRule="auto"/>
        <w:rPr>
          <w:b/>
          <w:sz w:val="24"/>
          <w:szCs w:val="24"/>
        </w:rPr>
      </w:pPr>
      <w:r w:rsidRPr="004E458C">
        <w:rPr>
          <w:rFonts w:hint="eastAsia"/>
          <w:b/>
          <w:sz w:val="24"/>
          <w:szCs w:val="24"/>
        </w:rPr>
        <w:t>注：</w:t>
      </w:r>
      <w:r w:rsidRPr="004E458C">
        <w:rPr>
          <w:b/>
          <w:sz w:val="24"/>
          <w:szCs w:val="24"/>
        </w:rPr>
        <w:t xml:space="preserve"> 1. </w:t>
      </w:r>
      <w:r w:rsidRPr="004E458C">
        <w:rPr>
          <w:b/>
          <w:sz w:val="24"/>
          <w:szCs w:val="24"/>
        </w:rPr>
        <w:t>提供虚假文件一经查实将终止其</w:t>
      </w:r>
      <w:r w:rsidRPr="004E458C">
        <w:rPr>
          <w:rFonts w:hint="eastAsia"/>
          <w:b/>
          <w:sz w:val="24"/>
          <w:szCs w:val="24"/>
        </w:rPr>
        <w:t>参与</w:t>
      </w:r>
      <w:r w:rsidRPr="004E458C">
        <w:rPr>
          <w:b/>
          <w:sz w:val="24"/>
          <w:szCs w:val="24"/>
        </w:rPr>
        <w:t>资格</w:t>
      </w:r>
      <w:r w:rsidRPr="004E458C">
        <w:rPr>
          <w:rFonts w:hint="eastAsia"/>
          <w:b/>
          <w:sz w:val="24"/>
          <w:szCs w:val="24"/>
        </w:rPr>
        <w:t>。</w:t>
      </w:r>
    </w:p>
    <w:p w:rsidR="00196476" w:rsidRPr="004E458C" w:rsidRDefault="007557C6">
      <w:pPr>
        <w:spacing w:line="360" w:lineRule="auto"/>
        <w:rPr>
          <w:b/>
          <w:sz w:val="24"/>
          <w:szCs w:val="24"/>
        </w:rPr>
      </w:pPr>
      <w:r w:rsidRPr="004E458C">
        <w:rPr>
          <w:b/>
          <w:sz w:val="24"/>
          <w:szCs w:val="24"/>
        </w:rPr>
        <w:t xml:space="preserve">     2. </w:t>
      </w:r>
      <w:r w:rsidRPr="004E458C">
        <w:rPr>
          <w:b/>
          <w:sz w:val="24"/>
          <w:szCs w:val="24"/>
        </w:rPr>
        <w:t>资料一式</w:t>
      </w:r>
      <w:r w:rsidRPr="004E458C">
        <w:rPr>
          <w:rFonts w:hint="eastAsia"/>
          <w:b/>
          <w:sz w:val="24"/>
          <w:szCs w:val="24"/>
        </w:rPr>
        <w:t>四</w:t>
      </w:r>
      <w:r w:rsidRPr="004E458C">
        <w:rPr>
          <w:b/>
          <w:sz w:val="24"/>
          <w:szCs w:val="24"/>
        </w:rPr>
        <w:t>份</w:t>
      </w:r>
      <w:r w:rsidRPr="004E458C">
        <w:rPr>
          <w:rFonts w:hint="eastAsia"/>
          <w:b/>
          <w:sz w:val="24"/>
          <w:szCs w:val="24"/>
        </w:rPr>
        <w:t>，加盖单位公章并装订成册，概不退还</w:t>
      </w:r>
      <w:r w:rsidRPr="004E458C">
        <w:rPr>
          <w:b/>
          <w:sz w:val="24"/>
          <w:szCs w:val="24"/>
        </w:rPr>
        <w:t>。</w:t>
      </w:r>
    </w:p>
    <w:p w:rsidR="00196476" w:rsidRPr="004E458C" w:rsidRDefault="007557C6">
      <w:pPr>
        <w:spacing w:line="360" w:lineRule="auto"/>
        <w:rPr>
          <w:rFonts w:ascii="宋体" w:hAnsi="宋体"/>
          <w:b/>
          <w:sz w:val="24"/>
          <w:szCs w:val="24"/>
        </w:rPr>
        <w:sectPr w:rsidR="00196476" w:rsidRPr="004E458C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4E458C">
        <w:rPr>
          <w:rFonts w:hint="eastAsia"/>
          <w:b/>
          <w:sz w:val="24"/>
          <w:szCs w:val="24"/>
        </w:rPr>
        <w:t xml:space="preserve">     3. </w:t>
      </w:r>
      <w:r w:rsidRPr="004E458C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196476" w:rsidRPr="004E458C" w:rsidRDefault="00196476">
      <w:pPr>
        <w:spacing w:line="360" w:lineRule="auto"/>
        <w:rPr>
          <w:b/>
          <w:sz w:val="24"/>
          <w:szCs w:val="24"/>
        </w:rPr>
      </w:pPr>
    </w:p>
    <w:p w:rsidR="00196476" w:rsidRPr="004E458C" w:rsidRDefault="007557C6">
      <w:pPr>
        <w:spacing w:line="360" w:lineRule="auto"/>
        <w:rPr>
          <w:b/>
          <w:sz w:val="24"/>
          <w:szCs w:val="24"/>
        </w:rPr>
      </w:pPr>
      <w:r w:rsidRPr="004E458C">
        <w:rPr>
          <w:rFonts w:hint="eastAsia"/>
          <w:b/>
          <w:sz w:val="24"/>
          <w:szCs w:val="24"/>
        </w:rPr>
        <w:t>附件</w:t>
      </w:r>
      <w:r w:rsidRPr="004E458C">
        <w:rPr>
          <w:rFonts w:hint="eastAsia"/>
          <w:b/>
          <w:sz w:val="24"/>
          <w:szCs w:val="24"/>
        </w:rPr>
        <w:t>1</w:t>
      </w:r>
      <w:r w:rsidRPr="004E458C">
        <w:rPr>
          <w:rFonts w:hint="eastAsia"/>
          <w:b/>
          <w:sz w:val="24"/>
          <w:szCs w:val="24"/>
        </w:rPr>
        <w:t>、定制实验</w:t>
      </w:r>
      <w:proofErr w:type="gramStart"/>
      <w:r w:rsidRPr="004E458C">
        <w:rPr>
          <w:rFonts w:hint="eastAsia"/>
          <w:b/>
          <w:sz w:val="24"/>
          <w:szCs w:val="24"/>
        </w:rPr>
        <w:t>台具体</w:t>
      </w:r>
      <w:proofErr w:type="gramEnd"/>
      <w:r w:rsidRPr="004E458C">
        <w:rPr>
          <w:rFonts w:hint="eastAsia"/>
          <w:b/>
          <w:sz w:val="24"/>
          <w:szCs w:val="24"/>
        </w:rPr>
        <w:t>参数要求</w:t>
      </w:r>
    </w:p>
    <w:p w:rsidR="00196476" w:rsidRPr="004E458C" w:rsidRDefault="00196476">
      <w:pPr>
        <w:spacing w:line="360" w:lineRule="auto"/>
        <w:rPr>
          <w:b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57"/>
        <w:gridCol w:w="1514"/>
        <w:gridCol w:w="1701"/>
        <w:gridCol w:w="706"/>
        <w:gridCol w:w="712"/>
        <w:gridCol w:w="3118"/>
        <w:gridCol w:w="1273"/>
        <w:gridCol w:w="3685"/>
      </w:tblGrid>
      <w:tr w:rsidR="003838B2" w:rsidRPr="004E458C" w:rsidTr="003838B2">
        <w:trPr>
          <w:trHeight w:val="504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产品规格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pStyle w:val="a3"/>
              <w:ind w:left="210" w:hangingChars="100" w:hanging="210"/>
              <w:jc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推荐品牌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参考图片</w:t>
            </w:r>
          </w:p>
        </w:tc>
      </w:tr>
      <w:tr w:rsidR="003838B2" w:rsidRPr="004E458C" w:rsidTr="003838B2">
        <w:trPr>
          <w:trHeight w:val="527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实验室</w:t>
            </w:r>
          </w:p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实验台部分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中央台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3500*1500*850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钢结构：台面19mm理化板白色台面。板材采用1.0mm裸板，冷轧钢板经激光精准切割，数控折弯，一体焊接制作，经过除油，酸洗磷化后，再经阿克苏诺贝尔户外专用环氧树脂粉末静电喷涂处理，具有较强的抗酸碱，耐腐蚀性。柜门填充消音板，降低关门的噪声。拉手采用一字拉手，DTC铰链。</w:t>
            </w:r>
          </w:p>
          <w:p w:rsidR="0032545C" w:rsidRPr="004E458C" w:rsidRDefault="0032545C">
            <w:pP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注：</w:t>
            </w:r>
          </w:p>
          <w:p w:rsidR="0032545C" w:rsidRPr="004E458C" w:rsidRDefault="0032545C">
            <w:pP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1、试剂架：钢</w:t>
            </w:r>
            <w:proofErr w:type="gramStart"/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玻</w:t>
            </w:r>
            <w:proofErr w:type="gramEnd"/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试剂架，8mm钢化玻璃</w:t>
            </w:r>
          </w:p>
          <w:p w:rsidR="0032545C" w:rsidRPr="004E458C" w:rsidRDefault="0032545C">
            <w:pPr>
              <w:rPr>
                <w:rFonts w:ascii="宋体" w:hAnsi="Courier New" w:cs="Calibri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2、</w:t>
            </w:r>
            <w:proofErr w:type="gramStart"/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矮台为</w:t>
            </w:r>
            <w:proofErr w:type="gramEnd"/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钢架结构</w:t>
            </w:r>
          </w:p>
        </w:tc>
        <w:tc>
          <w:tcPr>
            <w:tcW w:w="44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 w:rsidP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理化板台面品牌采用威盛亚、富美家、</w:t>
            </w:r>
            <w:proofErr w:type="gramStart"/>
            <w:r w:rsidRPr="004E458C"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千思板或</w:t>
            </w:r>
            <w:proofErr w:type="gramEnd"/>
            <w:r w:rsidRPr="004E458C"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同级别；铰链品牌采用DTC，海福乐，</w:t>
            </w:r>
            <w:proofErr w:type="gramStart"/>
            <w:r w:rsidRPr="004E458C"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海蒂斯</w:t>
            </w:r>
            <w:proofErr w:type="gramEnd"/>
            <w:r w:rsidRPr="004E458C">
              <w:rPr>
                <w:rFonts w:ascii="宋体" w:hAnsi="宋体" w:cs="宋体" w:hint="eastAsia"/>
                <w:kern w:val="0"/>
                <w:sz w:val="15"/>
                <w:szCs w:val="15"/>
                <w:lang w:bidi="ar"/>
              </w:rPr>
              <w:t>或同级别；钢板品牌采用宝钢、鞍钢、武钢或同级别。</w:t>
            </w:r>
          </w:p>
        </w:tc>
        <w:tc>
          <w:tcPr>
            <w:tcW w:w="130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noProof/>
                <w:sz w:val="24"/>
                <w:szCs w:val="21"/>
              </w:rPr>
              <w:drawing>
                <wp:inline distT="0" distB="0" distL="114300" distR="114300" wp14:anchorId="3F6B0913" wp14:editId="0847E517">
                  <wp:extent cx="1870710" cy="899795"/>
                  <wp:effectExtent l="0" t="0" r="8890" b="1905"/>
                  <wp:docPr id="1" name="图片 1" descr="4cfcdd3c3182755880ff1129344f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cfcdd3c3182755880ff1129344fc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5200*750*850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边台+美背板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5125*750*850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4200*750*850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1000*750*850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转角台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1000*1000*850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2225*800*850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边台（矮台）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900*800*650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边台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3475*700*850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</w:pPr>
            <w:r w:rsidRPr="004E458C">
              <w:rPr>
                <w:rFonts w:hint="eastAsia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中央台试剂架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3500*1500*850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 w:rsidP="003838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中央台试剂架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2900*1500*850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 w:rsidP="003838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bookmarkStart w:id="2" w:name="_GoBack"/>
            <w:bookmarkEnd w:id="2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组</w:t>
            </w:r>
          </w:p>
        </w:tc>
        <w:tc>
          <w:tcPr>
            <w:tcW w:w="11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实验圆凳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非标定制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15.00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360°旋转、上下自由升降；PU聚氨酯发泡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Calibri" w:hAnsi="Calibri" w:cs="Calibri"/>
                <w:noProof/>
                <w:szCs w:val="21"/>
              </w:rPr>
              <w:drawing>
                <wp:inline distT="0" distB="0" distL="114300" distR="114300" wp14:anchorId="2A51DDFE" wp14:editId="21BE1BE3">
                  <wp:extent cx="920115" cy="1080135"/>
                  <wp:effectExtent l="0" t="0" r="6985" b="12065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5孔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140.00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5孔，加电线；靠近水源处的插座需带防水罩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Calibri" w:hAnsi="Calibri" w:cs="Calibri"/>
                <w:noProof/>
                <w:szCs w:val="21"/>
              </w:rPr>
              <w:drawing>
                <wp:inline distT="0" distB="0" distL="114300" distR="114300" wp14:anchorId="3E6D9530" wp14:editId="0D0139EB">
                  <wp:extent cx="975995" cy="720090"/>
                  <wp:effectExtent l="0" t="0" r="190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网络插座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单口面板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28.00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面板为86型，材料为ABS，阻燃符合UL 94-V0；符合RoHS；提供最大的耐久性、保护和可靠性能；带防尘盖板，防止灰尘和碎屑进入并提供最佳的性能、密度和耐久性，标签</w:t>
            </w: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窗位于</w:t>
            </w:r>
            <w:proofErr w:type="gramEnd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面板上方；结合装饰，颜色、材质与强电面板一致，美观大方、表面不可见螺钉。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 w:rsidRPr="004E458C">
              <w:rPr>
                <w:noProof/>
              </w:rPr>
              <w:drawing>
                <wp:inline distT="0" distB="0" distL="114300" distR="114300" wp14:anchorId="00DABDC1" wp14:editId="62AE3495">
                  <wp:extent cx="1739900" cy="1140460"/>
                  <wp:effectExtent l="0" t="0" r="0" b="254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水槽+三口龙头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550*450*310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材质说明：高密度PP,耐强腐蚀，如王水，壁厚可达7mm,平整不变形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szCs w:val="21"/>
              </w:rPr>
              <w:t>台雄、科恩、博朗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Calibri" w:hAnsi="Calibri" w:cs="Calibri"/>
                <w:noProof/>
                <w:szCs w:val="21"/>
              </w:rPr>
              <w:drawing>
                <wp:inline distT="0" distB="0" distL="114300" distR="114300" wp14:anchorId="03C9BB48" wp14:editId="6D226908">
                  <wp:extent cx="1494155" cy="1080135"/>
                  <wp:effectExtent l="0" t="0" r="4445" b="12065"/>
                  <wp:docPr id="4" name="图片 19" descr="c6d5230d18f4452c4f89d3869bfbb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9" descr="c6d5230d18f4452c4f89d3869bfbb2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滴水架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单面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材质说明：主体，加厚铜质，开关旋钮,高密度PP/ABS,人体工学设计,手感舒适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szCs w:val="21"/>
              </w:rPr>
              <w:t>台雄、科恩、博朗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Calibri" w:hAnsi="Calibri" w:cs="Calibri"/>
                <w:noProof/>
                <w:szCs w:val="21"/>
              </w:rPr>
              <w:drawing>
                <wp:inline distT="0" distB="0" distL="114300" distR="114300" wp14:anchorId="57D32D89" wp14:editId="5B86C180">
                  <wp:extent cx="532130" cy="720090"/>
                  <wp:effectExtent l="0" t="0" r="1270" b="3810"/>
                  <wp:docPr id="5" name="图片 11" descr="ec8246218684becd8967792bd65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ec8246218684becd8967792bd6504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洗眼器</w:t>
            </w:r>
            <w:proofErr w:type="gramEnd"/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jc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szCs w:val="21"/>
              </w:rPr>
              <w:t>单口，铜质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单口，加厚铜质，高亮度环氧树脂涂层，耐腐蚀，耐热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szCs w:val="21"/>
              </w:rPr>
              <w:t>台雄、科恩、博朗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Calibri" w:hAnsi="Calibri" w:cs="Calibri"/>
                <w:noProof/>
                <w:szCs w:val="21"/>
              </w:rPr>
              <w:drawing>
                <wp:inline distT="0" distB="0" distL="114300" distR="114300" wp14:anchorId="507DF02C" wp14:editId="0A73B10A">
                  <wp:extent cx="685165" cy="899795"/>
                  <wp:effectExtent l="0" t="0" r="635" b="1905"/>
                  <wp:docPr id="6" name="图片 15" descr="cf39f464a7c8b19e031615f6f0cb8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5" descr="cf39f464a7c8b19e031615f6f0cb8f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8B2" w:rsidRPr="004E458C" w:rsidTr="003838B2">
        <w:trPr>
          <w:trHeight w:val="1138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4E458C">
              <w:rPr>
                <w:rFonts w:ascii="宋体" w:hAnsi="宋体" w:cs="宋体" w:hint="eastAsia"/>
                <w:szCs w:val="21"/>
              </w:rPr>
              <w:t>水电部分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220V五孔插座安装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10A/250V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19.00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10A/250V   白色，暗装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施耐德、西门子、正泰或同级别。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底盒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86型接线盒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60.00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proofErr w:type="gramStart"/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86型金属底盒,接线盒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管槽配线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WDZ-BYJ4mm2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237.00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WDZ-BYJ4mm2敷设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江南、远东、上上或同级别。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管槽配线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WDZ-BYJ6mm2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555.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 xml:space="preserve">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WDZ-BYJ6mm2敷设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江南、远东、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上上或同级别。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22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电线管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JDG管，DN20mm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57.00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JDG管，管径:DN20mm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655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电线管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JDG管，DN25mm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98.00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JDG管，管径:DN25mm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电气辅材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给水管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PPR给水；De25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16.00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室内PP-R给水管安装（热熔连接）De25管件安装；试压；冲洗消毒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给水球阀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给水球阀DN25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铜质   给水用球阀；DN25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排水管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PVC排水管；De50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16.00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m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室内U-PVC排水管安装,De50</w:t>
            </w:r>
          </w:p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套管（含防水套管）制作安装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地漏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不锈钢防臭地漏De50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不锈钢防臭地漏De50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墙面开槽及修复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项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/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30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气路部分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气体浓度探测器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PCS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二氧化碳专用探头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REAN、BENAN、TEAN或同级别。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气体浓度探测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器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PCS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低氧气探测；声光数显款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REAN、</w:t>
            </w: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BENAN、TEAN或同级别。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838B2" w:rsidRPr="004E458C" w:rsidTr="003838B2">
        <w:trPr>
          <w:trHeight w:val="510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30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主机</w:t>
            </w: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5路</w:t>
            </w:r>
          </w:p>
        </w:tc>
        <w:tc>
          <w:tcPr>
            <w:tcW w:w="2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2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11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5路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4E458C">
              <w:rPr>
                <w:rFonts w:ascii="宋体" w:hAnsi="宋体" w:cs="宋体" w:hint="eastAsia"/>
                <w:kern w:val="0"/>
                <w:szCs w:val="21"/>
                <w:lang w:bidi="ar"/>
              </w:rPr>
              <w:t>国产优质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32545C" w:rsidRPr="004E458C" w:rsidRDefault="0032545C"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</w:tbl>
    <w:p w:rsidR="00196476" w:rsidRPr="004E458C" w:rsidRDefault="00196476">
      <w:pPr>
        <w:spacing w:line="360" w:lineRule="auto"/>
        <w:rPr>
          <w:b/>
          <w:sz w:val="24"/>
          <w:szCs w:val="24"/>
        </w:rPr>
        <w:sectPr w:rsidR="00196476" w:rsidRPr="004E458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96476" w:rsidRPr="004E458C" w:rsidRDefault="007557C6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4E458C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附件：</w:t>
      </w:r>
      <w:r w:rsidRPr="004E458C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196476" w:rsidRPr="004E458C" w:rsidRDefault="00196476">
      <w:pPr>
        <w:spacing w:line="360" w:lineRule="auto"/>
        <w:rPr>
          <w:b/>
          <w:sz w:val="24"/>
          <w:szCs w:val="24"/>
        </w:rPr>
      </w:pPr>
    </w:p>
    <w:p w:rsidR="00196476" w:rsidRPr="004E458C" w:rsidRDefault="00196476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196476" w:rsidRPr="004E458C" w:rsidRDefault="00196476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196476" w:rsidRPr="004E458C" w:rsidRDefault="007557C6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>调</w:t>
      </w: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proofErr w:type="gramStart"/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>文</w:t>
      </w: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</w:t>
      </w: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>件</w:t>
      </w:r>
      <w:r w:rsidRPr="004E458C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 </w:t>
      </w:r>
    </w:p>
    <w:p w:rsidR="00196476" w:rsidRPr="004E458C" w:rsidRDefault="007557C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4E458C">
        <w:rPr>
          <w:rFonts w:ascii="宋体" w:hAnsi="宋体" w:cs="宋体" w:hint="eastAsia"/>
          <w:b/>
          <w:bCs/>
          <w:kern w:val="44"/>
          <w:sz w:val="44"/>
          <w:szCs w:val="44"/>
        </w:rPr>
        <w:t>（正本</w:t>
      </w:r>
      <w:r w:rsidRPr="004E458C">
        <w:rPr>
          <w:rFonts w:ascii="宋体" w:hAnsi="宋体" w:cs="宋体" w:hint="eastAsia"/>
          <w:b/>
          <w:bCs/>
          <w:kern w:val="44"/>
          <w:sz w:val="44"/>
          <w:szCs w:val="44"/>
        </w:rPr>
        <w:t>/</w:t>
      </w:r>
      <w:r w:rsidRPr="004E458C">
        <w:rPr>
          <w:rFonts w:ascii="宋体" w:hAnsi="宋体" w:cs="宋体" w:hint="eastAsia"/>
          <w:b/>
          <w:bCs/>
          <w:kern w:val="44"/>
          <w:sz w:val="44"/>
          <w:szCs w:val="44"/>
        </w:rPr>
        <w:t>副本）</w:t>
      </w: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7557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4E458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</w:t>
      </w:r>
      <w:r w:rsidRPr="004E458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 xml:space="preserve">             </w:t>
      </w:r>
      <w:r w:rsidRPr="004E458C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项</w:t>
      </w: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7557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196476" w:rsidRPr="004E458C" w:rsidRDefault="007557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196476" w:rsidRPr="004E458C" w:rsidRDefault="007557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196476" w:rsidRPr="004E458C" w:rsidRDefault="007557C6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>日期：</w:t>
      </w:r>
      <w:r w:rsidRPr="004E458C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       </w:t>
      </w: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196476" w:rsidRPr="004E458C" w:rsidRDefault="007557C6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E458C">
        <w:rPr>
          <w:rFonts w:ascii="宋体" w:hAnsi="宋体" w:cs="宋体" w:hint="eastAsia"/>
          <w:b/>
          <w:sz w:val="44"/>
          <w:szCs w:val="44"/>
        </w:rPr>
        <w:t>目</w:t>
      </w:r>
      <w:r w:rsidRPr="004E458C">
        <w:rPr>
          <w:rFonts w:ascii="宋体" w:hAnsi="宋体" w:cs="宋体" w:hint="eastAsia"/>
          <w:b/>
          <w:sz w:val="44"/>
          <w:szCs w:val="44"/>
        </w:rPr>
        <w:t xml:space="preserve">  </w:t>
      </w:r>
      <w:r w:rsidRPr="004E458C">
        <w:rPr>
          <w:rFonts w:ascii="宋体" w:hAnsi="宋体" w:cs="宋体" w:hint="eastAsia"/>
          <w:b/>
          <w:sz w:val="44"/>
          <w:szCs w:val="44"/>
        </w:rPr>
        <w:t>录</w:t>
      </w:r>
    </w:p>
    <w:p w:rsidR="00196476" w:rsidRPr="004E458C" w:rsidRDefault="00196476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196476" w:rsidRPr="004E458C" w:rsidRDefault="007557C6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E458C">
        <w:rPr>
          <w:rFonts w:ascii="宋体" w:hAnsi="宋体" w:cs="宋体" w:hint="eastAsia"/>
          <w:b/>
          <w:sz w:val="44"/>
          <w:szCs w:val="44"/>
        </w:rPr>
        <w:t>…</w:t>
      </w:r>
    </w:p>
    <w:p w:rsidR="00196476" w:rsidRPr="004E458C" w:rsidRDefault="00196476">
      <w:pPr>
        <w:spacing w:line="360" w:lineRule="auto"/>
        <w:rPr>
          <w:b/>
          <w:sz w:val="24"/>
          <w:szCs w:val="24"/>
        </w:rPr>
      </w:pPr>
    </w:p>
    <w:sectPr w:rsidR="00196476" w:rsidRPr="004E458C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C6" w:rsidRDefault="007557C6">
      <w:r>
        <w:separator/>
      </w:r>
    </w:p>
  </w:endnote>
  <w:endnote w:type="continuationSeparator" w:id="0">
    <w:p w:rsidR="007557C6" w:rsidRDefault="007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76" w:rsidRDefault="007557C6">
    <w:pPr>
      <w:pStyle w:val="a5"/>
      <w:framePr w:wrap="around" w:vAnchor="text" w:hAnchor="margin" w:xAlign="center" w:y="1"/>
      <w:rPr>
        <w:rStyle w:val="a8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8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838B2">
      <w:rPr>
        <w:rStyle w:val="a8"/>
        <w:rFonts w:ascii="宋体" w:hAnsi="宋体"/>
        <w:noProof/>
      </w:rPr>
      <w:t>4</w:t>
    </w:r>
    <w:r>
      <w:rPr>
        <w:rFonts w:ascii="宋体" w:hAnsi="宋体"/>
      </w:rPr>
      <w:fldChar w:fldCharType="end"/>
    </w:r>
  </w:p>
  <w:p w:rsidR="00196476" w:rsidRDefault="00196476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76" w:rsidRDefault="007557C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196476" w:rsidRDefault="00196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C6" w:rsidRDefault="007557C6">
      <w:r>
        <w:separator/>
      </w:r>
    </w:p>
  </w:footnote>
  <w:footnote w:type="continuationSeparator" w:id="0">
    <w:p w:rsidR="007557C6" w:rsidRDefault="0075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76" w:rsidRDefault="00196476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722395"/>
    <w:multiLevelType w:val="multilevel"/>
    <w:tmpl w:val="56722395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Dg5Njk2NjA4NjZjZDc4ZGQyZTRiZDQ0NDc0YTUifQ=="/>
  </w:docVars>
  <w:rsids>
    <w:rsidRoot w:val="008D23D6"/>
    <w:rsid w:val="00015D42"/>
    <w:rsid w:val="00017FE0"/>
    <w:rsid w:val="00042AC1"/>
    <w:rsid w:val="00047CE4"/>
    <w:rsid w:val="00052DC8"/>
    <w:rsid w:val="00055062"/>
    <w:rsid w:val="00055D7B"/>
    <w:rsid w:val="000813DD"/>
    <w:rsid w:val="00084197"/>
    <w:rsid w:val="000B16E7"/>
    <w:rsid w:val="000D53CD"/>
    <w:rsid w:val="000E14F1"/>
    <w:rsid w:val="00100FE6"/>
    <w:rsid w:val="00103CF5"/>
    <w:rsid w:val="001226DB"/>
    <w:rsid w:val="00126248"/>
    <w:rsid w:val="001326B1"/>
    <w:rsid w:val="00135BB3"/>
    <w:rsid w:val="001413A4"/>
    <w:rsid w:val="00144B46"/>
    <w:rsid w:val="001630B9"/>
    <w:rsid w:val="001842C1"/>
    <w:rsid w:val="00196476"/>
    <w:rsid w:val="00197736"/>
    <w:rsid w:val="001B19F6"/>
    <w:rsid w:val="001B1B37"/>
    <w:rsid w:val="001C3C51"/>
    <w:rsid w:val="001F4D5B"/>
    <w:rsid w:val="00211E9C"/>
    <w:rsid w:val="00217D88"/>
    <w:rsid w:val="0022444F"/>
    <w:rsid w:val="002244C8"/>
    <w:rsid w:val="00237AD7"/>
    <w:rsid w:val="00266A73"/>
    <w:rsid w:val="00273C0B"/>
    <w:rsid w:val="00281834"/>
    <w:rsid w:val="002912CE"/>
    <w:rsid w:val="002C739E"/>
    <w:rsid w:val="002E2BA3"/>
    <w:rsid w:val="002F4618"/>
    <w:rsid w:val="00317D7F"/>
    <w:rsid w:val="0032545C"/>
    <w:rsid w:val="00346A36"/>
    <w:rsid w:val="00353477"/>
    <w:rsid w:val="0035477D"/>
    <w:rsid w:val="00363050"/>
    <w:rsid w:val="003838B2"/>
    <w:rsid w:val="00387BCF"/>
    <w:rsid w:val="0039658F"/>
    <w:rsid w:val="00396680"/>
    <w:rsid w:val="003B1142"/>
    <w:rsid w:val="003B2FA3"/>
    <w:rsid w:val="003D09BB"/>
    <w:rsid w:val="00405438"/>
    <w:rsid w:val="004238C7"/>
    <w:rsid w:val="00424633"/>
    <w:rsid w:val="00425179"/>
    <w:rsid w:val="004369F5"/>
    <w:rsid w:val="00447019"/>
    <w:rsid w:val="00450AC5"/>
    <w:rsid w:val="004546A4"/>
    <w:rsid w:val="00457C2A"/>
    <w:rsid w:val="00480CB3"/>
    <w:rsid w:val="00481169"/>
    <w:rsid w:val="004B616F"/>
    <w:rsid w:val="004C4AB5"/>
    <w:rsid w:val="004E458C"/>
    <w:rsid w:val="004E76C9"/>
    <w:rsid w:val="004E78C2"/>
    <w:rsid w:val="004F0949"/>
    <w:rsid w:val="00505BF2"/>
    <w:rsid w:val="00511B54"/>
    <w:rsid w:val="00515798"/>
    <w:rsid w:val="005172F6"/>
    <w:rsid w:val="00520936"/>
    <w:rsid w:val="0053287D"/>
    <w:rsid w:val="0053744E"/>
    <w:rsid w:val="0054577D"/>
    <w:rsid w:val="005A3361"/>
    <w:rsid w:val="005B1526"/>
    <w:rsid w:val="005C208D"/>
    <w:rsid w:val="005C4FE3"/>
    <w:rsid w:val="005D652D"/>
    <w:rsid w:val="005F18B4"/>
    <w:rsid w:val="005F51B7"/>
    <w:rsid w:val="005F5479"/>
    <w:rsid w:val="00605484"/>
    <w:rsid w:val="00615A4B"/>
    <w:rsid w:val="00617837"/>
    <w:rsid w:val="00636C53"/>
    <w:rsid w:val="00637225"/>
    <w:rsid w:val="00643C67"/>
    <w:rsid w:val="00653F9A"/>
    <w:rsid w:val="0065414C"/>
    <w:rsid w:val="00660DBB"/>
    <w:rsid w:val="00691997"/>
    <w:rsid w:val="006978E1"/>
    <w:rsid w:val="006A5316"/>
    <w:rsid w:val="006B4D08"/>
    <w:rsid w:val="006B5493"/>
    <w:rsid w:val="006B7772"/>
    <w:rsid w:val="00700847"/>
    <w:rsid w:val="00716BF0"/>
    <w:rsid w:val="00736926"/>
    <w:rsid w:val="00736E60"/>
    <w:rsid w:val="00737EF9"/>
    <w:rsid w:val="00742F84"/>
    <w:rsid w:val="00744657"/>
    <w:rsid w:val="007557C6"/>
    <w:rsid w:val="00760AF8"/>
    <w:rsid w:val="007643CE"/>
    <w:rsid w:val="00767595"/>
    <w:rsid w:val="00771517"/>
    <w:rsid w:val="00772E70"/>
    <w:rsid w:val="007910E6"/>
    <w:rsid w:val="007958B3"/>
    <w:rsid w:val="007A59EE"/>
    <w:rsid w:val="007A60F8"/>
    <w:rsid w:val="007B328A"/>
    <w:rsid w:val="007B4058"/>
    <w:rsid w:val="007B791E"/>
    <w:rsid w:val="007F18DA"/>
    <w:rsid w:val="00826AB4"/>
    <w:rsid w:val="0084503E"/>
    <w:rsid w:val="00850C3A"/>
    <w:rsid w:val="008522FE"/>
    <w:rsid w:val="00863082"/>
    <w:rsid w:val="0086354E"/>
    <w:rsid w:val="00864632"/>
    <w:rsid w:val="008756DE"/>
    <w:rsid w:val="00881C2D"/>
    <w:rsid w:val="008A262A"/>
    <w:rsid w:val="008B0558"/>
    <w:rsid w:val="008C0586"/>
    <w:rsid w:val="008D23D6"/>
    <w:rsid w:val="008F0789"/>
    <w:rsid w:val="008F4701"/>
    <w:rsid w:val="0090257C"/>
    <w:rsid w:val="0090411D"/>
    <w:rsid w:val="0091504D"/>
    <w:rsid w:val="00916CE3"/>
    <w:rsid w:val="009272EC"/>
    <w:rsid w:val="009438DE"/>
    <w:rsid w:val="00946442"/>
    <w:rsid w:val="00946462"/>
    <w:rsid w:val="00951D63"/>
    <w:rsid w:val="00971A12"/>
    <w:rsid w:val="009768D1"/>
    <w:rsid w:val="00981EF7"/>
    <w:rsid w:val="00986B24"/>
    <w:rsid w:val="009A2828"/>
    <w:rsid w:val="009A58EE"/>
    <w:rsid w:val="009C35A9"/>
    <w:rsid w:val="009E35F8"/>
    <w:rsid w:val="009F66F3"/>
    <w:rsid w:val="009F72EB"/>
    <w:rsid w:val="00A20D90"/>
    <w:rsid w:val="00A44CB6"/>
    <w:rsid w:val="00A47352"/>
    <w:rsid w:val="00A611AE"/>
    <w:rsid w:val="00A962A6"/>
    <w:rsid w:val="00A976CD"/>
    <w:rsid w:val="00AA15A8"/>
    <w:rsid w:val="00AA4E0D"/>
    <w:rsid w:val="00AB7656"/>
    <w:rsid w:val="00AC69DA"/>
    <w:rsid w:val="00B2013E"/>
    <w:rsid w:val="00BB160A"/>
    <w:rsid w:val="00BB48E9"/>
    <w:rsid w:val="00BC5DD2"/>
    <w:rsid w:val="00BE425D"/>
    <w:rsid w:val="00BE4448"/>
    <w:rsid w:val="00C47B0B"/>
    <w:rsid w:val="00C502E6"/>
    <w:rsid w:val="00C54228"/>
    <w:rsid w:val="00C5470F"/>
    <w:rsid w:val="00C54CAE"/>
    <w:rsid w:val="00C620C8"/>
    <w:rsid w:val="00C720F0"/>
    <w:rsid w:val="00C81F1D"/>
    <w:rsid w:val="00C85BF8"/>
    <w:rsid w:val="00CA4246"/>
    <w:rsid w:val="00CB1622"/>
    <w:rsid w:val="00CB4C4F"/>
    <w:rsid w:val="00CE156A"/>
    <w:rsid w:val="00D03D47"/>
    <w:rsid w:val="00D105FD"/>
    <w:rsid w:val="00D36415"/>
    <w:rsid w:val="00D53D91"/>
    <w:rsid w:val="00D71D35"/>
    <w:rsid w:val="00D82B1A"/>
    <w:rsid w:val="00DA772F"/>
    <w:rsid w:val="00DA7D23"/>
    <w:rsid w:val="00DC7D49"/>
    <w:rsid w:val="00DE2CF4"/>
    <w:rsid w:val="00E1290F"/>
    <w:rsid w:val="00E12EA4"/>
    <w:rsid w:val="00E141E0"/>
    <w:rsid w:val="00E16E73"/>
    <w:rsid w:val="00E3191C"/>
    <w:rsid w:val="00E376DE"/>
    <w:rsid w:val="00E709BE"/>
    <w:rsid w:val="00E82615"/>
    <w:rsid w:val="00E920A5"/>
    <w:rsid w:val="00E922F2"/>
    <w:rsid w:val="00EB0A51"/>
    <w:rsid w:val="00EC6FB7"/>
    <w:rsid w:val="00ED0D5C"/>
    <w:rsid w:val="00EF05DE"/>
    <w:rsid w:val="00EF310E"/>
    <w:rsid w:val="00EF4D09"/>
    <w:rsid w:val="00F065C4"/>
    <w:rsid w:val="00F147F0"/>
    <w:rsid w:val="00F32565"/>
    <w:rsid w:val="00F41E7E"/>
    <w:rsid w:val="00F53CC9"/>
    <w:rsid w:val="00F608DA"/>
    <w:rsid w:val="00F64315"/>
    <w:rsid w:val="00F645F9"/>
    <w:rsid w:val="00F71526"/>
    <w:rsid w:val="00F80508"/>
    <w:rsid w:val="00F82C5D"/>
    <w:rsid w:val="00FB40FD"/>
    <w:rsid w:val="00FD015A"/>
    <w:rsid w:val="00FD2A8F"/>
    <w:rsid w:val="00FE0DA2"/>
    <w:rsid w:val="00FF20EA"/>
    <w:rsid w:val="00FF5B7C"/>
    <w:rsid w:val="00FF7A9B"/>
    <w:rsid w:val="03B31FDF"/>
    <w:rsid w:val="06471BB1"/>
    <w:rsid w:val="148779EB"/>
    <w:rsid w:val="170D692B"/>
    <w:rsid w:val="28277120"/>
    <w:rsid w:val="2BB55B34"/>
    <w:rsid w:val="2BD31CC4"/>
    <w:rsid w:val="3C816694"/>
    <w:rsid w:val="40A67324"/>
    <w:rsid w:val="54905CBD"/>
    <w:rsid w:val="596B480F"/>
    <w:rsid w:val="6A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539</Words>
  <Characters>3075</Characters>
  <Application>Microsoft Office Word</Application>
  <DocSecurity>0</DocSecurity>
  <Lines>25</Lines>
  <Paragraphs>7</Paragraphs>
  <ScaleCrop>false</ScaleCrop>
  <Company>P R C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204</cp:revision>
  <dcterms:created xsi:type="dcterms:W3CDTF">2019-04-28T09:32:00Z</dcterms:created>
  <dcterms:modified xsi:type="dcterms:W3CDTF">2024-06-14T09:21:00Z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177B7A2CB57146298CBF8B9FC8D3D98F_13</vt:lpwstr>
  </property>
</Properties>
</file>