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F820" w14:textId="77777777" w:rsidR="0044092C" w:rsidRPr="00B90D1D" w:rsidRDefault="00D9638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B90D1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关于南京医科大学附属口腔医院交换机项目</w:t>
      </w:r>
    </w:p>
    <w:p w14:paraId="64426487" w14:textId="77777777" w:rsidR="0044092C" w:rsidRPr="00B90D1D" w:rsidRDefault="00D9638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B90D1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14:paraId="621781AE" w14:textId="77777777" w:rsidR="0044092C" w:rsidRPr="00B90D1D" w:rsidRDefault="00D9638B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90D1D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90D1D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90D1D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90D1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3AD6ECF8" w14:textId="77777777" w:rsidR="0044092C" w:rsidRPr="00B90D1D" w:rsidRDefault="00D9638B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90D1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624DAA20" w14:textId="77777777" w:rsidR="0044092C" w:rsidRPr="00B90D1D" w:rsidRDefault="00D9638B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90D1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B90D1D">
        <w:rPr>
          <w:rFonts w:ascii="宋体" w:hAnsi="宋体" w:cs="Arial" w:hint="eastAsia"/>
          <w:sz w:val="24"/>
          <w:szCs w:val="24"/>
        </w:rPr>
        <w:t xml:space="preserve"> 交换机</w:t>
      </w:r>
    </w:p>
    <w:p w14:paraId="6FDA5457" w14:textId="77777777" w:rsidR="0044092C" w:rsidRPr="00B90D1D" w:rsidRDefault="00D9638B">
      <w:pPr>
        <w:spacing w:line="440" w:lineRule="exact"/>
        <w:rPr>
          <w:rFonts w:ascii="宋体" w:hAnsi="宋体" w:cs="宋体"/>
          <w:sz w:val="24"/>
          <w:szCs w:val="24"/>
        </w:rPr>
      </w:pPr>
      <w:r w:rsidRPr="00B90D1D">
        <w:rPr>
          <w:rFonts w:ascii="宋体" w:hAnsi="宋体" w:cs="宋体" w:hint="eastAsia"/>
          <w:b/>
          <w:sz w:val="24"/>
          <w:szCs w:val="24"/>
        </w:rPr>
        <w:t>项目简介：</w:t>
      </w:r>
      <w:r w:rsidRPr="00B90D1D">
        <w:rPr>
          <w:rFonts w:ascii="宋体" w:hAnsi="宋体" w:cs="宋体" w:hint="eastAsia"/>
          <w:sz w:val="24"/>
          <w:szCs w:val="24"/>
        </w:rPr>
        <w:t xml:space="preserve"> 本院接入交换机</w:t>
      </w:r>
      <w:proofErr w:type="gramStart"/>
      <w:r w:rsidRPr="00B90D1D">
        <w:rPr>
          <w:rFonts w:ascii="宋体" w:hAnsi="宋体" w:cs="宋体" w:hint="eastAsia"/>
          <w:sz w:val="24"/>
          <w:szCs w:val="24"/>
        </w:rPr>
        <w:t>已过维保年限</w:t>
      </w:r>
      <w:proofErr w:type="gramEnd"/>
      <w:r w:rsidRPr="00B90D1D">
        <w:rPr>
          <w:rFonts w:ascii="宋体" w:hAnsi="宋体" w:cs="宋体" w:hint="eastAsia"/>
          <w:sz w:val="24"/>
          <w:szCs w:val="24"/>
        </w:rPr>
        <w:t>，故障隐患增加，因此本次项目采购一批接入交换机替换老旧设备，同时增加核心交换机板卡或者核心交换机，满足医院未来几年信息化网络发展需求。</w:t>
      </w:r>
    </w:p>
    <w:p w14:paraId="7FD714EB" w14:textId="77777777" w:rsidR="0044092C" w:rsidRPr="00B90D1D" w:rsidRDefault="00D9638B">
      <w:pPr>
        <w:spacing w:line="440" w:lineRule="exact"/>
        <w:rPr>
          <w:rFonts w:ascii="宋体" w:hAnsi="宋体" w:cs="宋体"/>
          <w:sz w:val="24"/>
          <w:szCs w:val="24"/>
        </w:rPr>
      </w:pPr>
      <w:r w:rsidRPr="00B90D1D">
        <w:rPr>
          <w:rFonts w:ascii="宋体" w:hAnsi="宋体" w:cs="宋体" w:hint="eastAsia"/>
          <w:b/>
          <w:sz w:val="24"/>
          <w:szCs w:val="24"/>
        </w:rPr>
        <w:t>采购数量：</w:t>
      </w:r>
      <w:r w:rsidRPr="00B90D1D">
        <w:rPr>
          <w:rFonts w:ascii="宋体" w:hAnsi="宋体" w:cs="宋体" w:hint="eastAsia"/>
          <w:sz w:val="24"/>
          <w:szCs w:val="24"/>
        </w:rPr>
        <w:t>1批</w:t>
      </w:r>
    </w:p>
    <w:p w14:paraId="3F802723" w14:textId="53484DBD" w:rsidR="0044092C" w:rsidRPr="00B90D1D" w:rsidRDefault="001C1392">
      <w:pPr>
        <w:spacing w:line="440" w:lineRule="exact"/>
        <w:rPr>
          <w:rFonts w:ascii="宋体" w:hAnsi="宋体" w:cs="宋体"/>
          <w:b/>
          <w:sz w:val="24"/>
          <w:szCs w:val="24"/>
        </w:rPr>
      </w:pPr>
      <w:r w:rsidRPr="00B90D1D">
        <w:rPr>
          <w:rFonts w:ascii="宋体" w:hAnsi="宋体" w:cs="宋体" w:hint="eastAsia"/>
          <w:b/>
          <w:sz w:val="24"/>
          <w:szCs w:val="24"/>
        </w:rPr>
        <w:t>本项目不</w:t>
      </w:r>
      <w:r w:rsidR="00D9638B" w:rsidRPr="00B90D1D">
        <w:rPr>
          <w:rFonts w:ascii="宋体" w:hAnsi="宋体" w:cs="宋体" w:hint="eastAsia"/>
          <w:b/>
          <w:sz w:val="24"/>
          <w:szCs w:val="24"/>
        </w:rPr>
        <w:t>接受进口产品</w:t>
      </w:r>
      <w:r w:rsidRPr="00B90D1D">
        <w:rPr>
          <w:rFonts w:ascii="宋体" w:hAnsi="宋体" w:cs="宋体" w:hint="eastAsia"/>
          <w:b/>
          <w:sz w:val="24"/>
          <w:szCs w:val="24"/>
        </w:rPr>
        <w:t>。</w:t>
      </w:r>
    </w:p>
    <w:p w14:paraId="65B1051A" w14:textId="77777777" w:rsidR="0044092C" w:rsidRPr="00B90D1D" w:rsidRDefault="0044092C">
      <w:pPr>
        <w:widowControl/>
        <w:spacing w:line="360" w:lineRule="auto"/>
        <w:rPr>
          <w:rFonts w:ascii="宋体" w:hAnsi="宋体" w:cs="Arial"/>
          <w:sz w:val="24"/>
          <w:szCs w:val="24"/>
        </w:rPr>
      </w:pPr>
    </w:p>
    <w:p w14:paraId="32E1C1D9" w14:textId="77777777" w:rsidR="0044092C" w:rsidRPr="00B90D1D" w:rsidRDefault="00D9638B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B90D1D"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14:paraId="17ADF449" w14:textId="77777777" w:rsidR="0044092C" w:rsidRPr="00B90D1D" w:rsidRDefault="00D9638B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B90D1D">
        <w:rPr>
          <w:rFonts w:ascii="宋体" w:hAnsi="宋体" w:cs="Arial" w:hint="eastAsia"/>
          <w:bCs/>
          <w:sz w:val="24"/>
          <w:szCs w:val="24"/>
        </w:rPr>
        <w:t>1、</w:t>
      </w:r>
      <w:r w:rsidRPr="00B90D1D">
        <w:rPr>
          <w:rFonts w:ascii="宋体" w:hAnsi="宋体" w:cs="Arial" w:hint="eastAsia"/>
          <w:sz w:val="24"/>
          <w:szCs w:val="24"/>
        </w:rPr>
        <w:t>响应供应商</w:t>
      </w:r>
      <w:r w:rsidRPr="00B90D1D">
        <w:rPr>
          <w:rFonts w:ascii="宋体" w:hAnsi="宋体" w:cs="Arial"/>
          <w:sz w:val="24"/>
          <w:szCs w:val="24"/>
        </w:rPr>
        <w:t>应具有独立法人资格，</w:t>
      </w:r>
      <w:r w:rsidRPr="00B90D1D">
        <w:rPr>
          <w:rFonts w:ascii="宋体" w:hAnsi="宋体" w:cs="Arial" w:hint="eastAsia"/>
          <w:sz w:val="24"/>
          <w:szCs w:val="24"/>
        </w:rPr>
        <w:t>营业执照。</w:t>
      </w:r>
    </w:p>
    <w:p w14:paraId="454E905B" w14:textId="77777777" w:rsidR="0044092C" w:rsidRPr="00B90D1D" w:rsidRDefault="00D9638B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B90D1D">
        <w:rPr>
          <w:rFonts w:ascii="宋体" w:hAnsi="宋体" w:cs="Arial" w:hint="eastAsia"/>
          <w:sz w:val="24"/>
          <w:szCs w:val="24"/>
        </w:rPr>
        <w:t>2、与本项目相关的特殊资质证照。</w:t>
      </w:r>
    </w:p>
    <w:p w14:paraId="471CC8F0" w14:textId="77777777" w:rsidR="0044092C" w:rsidRPr="00B90D1D" w:rsidRDefault="00D9638B">
      <w:pPr>
        <w:spacing w:line="360" w:lineRule="auto"/>
        <w:ind w:firstLineChars="200" w:firstLine="482"/>
        <w:rPr>
          <w:rFonts w:ascii="宋体" w:hAnsi="宋体" w:cs="Arial"/>
          <w:b/>
          <w:sz w:val="24"/>
          <w:szCs w:val="24"/>
        </w:rPr>
      </w:pPr>
      <w:r w:rsidRPr="00B90D1D"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14:paraId="3655743B" w14:textId="77777777" w:rsidR="0044092C" w:rsidRPr="00B90D1D" w:rsidRDefault="0044092C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14:paraId="0758DB7F" w14:textId="77777777" w:rsidR="0044092C" w:rsidRPr="00B90D1D" w:rsidRDefault="00D9638B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B90D1D">
        <w:rPr>
          <w:rFonts w:ascii="宋体" w:hAnsi="宋体" w:cs="Arial" w:hint="eastAsia"/>
          <w:b/>
          <w:sz w:val="24"/>
          <w:szCs w:val="24"/>
        </w:rPr>
        <w:t>三、项目基本技术要求（见附件）：</w:t>
      </w:r>
    </w:p>
    <w:p w14:paraId="76E9455D" w14:textId="77777777" w:rsidR="0044092C" w:rsidRPr="00B90D1D" w:rsidRDefault="00D9638B">
      <w:pPr>
        <w:spacing w:line="360" w:lineRule="auto"/>
        <w:rPr>
          <w:rFonts w:ascii="宋体" w:hAnsi="宋体" w:cs="Arial"/>
          <w:sz w:val="24"/>
          <w:szCs w:val="24"/>
        </w:rPr>
      </w:pPr>
      <w:r w:rsidRPr="00B90D1D">
        <w:rPr>
          <w:rFonts w:ascii="宋体" w:hAnsi="宋体" w:cs="Arial" w:hint="eastAsia"/>
          <w:sz w:val="24"/>
          <w:szCs w:val="24"/>
        </w:rPr>
        <w:t>1、详见附件；</w:t>
      </w:r>
    </w:p>
    <w:p w14:paraId="1AD97368" w14:textId="77777777" w:rsidR="0044092C" w:rsidRPr="00B90D1D" w:rsidRDefault="0044092C">
      <w:pPr>
        <w:spacing w:line="360" w:lineRule="auto"/>
        <w:rPr>
          <w:rFonts w:ascii="宋体" w:hAnsi="宋体" w:cs="Arial"/>
          <w:sz w:val="24"/>
          <w:szCs w:val="24"/>
        </w:rPr>
      </w:pPr>
    </w:p>
    <w:p w14:paraId="6E1703C2" w14:textId="77777777" w:rsidR="0044092C" w:rsidRPr="00B90D1D" w:rsidRDefault="00D9638B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B90D1D">
        <w:rPr>
          <w:rFonts w:ascii="Arial" w:hAnsi="Arial" w:cs="Arial" w:hint="eastAsia"/>
          <w:b/>
          <w:kern w:val="0"/>
          <w:sz w:val="24"/>
          <w:szCs w:val="24"/>
        </w:rPr>
        <w:t>四、请仔细阅读本项目技术参数要求，并提供以下书面材料一式四份。</w:t>
      </w:r>
    </w:p>
    <w:p w14:paraId="03F816CD" w14:textId="77777777" w:rsidR="0044092C" w:rsidRPr="00B90D1D" w:rsidRDefault="00D9638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B90D1D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5F8F6A8C" w14:textId="77777777" w:rsidR="0044092C" w:rsidRPr="00B90D1D" w:rsidRDefault="00D9638B">
      <w:pPr>
        <w:pStyle w:val="ab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B90D1D">
        <w:rPr>
          <w:rFonts w:ascii="Arial" w:hAnsi="Arial" w:cs="Arial" w:hint="eastAsia"/>
          <w:kern w:val="0"/>
          <w:sz w:val="24"/>
          <w:szCs w:val="24"/>
        </w:rPr>
        <w:t>或</w:t>
      </w:r>
    </w:p>
    <w:p w14:paraId="1BF75FEB" w14:textId="77777777" w:rsidR="0044092C" w:rsidRPr="00B90D1D" w:rsidRDefault="00D9638B">
      <w:pPr>
        <w:pStyle w:val="ab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B90D1D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B90D1D">
        <w:rPr>
          <w:rFonts w:ascii="Arial" w:hAnsi="Arial" w:cs="Arial"/>
          <w:kern w:val="0"/>
          <w:sz w:val="24"/>
          <w:szCs w:val="24"/>
        </w:rPr>
        <w:t>/</w:t>
      </w:r>
      <w:r w:rsidRPr="00B90D1D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B90D1D" w:rsidRPr="00B90D1D" w14:paraId="2F6342B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2CA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6F9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E0A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9639" w14:textId="77777777" w:rsidR="0044092C" w:rsidRPr="00B90D1D" w:rsidRDefault="00D963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237" w14:textId="77777777" w:rsidR="0044092C" w:rsidRPr="00B90D1D" w:rsidRDefault="00D963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90D1D" w:rsidRPr="00B90D1D" w14:paraId="2F78B5A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CA2" w14:textId="77777777" w:rsidR="0044092C" w:rsidRPr="00B90D1D" w:rsidRDefault="00D9638B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90D1D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C22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08F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02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63F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092C" w:rsidRPr="00B90D1D" w14:paraId="5F036C1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E8B" w14:textId="77777777" w:rsidR="0044092C" w:rsidRPr="00B90D1D" w:rsidRDefault="00D9638B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90D1D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366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EEC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66C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A0A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955DCB2" w14:textId="77777777" w:rsidR="0044092C" w:rsidRPr="00B90D1D" w:rsidRDefault="0044092C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215608D2" w14:textId="77777777" w:rsidR="0044092C" w:rsidRPr="00B90D1D" w:rsidRDefault="00D9638B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B90D1D">
        <w:rPr>
          <w:rFonts w:ascii="Arial" w:hAnsi="Arial" w:cs="Arial"/>
          <w:kern w:val="0"/>
          <w:sz w:val="24"/>
          <w:szCs w:val="24"/>
        </w:rPr>
        <w:t>2</w:t>
      </w:r>
      <w:r w:rsidRPr="00B90D1D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</w:t>
      </w:r>
      <w:r w:rsidRPr="00B90D1D">
        <w:rPr>
          <w:rFonts w:ascii="Arial" w:hAnsi="Arial" w:cs="Arial" w:hint="eastAsia"/>
          <w:kern w:val="0"/>
          <w:sz w:val="24"/>
          <w:szCs w:val="24"/>
        </w:rPr>
        <w:lastRenderedPageBreak/>
        <w:t>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B90D1D" w:rsidRPr="00B90D1D" w14:paraId="03693ED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3B0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801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BF3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E18" w14:textId="77777777" w:rsidR="0044092C" w:rsidRPr="00B90D1D" w:rsidRDefault="00D963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03C" w14:textId="77777777" w:rsidR="0044092C" w:rsidRPr="00B90D1D" w:rsidRDefault="00D963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90D1D" w:rsidRPr="00B90D1D" w14:paraId="7511463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D78" w14:textId="77777777" w:rsidR="0044092C" w:rsidRPr="00B90D1D" w:rsidRDefault="00D9638B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90D1D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85C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D53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311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BD2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4092C" w:rsidRPr="00B90D1D" w14:paraId="61C5A35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AC4" w14:textId="77777777" w:rsidR="0044092C" w:rsidRPr="00B90D1D" w:rsidRDefault="00D9638B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90D1D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982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4EF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D19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B5E" w14:textId="77777777" w:rsidR="0044092C" w:rsidRPr="00B90D1D" w:rsidRDefault="0044092C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2BCBBC4" w14:textId="77777777" w:rsidR="0044092C" w:rsidRPr="00B90D1D" w:rsidRDefault="0044092C">
      <w:pPr>
        <w:rPr>
          <w:rFonts w:ascii="宋体" w:hAnsi="宋体" w:cs="Arial"/>
          <w:sz w:val="24"/>
          <w:szCs w:val="24"/>
        </w:rPr>
      </w:pPr>
    </w:p>
    <w:p w14:paraId="7617DA14" w14:textId="77777777" w:rsidR="0044092C" w:rsidRPr="00B90D1D" w:rsidRDefault="00D9638B">
      <w:pPr>
        <w:pStyle w:val="ab"/>
        <w:numPr>
          <w:ilvl w:val="0"/>
          <w:numId w:val="2"/>
        </w:numPr>
        <w:ind w:firstLineChars="0"/>
        <w:rPr>
          <w:rFonts w:ascii="宋体" w:hAnsi="宋体" w:cs="Arial"/>
          <w:sz w:val="24"/>
          <w:szCs w:val="24"/>
        </w:rPr>
      </w:pPr>
      <w:r w:rsidRPr="00B90D1D">
        <w:rPr>
          <w:rFonts w:ascii="宋体" w:hAnsi="宋体" w:cs="Arial" w:hint="eastAsia"/>
          <w:sz w:val="24"/>
          <w:szCs w:val="24"/>
        </w:rPr>
        <w:t>该项目人员配置（项目建设及服务团队）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B90D1D" w:rsidRPr="00B90D1D" w14:paraId="64BDF81D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82E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2A60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186" w14:textId="77777777" w:rsidR="0044092C" w:rsidRPr="00B90D1D" w:rsidRDefault="00D963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3B2" w14:textId="77777777" w:rsidR="0044092C" w:rsidRPr="00B90D1D" w:rsidRDefault="00D963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B90D1D" w:rsidRPr="00B90D1D" w14:paraId="30EF2CD8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011" w14:textId="77777777" w:rsidR="0044092C" w:rsidRPr="00B90D1D" w:rsidRDefault="0044092C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5FE08CB7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1F0" w14:textId="77777777" w:rsidR="0044092C" w:rsidRPr="00B90D1D" w:rsidRDefault="0044092C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EE2" w14:textId="77777777" w:rsidR="0044092C" w:rsidRPr="00B90D1D" w:rsidRDefault="0044092C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71D" w14:textId="77777777" w:rsidR="0044092C" w:rsidRPr="00B90D1D" w:rsidRDefault="004409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092C" w:rsidRPr="00B90D1D" w14:paraId="7E2472F3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374E" w14:textId="77777777" w:rsidR="0044092C" w:rsidRPr="00B90D1D" w:rsidRDefault="00D9638B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90D1D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734" w14:textId="77777777" w:rsidR="0044092C" w:rsidRPr="00B90D1D" w:rsidRDefault="0044092C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D87" w14:textId="77777777" w:rsidR="0044092C" w:rsidRPr="00B90D1D" w:rsidRDefault="0044092C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142" w14:textId="77777777" w:rsidR="0044092C" w:rsidRPr="00B90D1D" w:rsidRDefault="004409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142E126" w14:textId="77777777" w:rsidR="0044092C" w:rsidRPr="00B90D1D" w:rsidRDefault="0044092C">
      <w:pPr>
        <w:rPr>
          <w:rFonts w:ascii="宋体" w:hAnsi="宋体"/>
          <w:sz w:val="24"/>
          <w:szCs w:val="24"/>
        </w:rPr>
      </w:pPr>
    </w:p>
    <w:p w14:paraId="7DC40F2C" w14:textId="77777777" w:rsidR="0044092C" w:rsidRPr="00B90D1D" w:rsidRDefault="00D9638B">
      <w:pPr>
        <w:pStyle w:val="ab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与本项目类似的成功案例（合同复印件及中标公告&lt;包含网址及网站抬头等信息的全网页截屏&gt;）</w:t>
      </w:r>
    </w:p>
    <w:p w14:paraId="6586F6CE" w14:textId="77777777" w:rsidR="0044092C" w:rsidRPr="00B90D1D" w:rsidRDefault="00D9638B">
      <w:pPr>
        <w:pStyle w:val="ab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4FB5457B" w14:textId="77777777" w:rsidR="0044092C" w:rsidRPr="00B90D1D" w:rsidRDefault="00D9638B">
      <w:pPr>
        <w:pStyle w:val="ab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描述质保期内及质保期后的服务方案。</w:t>
      </w:r>
    </w:p>
    <w:p w14:paraId="58D55729" w14:textId="77777777" w:rsidR="0044092C" w:rsidRPr="00B90D1D" w:rsidRDefault="00D9638B">
      <w:pPr>
        <w:pStyle w:val="ab"/>
        <w:widowControl/>
        <w:numPr>
          <w:ilvl w:val="0"/>
          <w:numId w:val="2"/>
        </w:numPr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14:paraId="54C6B16A" w14:textId="77777777" w:rsidR="0044092C" w:rsidRPr="00B90D1D" w:rsidRDefault="00D9638B">
      <w:pPr>
        <w:pStyle w:val="ab"/>
        <w:numPr>
          <w:ilvl w:val="0"/>
          <w:numId w:val="2"/>
        </w:numPr>
        <w:spacing w:line="360" w:lineRule="auto"/>
        <w:ind w:left="357" w:firstLineChars="0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请同时将所投调研产品的调研文件（包含详细参数）发至邮箱：</w:t>
      </w:r>
      <w:r w:rsidRPr="00B90D1D">
        <w:rPr>
          <w:rFonts w:hint="eastAsia"/>
        </w:rPr>
        <w:fldChar w:fldCharType="begin"/>
      </w:r>
      <w:r w:rsidRPr="00B90D1D">
        <w:instrText xml:space="preserve"> HYPERLINK "mailto:2066748093@qq.com" </w:instrText>
      </w:r>
      <w:r w:rsidRPr="00B90D1D">
        <w:rPr>
          <w:rFonts w:hint="eastAsia"/>
        </w:rPr>
        <w:fldChar w:fldCharType="separate"/>
      </w:r>
      <w:r w:rsidRPr="00B90D1D">
        <w:rPr>
          <w:rStyle w:val="a9"/>
          <w:rFonts w:ascii="宋体" w:hAnsi="宋体" w:hint="eastAsia"/>
          <w:color w:val="auto"/>
          <w:sz w:val="24"/>
          <w:szCs w:val="24"/>
        </w:rPr>
        <w:t>2066748093@qq.com</w:t>
      </w:r>
      <w:r w:rsidRPr="00B90D1D">
        <w:rPr>
          <w:rStyle w:val="a9"/>
          <w:rFonts w:ascii="宋体" w:hAnsi="宋体" w:hint="eastAsia"/>
          <w:color w:val="auto"/>
          <w:sz w:val="24"/>
          <w:szCs w:val="24"/>
        </w:rPr>
        <w:fldChar w:fldCharType="end"/>
      </w:r>
      <w:r w:rsidRPr="00B90D1D">
        <w:rPr>
          <w:rFonts w:ascii="宋体" w:hAnsi="宋体" w:hint="eastAsia"/>
          <w:sz w:val="24"/>
          <w:szCs w:val="24"/>
        </w:rPr>
        <w:t>，调研文件名称设置：公司名称+项目名称。</w:t>
      </w:r>
    </w:p>
    <w:p w14:paraId="20EBFB0E" w14:textId="77777777" w:rsidR="0044092C" w:rsidRPr="00B90D1D" w:rsidRDefault="0044092C">
      <w:pPr>
        <w:pStyle w:val="ab"/>
        <w:widowControl/>
        <w:spacing w:line="360" w:lineRule="auto"/>
        <w:ind w:left="357" w:firstLineChars="0" w:firstLine="0"/>
        <w:rPr>
          <w:rFonts w:ascii="宋体" w:hAnsi="宋体"/>
          <w:sz w:val="24"/>
          <w:szCs w:val="24"/>
        </w:rPr>
      </w:pPr>
    </w:p>
    <w:p w14:paraId="2DADB73F" w14:textId="77777777" w:rsidR="0044092C" w:rsidRPr="00B90D1D" w:rsidRDefault="00D9638B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B90D1D">
        <w:rPr>
          <w:rFonts w:ascii="宋体" w:hAnsi="宋体" w:hint="eastAsia"/>
          <w:b/>
          <w:sz w:val="24"/>
          <w:szCs w:val="24"/>
        </w:rPr>
        <w:t>五、 （知悉）价款的支付方式、时间及条件：</w:t>
      </w:r>
    </w:p>
    <w:p w14:paraId="09B0CB22" w14:textId="77777777" w:rsidR="0044092C" w:rsidRPr="00B90D1D" w:rsidRDefault="00D9638B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B90D1D">
        <w:rPr>
          <w:rFonts w:ascii="宋体" w:hAnsi="宋体" w:hint="eastAsia"/>
          <w:sz w:val="24"/>
          <w:szCs w:val="24"/>
        </w:rPr>
        <w:t>1、</w:t>
      </w:r>
      <w:r w:rsidRPr="00B90D1D">
        <w:rPr>
          <w:rFonts w:ascii="宋体" w:hAnsi="宋体" w:hint="eastAsia"/>
          <w:bCs/>
          <w:sz w:val="24"/>
          <w:szCs w:val="24"/>
        </w:rPr>
        <w:t>合同签订后，</w:t>
      </w:r>
      <w:r w:rsidRPr="00B90D1D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Pr="00B90D1D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Pr="00B90D1D">
        <w:rPr>
          <w:rFonts w:ascii="宋体" w:hAnsi="宋体" w:hint="eastAsia"/>
          <w:sz w:val="24"/>
          <w:szCs w:val="24"/>
        </w:rPr>
        <w:t>计人民币</w:t>
      </w:r>
      <w:r w:rsidRPr="00B90D1D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B90D1D">
        <w:rPr>
          <w:rFonts w:ascii="宋体" w:hAnsi="宋体" w:hint="eastAsia"/>
          <w:sz w:val="24"/>
          <w:szCs w:val="24"/>
        </w:rPr>
        <w:t>元，于项目验收前支付至采购人账户：</w:t>
      </w:r>
      <w:r w:rsidRPr="00B90D1D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</w:p>
    <w:p w14:paraId="1A81CD73" w14:textId="77777777" w:rsidR="00845A33" w:rsidRPr="00B90D1D" w:rsidRDefault="00D9638B">
      <w:pPr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 w:rsidRPr="00B90D1D">
        <w:rPr>
          <w:rFonts w:ascii="宋体" w:hAnsi="宋体" w:hint="eastAsia"/>
          <w:bCs/>
          <w:sz w:val="24"/>
          <w:szCs w:val="24"/>
        </w:rPr>
        <w:t>2、采购资金的支付方式、时间及条件</w:t>
      </w:r>
      <w:r w:rsidRPr="00B90D1D">
        <w:rPr>
          <w:rFonts w:ascii="宋体" w:hAnsi="宋体"/>
          <w:bCs/>
          <w:sz w:val="24"/>
          <w:szCs w:val="24"/>
        </w:rPr>
        <w:t>：</w:t>
      </w:r>
      <w:r w:rsidR="00845A33" w:rsidRPr="00B90D1D">
        <w:rPr>
          <w:rFonts w:ascii="宋体" w:hAnsi="宋体" w:hint="eastAsia"/>
          <w:bCs/>
          <w:sz w:val="24"/>
          <w:szCs w:val="24"/>
        </w:rPr>
        <w:t>合同签订后，货物订单发出，凭发票支付合同全款的30%；货到安装正常使用满一个月后，经采购人验收合格，签署《南京医科大学附属口腔医院验收报告》后，且履约保证金已交至甲方账户，凭发票支付合同余款。</w:t>
      </w:r>
    </w:p>
    <w:p w14:paraId="0E0A1D7B" w14:textId="00B38448" w:rsidR="0044092C" w:rsidRPr="00B90D1D" w:rsidRDefault="00D9638B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3、自采购人付款满12个月，设备运行正常，售后服务良好，无质量、安全和服务问题，全额无息返还履约保证金。</w:t>
      </w:r>
    </w:p>
    <w:p w14:paraId="0F18EA99" w14:textId="77777777" w:rsidR="0044092C" w:rsidRPr="00B90D1D" w:rsidRDefault="00D9638B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B90D1D">
        <w:rPr>
          <w:rFonts w:ascii="宋体" w:hAnsi="宋体" w:hint="eastAsia"/>
          <w:b/>
          <w:sz w:val="24"/>
          <w:szCs w:val="24"/>
        </w:rPr>
        <w:lastRenderedPageBreak/>
        <w:t>六、报价一览表</w:t>
      </w:r>
    </w:p>
    <w:p w14:paraId="1C1F02B4" w14:textId="77777777" w:rsidR="0044092C" w:rsidRPr="00B90D1D" w:rsidRDefault="00D9638B">
      <w:pPr>
        <w:widowControl/>
        <w:spacing w:line="500" w:lineRule="exact"/>
        <w:ind w:firstLineChars="250" w:firstLine="600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按照设备类型进行分项报价。所有价格信息在报价一览表中详细列明，可另行加行。</w:t>
      </w:r>
    </w:p>
    <w:p w14:paraId="26B36C7F" w14:textId="77777777" w:rsidR="0044092C" w:rsidRPr="00B90D1D" w:rsidRDefault="0044092C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1003"/>
        <w:gridCol w:w="1517"/>
        <w:gridCol w:w="1673"/>
      </w:tblGrid>
      <w:tr w:rsidR="00B90D1D" w:rsidRPr="00B90D1D" w14:paraId="44C7D4E5" w14:textId="77777777" w:rsidTr="00C332A9">
        <w:trPr>
          <w:trHeight w:val="904"/>
          <w:jc w:val="center"/>
        </w:trPr>
        <w:tc>
          <w:tcPr>
            <w:tcW w:w="1939" w:type="dxa"/>
            <w:gridSpan w:val="2"/>
          </w:tcPr>
          <w:p w14:paraId="110DB833" w14:textId="77777777" w:rsidR="0044092C" w:rsidRPr="00B90D1D" w:rsidRDefault="00D9638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6"/>
          </w:tcPr>
          <w:p w14:paraId="56603B17" w14:textId="77777777" w:rsidR="0044092C" w:rsidRPr="00B90D1D" w:rsidRDefault="00D9638B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 xml:space="preserve">南京医科大学附属口腔医院               项目             </w:t>
            </w:r>
          </w:p>
        </w:tc>
      </w:tr>
      <w:tr w:rsidR="00B90D1D" w:rsidRPr="00B90D1D" w14:paraId="60693DDC" w14:textId="77777777">
        <w:trPr>
          <w:jc w:val="center"/>
        </w:trPr>
        <w:tc>
          <w:tcPr>
            <w:tcW w:w="675" w:type="dxa"/>
          </w:tcPr>
          <w:p w14:paraId="79623E27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48F763EA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55C0EAB0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64F8443E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</w:tcPr>
          <w:p w14:paraId="235EE45A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0A6B24C5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4B6E4566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B90D1D" w:rsidRPr="00B90D1D" w14:paraId="45507ADA" w14:textId="77777777">
        <w:trPr>
          <w:jc w:val="center"/>
        </w:trPr>
        <w:tc>
          <w:tcPr>
            <w:tcW w:w="675" w:type="dxa"/>
          </w:tcPr>
          <w:p w14:paraId="4076F8AA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F2E6022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212AD20B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02C8B3BC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68A3EE90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403FE27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83A07F7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B90D1D" w:rsidRPr="00B90D1D" w14:paraId="1F24BEEB" w14:textId="77777777">
        <w:trPr>
          <w:jc w:val="center"/>
        </w:trPr>
        <w:tc>
          <w:tcPr>
            <w:tcW w:w="675" w:type="dxa"/>
          </w:tcPr>
          <w:p w14:paraId="3B85DB28" w14:textId="77777777" w:rsidR="0044092C" w:rsidRPr="00B90D1D" w:rsidRDefault="00D9638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B90D1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19355ED5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2F83C7EE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6D99B1ED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3C4BC157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1450431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0FBEA09F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B90D1D" w:rsidRPr="00B90D1D" w14:paraId="74A505A3" w14:textId="77777777">
        <w:trPr>
          <w:jc w:val="center"/>
        </w:trPr>
        <w:tc>
          <w:tcPr>
            <w:tcW w:w="675" w:type="dxa"/>
          </w:tcPr>
          <w:p w14:paraId="476EFC0B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07C806BE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1FB76B36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5A98B555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2F7158FE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A6FDD52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208A4C7C" w14:textId="77777777" w:rsidR="0044092C" w:rsidRPr="00B90D1D" w:rsidRDefault="0044092C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B90D1D" w:rsidRPr="00B90D1D" w14:paraId="6A971E02" w14:textId="77777777" w:rsidTr="002B716A">
        <w:trPr>
          <w:trHeight w:val="1679"/>
          <w:jc w:val="center"/>
        </w:trPr>
        <w:tc>
          <w:tcPr>
            <w:tcW w:w="1939" w:type="dxa"/>
            <w:gridSpan w:val="2"/>
          </w:tcPr>
          <w:p w14:paraId="5FBCF7F7" w14:textId="77777777" w:rsidR="00F44142" w:rsidRPr="00B90D1D" w:rsidRDefault="00F44142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14:paraId="6F819A37" w14:textId="77777777" w:rsidR="00F44142" w:rsidRPr="00B90D1D" w:rsidRDefault="00F44142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6"/>
            <w:vAlign w:val="center"/>
          </w:tcPr>
          <w:p w14:paraId="12D09C17" w14:textId="77777777" w:rsidR="00F44142" w:rsidRPr="00B90D1D" w:rsidRDefault="00F4414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14:paraId="23CC2AEA" w14:textId="72D145FA" w:rsidR="00F44142" w:rsidRPr="00B90D1D" w:rsidRDefault="00F44142" w:rsidP="00F44142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B90D1D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</w:tr>
      <w:tr w:rsidR="00B90D1D" w:rsidRPr="00B90D1D" w14:paraId="5E8E136E" w14:textId="77777777">
        <w:trPr>
          <w:trHeight w:val="1121"/>
          <w:jc w:val="center"/>
        </w:trPr>
        <w:tc>
          <w:tcPr>
            <w:tcW w:w="1939" w:type="dxa"/>
            <w:gridSpan w:val="2"/>
            <w:vAlign w:val="center"/>
          </w:tcPr>
          <w:p w14:paraId="25A6166D" w14:textId="77777777" w:rsidR="0044092C" w:rsidRPr="00B90D1D" w:rsidRDefault="00D9638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6"/>
            <w:vAlign w:val="center"/>
          </w:tcPr>
          <w:p w14:paraId="6FB71ADA" w14:textId="77777777" w:rsidR="0044092C" w:rsidRPr="00B90D1D" w:rsidRDefault="0044092C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90D1D" w:rsidRPr="00B90D1D" w14:paraId="03F8B24D" w14:textId="77777777">
        <w:trPr>
          <w:trHeight w:val="976"/>
          <w:jc w:val="center"/>
        </w:trPr>
        <w:tc>
          <w:tcPr>
            <w:tcW w:w="1939" w:type="dxa"/>
            <w:gridSpan w:val="2"/>
          </w:tcPr>
          <w:p w14:paraId="7E5E74E4" w14:textId="77777777" w:rsidR="0044092C" w:rsidRPr="00B90D1D" w:rsidRDefault="00D9638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14:paraId="08B751E2" w14:textId="77777777" w:rsidR="0044092C" w:rsidRPr="00B90D1D" w:rsidRDefault="00D9638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6"/>
          </w:tcPr>
          <w:p w14:paraId="7BCD09AA" w14:textId="77777777" w:rsidR="0044092C" w:rsidRPr="00B90D1D" w:rsidRDefault="0044092C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092C" w:rsidRPr="00B90D1D" w14:paraId="2760B43E" w14:textId="77777777" w:rsidTr="00F44142">
        <w:trPr>
          <w:trHeight w:val="918"/>
          <w:jc w:val="center"/>
        </w:trPr>
        <w:tc>
          <w:tcPr>
            <w:tcW w:w="1939" w:type="dxa"/>
            <w:gridSpan w:val="2"/>
            <w:vAlign w:val="center"/>
          </w:tcPr>
          <w:p w14:paraId="7CCF022C" w14:textId="77777777" w:rsidR="0044092C" w:rsidRPr="00B90D1D" w:rsidRDefault="00D9638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D1D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6"/>
            <w:vAlign w:val="center"/>
          </w:tcPr>
          <w:p w14:paraId="2C933B8F" w14:textId="77777777" w:rsidR="0044092C" w:rsidRPr="00B90D1D" w:rsidRDefault="0044092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0228834" w14:textId="77777777" w:rsidR="0044092C" w:rsidRPr="00B90D1D" w:rsidRDefault="0044092C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14:paraId="77D034AA" w14:textId="77777777" w:rsidR="0044092C" w:rsidRPr="00B90D1D" w:rsidRDefault="0044092C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14:paraId="09814EAE" w14:textId="77777777" w:rsidR="0044092C" w:rsidRPr="00B90D1D" w:rsidRDefault="00D9638B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B90D1D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40B4127F" w14:textId="77777777" w:rsidR="0044092C" w:rsidRPr="00B90D1D" w:rsidRDefault="00D9638B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B90D1D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57366F32" w14:textId="77777777" w:rsidR="0044092C" w:rsidRPr="00B90D1D" w:rsidRDefault="00D9638B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B90D1D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B90D1D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5E54C1EE" w14:textId="77777777" w:rsidR="0044092C" w:rsidRPr="00B90D1D" w:rsidRDefault="00D9638B">
      <w:pPr>
        <w:rPr>
          <w:b/>
          <w:sz w:val="28"/>
          <w:szCs w:val="28"/>
        </w:rPr>
      </w:pPr>
      <w:r w:rsidRPr="00B90D1D">
        <w:rPr>
          <w:rFonts w:hint="eastAsia"/>
          <w:sz w:val="28"/>
          <w:szCs w:val="28"/>
        </w:rPr>
        <w:t xml:space="preserve">                                           </w:t>
      </w:r>
      <w:r w:rsidRPr="00B90D1D">
        <w:rPr>
          <w:rFonts w:hint="eastAsia"/>
          <w:b/>
          <w:sz w:val="28"/>
          <w:szCs w:val="28"/>
        </w:rPr>
        <w:t>年</w:t>
      </w:r>
      <w:r w:rsidRPr="00B90D1D">
        <w:rPr>
          <w:rFonts w:hint="eastAsia"/>
          <w:b/>
          <w:sz w:val="28"/>
          <w:szCs w:val="28"/>
        </w:rPr>
        <w:t xml:space="preserve">     </w:t>
      </w:r>
      <w:r w:rsidRPr="00B90D1D">
        <w:rPr>
          <w:rFonts w:hint="eastAsia"/>
          <w:b/>
          <w:sz w:val="28"/>
          <w:szCs w:val="28"/>
        </w:rPr>
        <w:t>月</w:t>
      </w:r>
      <w:r w:rsidRPr="00B90D1D">
        <w:rPr>
          <w:rFonts w:hint="eastAsia"/>
          <w:b/>
          <w:sz w:val="28"/>
          <w:szCs w:val="28"/>
        </w:rPr>
        <w:t xml:space="preserve">    </w:t>
      </w:r>
      <w:r w:rsidRPr="00B90D1D">
        <w:rPr>
          <w:rFonts w:hint="eastAsia"/>
          <w:b/>
          <w:sz w:val="28"/>
          <w:szCs w:val="28"/>
        </w:rPr>
        <w:t>日</w:t>
      </w:r>
    </w:p>
    <w:p w14:paraId="55CE1D55" w14:textId="546BF6CC" w:rsidR="000D6FD1" w:rsidRPr="00B90D1D" w:rsidRDefault="00D9638B" w:rsidP="000D6FD1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B90D1D">
        <w:rPr>
          <w:rFonts w:ascii="宋体" w:hAnsi="宋体" w:hint="eastAsia"/>
          <w:b/>
          <w:sz w:val="24"/>
          <w:szCs w:val="24"/>
        </w:rPr>
        <w:t>七、</w:t>
      </w:r>
      <w:bookmarkStart w:id="2" w:name="OLE_LINK1"/>
      <w:r w:rsidR="000D6FD1" w:rsidRPr="00B90D1D">
        <w:rPr>
          <w:rFonts w:ascii="宋体" w:hAnsi="宋体" w:hint="eastAsia"/>
          <w:b/>
          <w:sz w:val="24"/>
          <w:szCs w:val="24"/>
        </w:rPr>
        <w:t>项目调研会议安排：</w:t>
      </w:r>
    </w:p>
    <w:p w14:paraId="5F483C30" w14:textId="0CC0B740" w:rsidR="000D6FD1" w:rsidRPr="00B90D1D" w:rsidRDefault="000D6FD1" w:rsidP="000D6FD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b/>
          <w:sz w:val="24"/>
          <w:szCs w:val="24"/>
        </w:rPr>
        <w:lastRenderedPageBreak/>
        <w:t>时间：</w:t>
      </w:r>
      <w:r w:rsidR="00B1190E" w:rsidRPr="00B90D1D">
        <w:rPr>
          <w:rFonts w:ascii="宋体" w:hAnsi="宋体" w:hint="eastAsia"/>
          <w:b/>
          <w:sz w:val="24"/>
          <w:szCs w:val="24"/>
        </w:rPr>
        <w:t>2025</w:t>
      </w:r>
      <w:r w:rsidRPr="00B90D1D">
        <w:rPr>
          <w:rFonts w:ascii="宋体" w:hAnsi="宋体" w:hint="eastAsia"/>
          <w:b/>
          <w:sz w:val="24"/>
          <w:szCs w:val="24"/>
        </w:rPr>
        <w:t>年</w:t>
      </w:r>
      <w:r w:rsidR="004904E7" w:rsidRPr="00B90D1D">
        <w:rPr>
          <w:rFonts w:ascii="宋体" w:hAnsi="宋体" w:hint="eastAsia"/>
          <w:b/>
          <w:sz w:val="24"/>
          <w:szCs w:val="24"/>
        </w:rPr>
        <w:t>5月20日(星期二)下午14:10</w:t>
      </w:r>
    </w:p>
    <w:p w14:paraId="7139F65E" w14:textId="7CEE5EA8" w:rsidR="000D6FD1" w:rsidRPr="00B90D1D" w:rsidRDefault="000D6FD1" w:rsidP="000D6FD1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B90D1D">
        <w:rPr>
          <w:rFonts w:ascii="宋体" w:hAnsi="宋体" w:hint="eastAsia"/>
          <w:b/>
          <w:sz w:val="24"/>
          <w:szCs w:val="24"/>
        </w:rPr>
        <w:t>（请各供应商委派商务及技术人员参会</w:t>
      </w:r>
      <w:r w:rsidR="00731B3D" w:rsidRPr="00B90D1D">
        <w:rPr>
          <w:rFonts w:ascii="宋体" w:hAnsi="宋体" w:hint="eastAsia"/>
          <w:b/>
          <w:sz w:val="24"/>
          <w:szCs w:val="24"/>
        </w:rPr>
        <w:t>，5分钟PPT介绍</w:t>
      </w:r>
      <w:r w:rsidRPr="00B90D1D">
        <w:rPr>
          <w:rFonts w:ascii="宋体" w:hAnsi="宋体" w:hint="eastAsia"/>
          <w:b/>
          <w:sz w:val="24"/>
          <w:szCs w:val="24"/>
        </w:rPr>
        <w:t>）</w:t>
      </w:r>
    </w:p>
    <w:p w14:paraId="57AD7ACB" w14:textId="77777777" w:rsidR="000D6FD1" w:rsidRPr="00B90D1D" w:rsidRDefault="000D6FD1" w:rsidP="000D6FD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354CA752" w14:textId="0597DBD3" w:rsidR="000D6FD1" w:rsidRPr="00B90D1D" w:rsidRDefault="000D6FD1" w:rsidP="000D6FD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 xml:space="preserve">信息中心：  李老师           </w:t>
      </w:r>
      <w:r w:rsidR="004904E7" w:rsidRPr="00B90D1D">
        <w:rPr>
          <w:rFonts w:ascii="宋体" w:hAnsi="宋体" w:hint="eastAsia"/>
          <w:sz w:val="24"/>
          <w:szCs w:val="24"/>
        </w:rPr>
        <w:t xml:space="preserve">            </w:t>
      </w:r>
      <w:r w:rsidRPr="00B90D1D">
        <w:rPr>
          <w:rFonts w:ascii="宋体" w:hAnsi="宋体" w:hint="eastAsia"/>
          <w:sz w:val="24"/>
          <w:szCs w:val="24"/>
        </w:rPr>
        <w:t xml:space="preserve">联系方式：69593126 </w:t>
      </w:r>
    </w:p>
    <w:p w14:paraId="58BBCC01" w14:textId="17E41D00" w:rsidR="000D6FD1" w:rsidRPr="00B90D1D" w:rsidRDefault="000D6FD1" w:rsidP="000D6FD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B90D1D">
        <w:rPr>
          <w:rFonts w:ascii="宋体" w:hAnsi="宋体" w:hint="eastAsia"/>
          <w:sz w:val="24"/>
          <w:szCs w:val="24"/>
        </w:rPr>
        <w:t>采购中心：</w:t>
      </w:r>
      <w:r w:rsidR="004904E7" w:rsidRPr="00B90D1D">
        <w:rPr>
          <w:rFonts w:ascii="宋体" w:hAnsi="宋体" w:hint="eastAsia"/>
          <w:sz w:val="24"/>
          <w:szCs w:val="24"/>
        </w:rPr>
        <w:t xml:space="preserve">  </w:t>
      </w:r>
      <w:r w:rsidRPr="00B90D1D">
        <w:rPr>
          <w:rFonts w:ascii="宋体" w:hAnsi="宋体" w:hint="eastAsia"/>
          <w:sz w:val="24"/>
          <w:szCs w:val="24"/>
        </w:rPr>
        <w:t>李老师                       联系方式：69593206</w:t>
      </w:r>
    </w:p>
    <w:p w14:paraId="378E2CB0" w14:textId="77777777" w:rsidR="000D6FD1" w:rsidRPr="00B90D1D" w:rsidRDefault="000D6FD1" w:rsidP="000D6FD1">
      <w:pPr>
        <w:spacing w:line="360" w:lineRule="auto"/>
        <w:rPr>
          <w:b/>
          <w:sz w:val="24"/>
          <w:szCs w:val="24"/>
        </w:rPr>
      </w:pPr>
    </w:p>
    <w:p w14:paraId="64552C1C" w14:textId="77777777" w:rsidR="000D6FD1" w:rsidRPr="00B90D1D" w:rsidRDefault="000D6FD1" w:rsidP="000D6FD1">
      <w:pPr>
        <w:spacing w:line="360" w:lineRule="auto"/>
        <w:rPr>
          <w:b/>
          <w:sz w:val="24"/>
          <w:szCs w:val="24"/>
        </w:rPr>
      </w:pPr>
      <w:r w:rsidRPr="00B90D1D">
        <w:rPr>
          <w:rFonts w:hint="eastAsia"/>
          <w:b/>
          <w:sz w:val="24"/>
          <w:szCs w:val="24"/>
        </w:rPr>
        <w:t>注：</w:t>
      </w:r>
      <w:r w:rsidRPr="00B90D1D">
        <w:rPr>
          <w:b/>
          <w:sz w:val="24"/>
          <w:szCs w:val="24"/>
        </w:rPr>
        <w:t xml:space="preserve"> 1. </w:t>
      </w:r>
      <w:r w:rsidRPr="00B90D1D">
        <w:rPr>
          <w:b/>
          <w:sz w:val="24"/>
          <w:szCs w:val="24"/>
        </w:rPr>
        <w:t>提供虚假文件一经查实将终止其</w:t>
      </w:r>
      <w:r w:rsidRPr="00B90D1D">
        <w:rPr>
          <w:rFonts w:hint="eastAsia"/>
          <w:b/>
          <w:sz w:val="24"/>
          <w:szCs w:val="24"/>
        </w:rPr>
        <w:t>参与</w:t>
      </w:r>
      <w:r w:rsidRPr="00B90D1D">
        <w:rPr>
          <w:b/>
          <w:sz w:val="24"/>
          <w:szCs w:val="24"/>
        </w:rPr>
        <w:t>资格</w:t>
      </w:r>
      <w:r w:rsidRPr="00B90D1D">
        <w:rPr>
          <w:rFonts w:hint="eastAsia"/>
          <w:b/>
          <w:sz w:val="24"/>
          <w:szCs w:val="24"/>
        </w:rPr>
        <w:t>。</w:t>
      </w:r>
    </w:p>
    <w:p w14:paraId="328A15A6" w14:textId="77777777" w:rsidR="000D6FD1" w:rsidRPr="00B90D1D" w:rsidRDefault="000D6FD1" w:rsidP="000D6FD1">
      <w:pPr>
        <w:spacing w:line="360" w:lineRule="auto"/>
        <w:rPr>
          <w:b/>
          <w:sz w:val="24"/>
          <w:szCs w:val="24"/>
        </w:rPr>
      </w:pPr>
      <w:r w:rsidRPr="00B90D1D">
        <w:rPr>
          <w:b/>
          <w:sz w:val="24"/>
          <w:szCs w:val="24"/>
        </w:rPr>
        <w:t xml:space="preserve">     2. </w:t>
      </w:r>
      <w:r w:rsidRPr="00B90D1D">
        <w:rPr>
          <w:b/>
          <w:sz w:val="24"/>
          <w:szCs w:val="24"/>
        </w:rPr>
        <w:t>资料一式</w:t>
      </w:r>
      <w:r w:rsidRPr="00B90D1D">
        <w:rPr>
          <w:rFonts w:hint="eastAsia"/>
          <w:b/>
          <w:sz w:val="24"/>
          <w:szCs w:val="24"/>
        </w:rPr>
        <w:t>四</w:t>
      </w:r>
      <w:r w:rsidRPr="00B90D1D">
        <w:rPr>
          <w:b/>
          <w:sz w:val="24"/>
          <w:szCs w:val="24"/>
        </w:rPr>
        <w:t>份</w:t>
      </w:r>
      <w:r w:rsidRPr="00B90D1D">
        <w:rPr>
          <w:rFonts w:hint="eastAsia"/>
          <w:b/>
          <w:sz w:val="24"/>
          <w:szCs w:val="24"/>
        </w:rPr>
        <w:t>，加盖单位公章并装订成册，概不退还</w:t>
      </w:r>
      <w:r w:rsidRPr="00B90D1D">
        <w:rPr>
          <w:b/>
          <w:sz w:val="24"/>
          <w:szCs w:val="24"/>
        </w:rPr>
        <w:t>。</w:t>
      </w:r>
    </w:p>
    <w:p w14:paraId="766D5539" w14:textId="77777777" w:rsidR="000D6FD1" w:rsidRPr="00B90D1D" w:rsidRDefault="000D6FD1" w:rsidP="000D6FD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B90D1D">
        <w:rPr>
          <w:rFonts w:hint="eastAsia"/>
          <w:b/>
          <w:sz w:val="24"/>
          <w:szCs w:val="24"/>
        </w:rPr>
        <w:t xml:space="preserve">     3.</w:t>
      </w:r>
      <w:r w:rsidRPr="00B90D1D">
        <w:rPr>
          <w:rFonts w:ascii="宋体" w:hAnsi="宋体" w:hint="eastAsia"/>
          <w:b/>
          <w:sz w:val="24"/>
          <w:szCs w:val="24"/>
        </w:rPr>
        <w:t xml:space="preserve"> 其中《报价一览表》除在调研文件中体现外，另需单独封装一份。</w:t>
      </w:r>
    </w:p>
    <w:bookmarkEnd w:id="2"/>
    <w:p w14:paraId="53836431" w14:textId="69149612" w:rsidR="0044092C" w:rsidRPr="00B90D1D" w:rsidRDefault="0044092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14:paraId="4C30F74A" w14:textId="77777777" w:rsidR="0044092C" w:rsidRPr="00B90D1D" w:rsidRDefault="0044092C">
      <w:pPr>
        <w:spacing w:line="360" w:lineRule="auto"/>
        <w:rPr>
          <w:b/>
          <w:sz w:val="24"/>
          <w:szCs w:val="24"/>
        </w:rPr>
      </w:pPr>
    </w:p>
    <w:p w14:paraId="5869A5A5" w14:textId="77777777" w:rsidR="0044092C" w:rsidRPr="00B90D1D" w:rsidRDefault="0044092C">
      <w:pPr>
        <w:spacing w:line="360" w:lineRule="auto"/>
        <w:rPr>
          <w:b/>
          <w:sz w:val="24"/>
          <w:szCs w:val="24"/>
        </w:rPr>
      </w:pPr>
    </w:p>
    <w:p w14:paraId="139DBF7C" w14:textId="77777777" w:rsidR="0044092C" w:rsidRPr="00B90D1D" w:rsidRDefault="0044092C">
      <w:pPr>
        <w:spacing w:line="360" w:lineRule="auto"/>
        <w:rPr>
          <w:b/>
          <w:sz w:val="24"/>
          <w:szCs w:val="24"/>
        </w:rPr>
      </w:pPr>
    </w:p>
    <w:p w14:paraId="25C7AA53" w14:textId="77777777" w:rsidR="0044092C" w:rsidRPr="00B90D1D" w:rsidRDefault="0044092C">
      <w:pPr>
        <w:spacing w:line="360" w:lineRule="auto"/>
        <w:rPr>
          <w:b/>
          <w:sz w:val="24"/>
          <w:szCs w:val="24"/>
        </w:rPr>
      </w:pPr>
    </w:p>
    <w:p w14:paraId="38920493" w14:textId="77777777" w:rsidR="0044092C" w:rsidRPr="00B90D1D" w:rsidRDefault="00D9638B">
      <w:pPr>
        <w:rPr>
          <w:rFonts w:ascii="宋体" w:hAnsi="宋体" w:cs="宋体"/>
          <w:b/>
          <w:sz w:val="24"/>
          <w:szCs w:val="24"/>
        </w:rPr>
      </w:pPr>
      <w:r w:rsidRPr="00B90D1D">
        <w:rPr>
          <w:rFonts w:ascii="宋体" w:hAnsi="宋体" w:cs="宋体" w:hint="eastAsia"/>
          <w:b/>
          <w:sz w:val="24"/>
          <w:szCs w:val="24"/>
        </w:rPr>
        <w:br w:type="page"/>
      </w:r>
    </w:p>
    <w:p w14:paraId="77DE076B" w14:textId="77777777" w:rsidR="0044092C" w:rsidRPr="00B90D1D" w:rsidRDefault="00D9638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B90D1D">
        <w:rPr>
          <w:rFonts w:ascii="宋体" w:hAnsi="宋体" w:cs="宋体" w:hint="eastAsia"/>
          <w:b/>
          <w:sz w:val="24"/>
          <w:szCs w:val="24"/>
        </w:rPr>
        <w:lastRenderedPageBreak/>
        <w:t>附件1：</w:t>
      </w:r>
      <w:r w:rsidRPr="00B90D1D"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南京医科大学附属口腔医院交换机</w:t>
      </w:r>
      <w:r w:rsidRPr="00B90D1D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72F66A49" w14:textId="77777777" w:rsidR="0044092C" w:rsidRPr="00B90D1D" w:rsidRDefault="00D9638B">
      <w:pPr>
        <w:spacing w:line="440" w:lineRule="exact"/>
        <w:rPr>
          <w:rFonts w:ascii="宋体" w:hAnsi="宋体" w:cs="宋体"/>
          <w:b/>
          <w:kern w:val="44"/>
          <w:sz w:val="24"/>
          <w:szCs w:val="24"/>
        </w:rPr>
      </w:pPr>
      <w:r w:rsidRPr="00B90D1D">
        <w:rPr>
          <w:rFonts w:ascii="宋体" w:hAnsi="宋体" w:cs="宋体" w:hint="eastAsia"/>
          <w:b/>
          <w:kern w:val="44"/>
          <w:sz w:val="24"/>
          <w:szCs w:val="24"/>
        </w:rPr>
        <w:t>一、扩容板卡：2块</w:t>
      </w:r>
    </w:p>
    <w:p w14:paraId="0CAC27E1" w14:textId="77777777" w:rsidR="0044092C" w:rsidRPr="00B90D1D" w:rsidRDefault="00D9638B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1、接口：≥36端口100G</w:t>
      </w:r>
      <w:r w:rsidRPr="00B90D1D">
        <w:rPr>
          <w:rFonts w:ascii="宋体" w:hAnsi="宋体" w:cs="宋体"/>
          <w:kern w:val="44"/>
          <w:sz w:val="24"/>
          <w:szCs w:val="24"/>
        </w:rPr>
        <w:t>/40</w:t>
      </w:r>
      <w:r w:rsidRPr="00B90D1D">
        <w:rPr>
          <w:rFonts w:ascii="宋体" w:hAnsi="宋体" w:cs="宋体" w:hint="eastAsia"/>
          <w:kern w:val="44"/>
          <w:sz w:val="24"/>
          <w:szCs w:val="24"/>
        </w:rPr>
        <w:t>G</w:t>
      </w:r>
      <w:r w:rsidRPr="00B90D1D">
        <w:rPr>
          <w:rFonts w:ascii="宋体" w:hAnsi="宋体" w:cs="宋体"/>
          <w:kern w:val="44"/>
          <w:sz w:val="24"/>
          <w:szCs w:val="24"/>
        </w:rPr>
        <w:t xml:space="preserve"> </w:t>
      </w:r>
      <w:r w:rsidRPr="00B90D1D">
        <w:rPr>
          <w:rFonts w:ascii="宋体" w:hAnsi="宋体" w:cs="宋体" w:hint="eastAsia"/>
          <w:kern w:val="44"/>
          <w:sz w:val="24"/>
          <w:szCs w:val="24"/>
        </w:rPr>
        <w:t>QSFP28以太网光接口板卡，支持一分四；</w:t>
      </w:r>
    </w:p>
    <w:p w14:paraId="713E8769" w14:textId="77777777" w:rsidR="0044092C" w:rsidRPr="00B90D1D" w:rsidRDefault="00D9638B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2、兼容性：兼容现有核心交换机（H3C</w:t>
      </w:r>
      <w:r w:rsidRPr="00B90D1D">
        <w:rPr>
          <w:rFonts w:ascii="宋体" w:hAnsi="宋体" w:cs="宋体"/>
          <w:kern w:val="44"/>
          <w:sz w:val="24"/>
          <w:szCs w:val="24"/>
        </w:rPr>
        <w:t xml:space="preserve"> </w:t>
      </w:r>
      <w:r w:rsidRPr="00B90D1D">
        <w:rPr>
          <w:rFonts w:ascii="宋体" w:hAnsi="宋体" w:cs="宋体" w:hint="eastAsia"/>
          <w:kern w:val="44"/>
          <w:sz w:val="24"/>
          <w:szCs w:val="24"/>
        </w:rPr>
        <w:t>S12504G-AF）或者提供全新完整设备；</w:t>
      </w:r>
    </w:p>
    <w:p w14:paraId="6F6876DB" w14:textId="77777777" w:rsidR="0044092C" w:rsidRPr="00B90D1D" w:rsidRDefault="00D9638B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3、供电：新增板卡如造成原设备电源模块供电功能不足，应增加模块化电源。</w:t>
      </w:r>
    </w:p>
    <w:p w14:paraId="29530442" w14:textId="77777777" w:rsidR="0044092C" w:rsidRPr="00B90D1D" w:rsidRDefault="00D9638B">
      <w:pPr>
        <w:spacing w:line="440" w:lineRule="exact"/>
        <w:rPr>
          <w:rFonts w:ascii="宋体" w:hAnsi="宋体" w:cs="宋体"/>
          <w:b/>
          <w:kern w:val="44"/>
          <w:sz w:val="24"/>
          <w:szCs w:val="24"/>
        </w:rPr>
      </w:pPr>
      <w:r w:rsidRPr="00B90D1D">
        <w:rPr>
          <w:rFonts w:ascii="宋体" w:hAnsi="宋体" w:cs="宋体" w:hint="eastAsia"/>
          <w:b/>
          <w:kern w:val="44"/>
          <w:sz w:val="24"/>
          <w:szCs w:val="24"/>
        </w:rPr>
        <w:t>二、48口接入交换机：78台</w:t>
      </w:r>
    </w:p>
    <w:p w14:paraId="2140307B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1、交换容量≥670Gbps、包转发率≥200Mpps</w:t>
      </w:r>
    </w:p>
    <w:p w14:paraId="36909B74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2、固化≥48个10/100/1000Base-T 以太网端口，4个10GE</w:t>
      </w:r>
      <w:r w:rsidRPr="00B90D1D">
        <w:rPr>
          <w:rFonts w:ascii="宋体" w:hAnsi="宋体" w:cs="宋体"/>
          <w:kern w:val="44"/>
          <w:sz w:val="24"/>
          <w:szCs w:val="24"/>
        </w:rPr>
        <w:t xml:space="preserve"> </w:t>
      </w:r>
      <w:r w:rsidRPr="00B90D1D">
        <w:rPr>
          <w:rFonts w:ascii="宋体" w:hAnsi="宋体" w:cs="宋体" w:hint="eastAsia"/>
          <w:kern w:val="44"/>
          <w:sz w:val="24"/>
          <w:szCs w:val="24"/>
        </w:rPr>
        <w:t>SFP+端口</w:t>
      </w:r>
    </w:p>
    <w:p w14:paraId="64A87087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3、支持端口休眠，关闭没有应用的端口，节省能源</w:t>
      </w:r>
    </w:p>
    <w:p w14:paraId="2CF1DE82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4、支持静态路由、RIP、</w:t>
      </w:r>
      <w:proofErr w:type="spellStart"/>
      <w:r w:rsidRPr="00B90D1D">
        <w:rPr>
          <w:rFonts w:ascii="宋体" w:hAnsi="宋体" w:cs="宋体" w:hint="eastAsia"/>
          <w:kern w:val="44"/>
          <w:sz w:val="24"/>
          <w:szCs w:val="24"/>
        </w:rPr>
        <w:t>RIPng</w:t>
      </w:r>
      <w:proofErr w:type="spellEnd"/>
      <w:r w:rsidRPr="00B90D1D">
        <w:rPr>
          <w:rFonts w:ascii="宋体" w:hAnsi="宋体" w:cs="宋体" w:hint="eastAsia"/>
          <w:kern w:val="44"/>
          <w:sz w:val="24"/>
          <w:szCs w:val="24"/>
        </w:rPr>
        <w:t>、OSPF</w:t>
      </w:r>
    </w:p>
    <w:p w14:paraId="55F1F78B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5、支持通过以太网口堆叠，最大堆叠台数≥9台</w:t>
      </w:r>
    </w:p>
    <w:p w14:paraId="3EB272ED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6、支持不低于10KV业务端口防雷能力</w:t>
      </w:r>
    </w:p>
    <w:p w14:paraId="0CE6254A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7、提供内置图形化操作的网管或单独的网管一体机，实现对网络的统一管理，提供</w:t>
      </w:r>
      <w:proofErr w:type="gramStart"/>
      <w:r w:rsidRPr="00B90D1D">
        <w:rPr>
          <w:rFonts w:ascii="宋体" w:hAnsi="宋体" w:cs="宋体" w:hint="eastAsia"/>
          <w:kern w:val="44"/>
          <w:sz w:val="24"/>
          <w:szCs w:val="24"/>
        </w:rPr>
        <w:t>官网截</w:t>
      </w:r>
      <w:proofErr w:type="gramEnd"/>
      <w:r w:rsidRPr="00B90D1D">
        <w:rPr>
          <w:rFonts w:ascii="宋体" w:hAnsi="宋体" w:cs="宋体" w:hint="eastAsia"/>
          <w:kern w:val="44"/>
          <w:sz w:val="24"/>
          <w:szCs w:val="24"/>
        </w:rPr>
        <w:t>图和链接</w:t>
      </w:r>
    </w:p>
    <w:p w14:paraId="60F2A433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b/>
          <w:kern w:val="44"/>
          <w:sz w:val="24"/>
          <w:szCs w:val="24"/>
        </w:rPr>
      </w:pPr>
      <w:r w:rsidRPr="00B90D1D">
        <w:rPr>
          <w:rFonts w:ascii="宋体" w:hAnsi="宋体" w:cs="宋体" w:hint="eastAsia"/>
          <w:b/>
          <w:kern w:val="44"/>
          <w:sz w:val="24"/>
          <w:szCs w:val="24"/>
        </w:rPr>
        <w:t>三、24口POE接入交换机：4台</w:t>
      </w:r>
    </w:p>
    <w:p w14:paraId="0BBBE7E5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1、交换容量≥670Gbps、包转发率≥170Mpps</w:t>
      </w:r>
    </w:p>
    <w:p w14:paraId="42BBE7F3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2、固化≥24个10/100/1000Base-T 以太网端口（支持POE+，POE整机功率≥370W），4个10GE</w:t>
      </w:r>
      <w:r w:rsidRPr="00B90D1D">
        <w:rPr>
          <w:rFonts w:ascii="宋体" w:hAnsi="宋体" w:cs="宋体"/>
          <w:kern w:val="44"/>
          <w:sz w:val="24"/>
          <w:szCs w:val="24"/>
        </w:rPr>
        <w:t xml:space="preserve"> </w:t>
      </w:r>
      <w:r w:rsidRPr="00B90D1D">
        <w:rPr>
          <w:rFonts w:ascii="宋体" w:hAnsi="宋体" w:cs="宋体" w:hint="eastAsia"/>
          <w:kern w:val="44"/>
          <w:sz w:val="24"/>
          <w:szCs w:val="24"/>
        </w:rPr>
        <w:t>SFP+端口</w:t>
      </w:r>
    </w:p>
    <w:p w14:paraId="3DBE321D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3、支持端口休眠，关闭没有应用的端口，节省能源</w:t>
      </w:r>
    </w:p>
    <w:p w14:paraId="44955E66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4、支持静态路由、RIP、</w:t>
      </w:r>
      <w:proofErr w:type="spellStart"/>
      <w:r w:rsidRPr="00B90D1D">
        <w:rPr>
          <w:rFonts w:ascii="宋体" w:hAnsi="宋体" w:cs="宋体" w:hint="eastAsia"/>
          <w:kern w:val="44"/>
          <w:sz w:val="24"/>
          <w:szCs w:val="24"/>
        </w:rPr>
        <w:t>RIPng</w:t>
      </w:r>
      <w:proofErr w:type="spellEnd"/>
      <w:r w:rsidRPr="00B90D1D">
        <w:rPr>
          <w:rFonts w:ascii="宋体" w:hAnsi="宋体" w:cs="宋体" w:hint="eastAsia"/>
          <w:kern w:val="44"/>
          <w:sz w:val="24"/>
          <w:szCs w:val="24"/>
        </w:rPr>
        <w:t>、OSPF</w:t>
      </w:r>
    </w:p>
    <w:p w14:paraId="31533D0E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5、支持通过以太网口堆叠，最大堆叠台数&gt;=9台</w:t>
      </w:r>
    </w:p>
    <w:p w14:paraId="615A1F4C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6、支持不低于10KV业务端口防雷能力</w:t>
      </w:r>
    </w:p>
    <w:p w14:paraId="328751CB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7、提供内置图形化操作的网管或单独的网管一体机，实现对网络的统一管理，提供</w:t>
      </w:r>
      <w:proofErr w:type="gramStart"/>
      <w:r w:rsidRPr="00B90D1D">
        <w:rPr>
          <w:rFonts w:ascii="宋体" w:hAnsi="宋体" w:cs="宋体" w:hint="eastAsia"/>
          <w:kern w:val="44"/>
          <w:sz w:val="24"/>
          <w:szCs w:val="24"/>
        </w:rPr>
        <w:t>官网截</w:t>
      </w:r>
      <w:proofErr w:type="gramEnd"/>
      <w:r w:rsidRPr="00B90D1D">
        <w:rPr>
          <w:rFonts w:ascii="宋体" w:hAnsi="宋体" w:cs="宋体" w:hint="eastAsia"/>
          <w:kern w:val="44"/>
          <w:sz w:val="24"/>
          <w:szCs w:val="24"/>
        </w:rPr>
        <w:t>图和链接</w:t>
      </w:r>
    </w:p>
    <w:p w14:paraId="507F8C17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b/>
          <w:kern w:val="44"/>
          <w:sz w:val="24"/>
          <w:szCs w:val="24"/>
        </w:rPr>
      </w:pPr>
      <w:r w:rsidRPr="00B90D1D">
        <w:rPr>
          <w:rFonts w:ascii="宋体" w:hAnsi="宋体" w:cs="宋体" w:hint="eastAsia"/>
          <w:b/>
          <w:kern w:val="44"/>
          <w:sz w:val="24"/>
          <w:szCs w:val="24"/>
        </w:rPr>
        <w:t>四、48口POE接入交换机：17台</w:t>
      </w:r>
    </w:p>
    <w:p w14:paraId="30C76EDE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1、交换容量≥670Gbps、包转发率≥200Mpps</w:t>
      </w:r>
    </w:p>
    <w:p w14:paraId="6DF50A25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2、 固化≥48个10/100/1000BASE-T自适应以太网端口（支持POE+，POE整机功率≥770W，提供</w:t>
      </w:r>
      <w:proofErr w:type="gramStart"/>
      <w:r w:rsidRPr="00B90D1D">
        <w:rPr>
          <w:rFonts w:ascii="宋体" w:hAnsi="宋体" w:cs="宋体" w:hint="eastAsia"/>
          <w:kern w:val="44"/>
          <w:sz w:val="24"/>
          <w:szCs w:val="24"/>
        </w:rPr>
        <w:t>官网截</w:t>
      </w:r>
      <w:proofErr w:type="gramEnd"/>
      <w:r w:rsidRPr="00B90D1D">
        <w:rPr>
          <w:rFonts w:ascii="宋体" w:hAnsi="宋体" w:cs="宋体" w:hint="eastAsia"/>
          <w:kern w:val="44"/>
          <w:sz w:val="24"/>
          <w:szCs w:val="24"/>
        </w:rPr>
        <w:t>图和链接），4个10GE SFP+端口</w:t>
      </w:r>
    </w:p>
    <w:p w14:paraId="6C9322ED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3、支持端口休眠，关闭没有应用的端口，节省能源</w:t>
      </w:r>
    </w:p>
    <w:p w14:paraId="63AFD71B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4、支持静态路由、RIP、</w:t>
      </w:r>
      <w:proofErr w:type="spellStart"/>
      <w:r w:rsidRPr="00B90D1D">
        <w:rPr>
          <w:rFonts w:ascii="宋体" w:hAnsi="宋体" w:cs="宋体" w:hint="eastAsia"/>
          <w:kern w:val="44"/>
          <w:sz w:val="24"/>
          <w:szCs w:val="24"/>
        </w:rPr>
        <w:t>RIPng</w:t>
      </w:r>
      <w:proofErr w:type="spellEnd"/>
      <w:r w:rsidRPr="00B90D1D">
        <w:rPr>
          <w:rFonts w:ascii="宋体" w:hAnsi="宋体" w:cs="宋体" w:hint="eastAsia"/>
          <w:kern w:val="44"/>
          <w:sz w:val="24"/>
          <w:szCs w:val="24"/>
        </w:rPr>
        <w:t>、OSPF</w:t>
      </w:r>
    </w:p>
    <w:p w14:paraId="6BDC0E22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5、支持通过以太网口堆叠</w:t>
      </w:r>
    </w:p>
    <w:p w14:paraId="74171AB2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lastRenderedPageBreak/>
        <w:t>6、支持不低于10KV业务端口防雷能力，提供</w:t>
      </w:r>
      <w:proofErr w:type="gramStart"/>
      <w:r w:rsidRPr="00B90D1D">
        <w:rPr>
          <w:rFonts w:ascii="宋体" w:hAnsi="宋体" w:cs="宋体" w:hint="eastAsia"/>
          <w:kern w:val="44"/>
          <w:sz w:val="24"/>
          <w:szCs w:val="24"/>
        </w:rPr>
        <w:t>官网截</w:t>
      </w:r>
      <w:proofErr w:type="gramEnd"/>
      <w:r w:rsidRPr="00B90D1D">
        <w:rPr>
          <w:rFonts w:ascii="宋体" w:hAnsi="宋体" w:cs="宋体" w:hint="eastAsia"/>
          <w:kern w:val="44"/>
          <w:sz w:val="24"/>
          <w:szCs w:val="24"/>
        </w:rPr>
        <w:t>图和链接</w:t>
      </w:r>
    </w:p>
    <w:p w14:paraId="563AF220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7、提供内置图形化操作的网管或单独的网管一体机，实现对网络的统一管理，提供</w:t>
      </w:r>
      <w:proofErr w:type="gramStart"/>
      <w:r w:rsidRPr="00B90D1D">
        <w:rPr>
          <w:rFonts w:ascii="宋体" w:hAnsi="宋体" w:cs="宋体" w:hint="eastAsia"/>
          <w:kern w:val="44"/>
          <w:sz w:val="24"/>
          <w:szCs w:val="24"/>
        </w:rPr>
        <w:t>官网截</w:t>
      </w:r>
      <w:proofErr w:type="gramEnd"/>
      <w:r w:rsidRPr="00B90D1D">
        <w:rPr>
          <w:rFonts w:ascii="宋体" w:hAnsi="宋体" w:cs="宋体" w:hint="eastAsia"/>
          <w:kern w:val="44"/>
          <w:sz w:val="24"/>
          <w:szCs w:val="24"/>
        </w:rPr>
        <w:t>图和链接</w:t>
      </w:r>
    </w:p>
    <w:p w14:paraId="44420B49" w14:textId="77777777" w:rsidR="0044092C" w:rsidRPr="00B90D1D" w:rsidRDefault="00D9638B">
      <w:pPr>
        <w:spacing w:line="440" w:lineRule="exact"/>
        <w:jc w:val="left"/>
        <w:rPr>
          <w:rFonts w:ascii="宋体" w:hAnsi="宋体" w:cs="宋体"/>
          <w:b/>
          <w:kern w:val="44"/>
          <w:sz w:val="24"/>
          <w:szCs w:val="24"/>
        </w:rPr>
      </w:pPr>
      <w:r w:rsidRPr="00B90D1D">
        <w:rPr>
          <w:rFonts w:ascii="宋体" w:hAnsi="宋体" w:cs="宋体" w:hint="eastAsia"/>
          <w:b/>
          <w:kern w:val="44"/>
          <w:sz w:val="24"/>
          <w:szCs w:val="24"/>
        </w:rPr>
        <w:t>五、光模块</w:t>
      </w:r>
    </w:p>
    <w:p w14:paraId="1E03B5A1" w14:textId="77777777" w:rsidR="0044092C" w:rsidRPr="00B90D1D" w:rsidRDefault="00D9638B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1、≥50个QSFP+ 40G光模块(850nm,300m,支持1分4)；</w:t>
      </w:r>
    </w:p>
    <w:p w14:paraId="0F5BA753" w14:textId="77777777" w:rsidR="0044092C" w:rsidRPr="00B90D1D" w:rsidRDefault="00D9638B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 w:rsidRPr="00B90D1D">
        <w:rPr>
          <w:rFonts w:ascii="宋体" w:hAnsi="宋体" w:cs="宋体" w:hint="eastAsia"/>
          <w:kern w:val="44"/>
          <w:sz w:val="24"/>
          <w:szCs w:val="24"/>
        </w:rPr>
        <w:t>2、≥198个SFP+ 万兆光模块(850nm,300m,LC)。</w:t>
      </w:r>
    </w:p>
    <w:p w14:paraId="57100E5C" w14:textId="77777777" w:rsidR="0044092C" w:rsidRPr="00B90D1D" w:rsidRDefault="0044092C">
      <w:pPr>
        <w:spacing w:line="440" w:lineRule="exact"/>
        <w:jc w:val="left"/>
        <w:rPr>
          <w:rFonts w:ascii="宋体" w:hAnsi="宋体" w:cs="宋体"/>
          <w:kern w:val="44"/>
          <w:sz w:val="24"/>
          <w:szCs w:val="24"/>
        </w:rPr>
      </w:pPr>
    </w:p>
    <w:p w14:paraId="5B6EC1E1" w14:textId="77777777" w:rsidR="0044092C" w:rsidRPr="00B90D1D" w:rsidRDefault="00D9638B">
      <w:pPr>
        <w:rPr>
          <w:rFonts w:ascii="宋体" w:hAnsi="宋体" w:cs="宋体"/>
          <w:b/>
          <w:bCs/>
          <w:kern w:val="44"/>
          <w:sz w:val="24"/>
          <w:szCs w:val="24"/>
        </w:rPr>
      </w:pPr>
      <w:r w:rsidRPr="00B90D1D">
        <w:rPr>
          <w:rFonts w:ascii="宋体" w:hAnsi="宋体" w:cs="宋体" w:hint="eastAsia"/>
          <w:b/>
          <w:bCs/>
          <w:kern w:val="44"/>
          <w:sz w:val="24"/>
          <w:szCs w:val="24"/>
        </w:rPr>
        <w:br w:type="page"/>
      </w:r>
    </w:p>
    <w:p w14:paraId="14133D8A" w14:textId="77777777" w:rsidR="0044092C" w:rsidRPr="00B90D1D" w:rsidRDefault="00D9638B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B90D1D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 w:rsidRPr="00B90D1D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412CA535" w14:textId="77777777" w:rsidR="0044092C" w:rsidRPr="00B90D1D" w:rsidRDefault="0044092C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8CAC66E" w14:textId="77777777" w:rsidR="0044092C" w:rsidRPr="00B90D1D" w:rsidRDefault="0044092C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29B532A9" w14:textId="77777777" w:rsidR="0044092C" w:rsidRPr="00B90D1D" w:rsidRDefault="00D9638B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B90D1D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B90D1D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B90D1D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7BE53053" w14:textId="77777777" w:rsidR="0044092C" w:rsidRPr="00B90D1D" w:rsidRDefault="00D9638B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B90D1D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319793F5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F13E3FD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D873DB9" w14:textId="77777777" w:rsidR="0044092C" w:rsidRPr="00B90D1D" w:rsidRDefault="00D9638B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90D1D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B90D1D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B90D1D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591E2D69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5C10070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83ACD17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2DA9D55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7D2A5A4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7293D4C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42179B4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346DA36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9491109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7D10138" w14:textId="77777777" w:rsidR="0044092C" w:rsidRPr="00B90D1D" w:rsidRDefault="00D9638B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90D1D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0DB8BE07" w14:textId="77777777" w:rsidR="0044092C" w:rsidRPr="00B90D1D" w:rsidRDefault="00D9638B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90D1D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57BDF80A" w14:textId="77777777" w:rsidR="0044092C" w:rsidRPr="00B90D1D" w:rsidRDefault="00D9638B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90D1D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43BAFE35" w14:textId="77777777" w:rsidR="0044092C" w:rsidRPr="00B90D1D" w:rsidRDefault="00D9638B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90D1D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074397F6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7296D6B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B577ACE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60EEC55" w14:textId="77777777" w:rsidR="0044092C" w:rsidRPr="00B90D1D" w:rsidRDefault="00D9638B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B90D1D">
        <w:rPr>
          <w:rFonts w:ascii="宋体" w:hAnsi="宋体" w:cs="宋体" w:hint="eastAsia"/>
          <w:b/>
          <w:sz w:val="44"/>
          <w:szCs w:val="44"/>
        </w:rPr>
        <w:t>目  录</w:t>
      </w:r>
    </w:p>
    <w:p w14:paraId="0D01819F" w14:textId="77777777" w:rsidR="0044092C" w:rsidRPr="00B90D1D" w:rsidRDefault="0044092C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bookmarkStart w:id="3" w:name="_GoBack"/>
      <w:bookmarkEnd w:id="3"/>
    </w:p>
    <w:p w14:paraId="4CE4FA63" w14:textId="77777777" w:rsidR="0044092C" w:rsidRPr="00B90D1D" w:rsidRDefault="00D9638B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B90D1D">
        <w:rPr>
          <w:rFonts w:ascii="宋体" w:hAnsi="宋体" w:cs="宋体"/>
          <w:b/>
          <w:sz w:val="44"/>
          <w:szCs w:val="44"/>
        </w:rPr>
        <w:t>…</w:t>
      </w:r>
    </w:p>
    <w:sectPr w:rsidR="0044092C" w:rsidRPr="00B90D1D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3B47E" w14:textId="77777777" w:rsidR="00DE201E" w:rsidRDefault="00DE201E">
      <w:r>
        <w:separator/>
      </w:r>
    </w:p>
  </w:endnote>
  <w:endnote w:type="continuationSeparator" w:id="0">
    <w:p w14:paraId="2F8266D5" w14:textId="77777777" w:rsidR="00DE201E" w:rsidRDefault="00DE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DE669" w14:textId="77777777" w:rsidR="0044092C" w:rsidRDefault="00D9638B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B90D1D">
      <w:rPr>
        <w:rStyle w:val="a8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14:paraId="739D3510" w14:textId="77777777" w:rsidR="0044092C" w:rsidRDefault="0044092C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408C1" w14:textId="77777777" w:rsidR="0044092C" w:rsidRDefault="00D9638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33508797" w14:textId="77777777" w:rsidR="0044092C" w:rsidRDefault="00440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A5965" w14:textId="77777777" w:rsidR="00DE201E" w:rsidRDefault="00DE201E">
      <w:r>
        <w:separator/>
      </w:r>
    </w:p>
  </w:footnote>
  <w:footnote w:type="continuationSeparator" w:id="0">
    <w:p w14:paraId="618CF515" w14:textId="77777777" w:rsidR="00DE201E" w:rsidRDefault="00DE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41A6" w14:textId="77777777" w:rsidR="0044092C" w:rsidRDefault="0044092C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0E6F"/>
    <w:rsid w:val="00015D42"/>
    <w:rsid w:val="00017FE0"/>
    <w:rsid w:val="00024757"/>
    <w:rsid w:val="00035A8E"/>
    <w:rsid w:val="00042AC1"/>
    <w:rsid w:val="00047CE4"/>
    <w:rsid w:val="00052DC8"/>
    <w:rsid w:val="0005409B"/>
    <w:rsid w:val="00055D7B"/>
    <w:rsid w:val="000700A6"/>
    <w:rsid w:val="00075231"/>
    <w:rsid w:val="00084197"/>
    <w:rsid w:val="00094D92"/>
    <w:rsid w:val="00095FEE"/>
    <w:rsid w:val="000A0C17"/>
    <w:rsid w:val="000B16E7"/>
    <w:rsid w:val="000C0E84"/>
    <w:rsid w:val="000C1B96"/>
    <w:rsid w:val="000C4253"/>
    <w:rsid w:val="000C61F7"/>
    <w:rsid w:val="000D53CD"/>
    <w:rsid w:val="000D6FD1"/>
    <w:rsid w:val="000F04C5"/>
    <w:rsid w:val="00100FE6"/>
    <w:rsid w:val="001044FC"/>
    <w:rsid w:val="001226DB"/>
    <w:rsid w:val="00126248"/>
    <w:rsid w:val="001326B1"/>
    <w:rsid w:val="001332CF"/>
    <w:rsid w:val="00135A3F"/>
    <w:rsid w:val="00135BB3"/>
    <w:rsid w:val="001413A4"/>
    <w:rsid w:val="00143BA0"/>
    <w:rsid w:val="00144B46"/>
    <w:rsid w:val="00154D5F"/>
    <w:rsid w:val="001630B9"/>
    <w:rsid w:val="0017273D"/>
    <w:rsid w:val="001A1673"/>
    <w:rsid w:val="001B19F6"/>
    <w:rsid w:val="001C1392"/>
    <w:rsid w:val="001D2058"/>
    <w:rsid w:val="001D3043"/>
    <w:rsid w:val="001D3511"/>
    <w:rsid w:val="001D496E"/>
    <w:rsid w:val="001E4B79"/>
    <w:rsid w:val="001F2296"/>
    <w:rsid w:val="00203B3B"/>
    <w:rsid w:val="002108F1"/>
    <w:rsid w:val="00211E9C"/>
    <w:rsid w:val="00237AD7"/>
    <w:rsid w:val="00237F93"/>
    <w:rsid w:val="00260F9A"/>
    <w:rsid w:val="00266A73"/>
    <w:rsid w:val="00273C0B"/>
    <w:rsid w:val="00281834"/>
    <w:rsid w:val="002912CE"/>
    <w:rsid w:val="00296C62"/>
    <w:rsid w:val="002B038A"/>
    <w:rsid w:val="002B21CC"/>
    <w:rsid w:val="002C739E"/>
    <w:rsid w:val="002D7584"/>
    <w:rsid w:val="002E0266"/>
    <w:rsid w:val="002E2BA3"/>
    <w:rsid w:val="002F3587"/>
    <w:rsid w:val="002F4618"/>
    <w:rsid w:val="00310F7C"/>
    <w:rsid w:val="00312FAF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2724B"/>
    <w:rsid w:val="004369F5"/>
    <w:rsid w:val="0044092C"/>
    <w:rsid w:val="00447019"/>
    <w:rsid w:val="00450AC5"/>
    <w:rsid w:val="00457C2A"/>
    <w:rsid w:val="00460820"/>
    <w:rsid w:val="004621E1"/>
    <w:rsid w:val="00470E09"/>
    <w:rsid w:val="00480CB3"/>
    <w:rsid w:val="00484ABE"/>
    <w:rsid w:val="004904E7"/>
    <w:rsid w:val="004B4628"/>
    <w:rsid w:val="004C4AB5"/>
    <w:rsid w:val="004C77BE"/>
    <w:rsid w:val="004D57EE"/>
    <w:rsid w:val="004E0A22"/>
    <w:rsid w:val="004E78C2"/>
    <w:rsid w:val="004F0949"/>
    <w:rsid w:val="004F0FBB"/>
    <w:rsid w:val="004F36FF"/>
    <w:rsid w:val="00505BF2"/>
    <w:rsid w:val="00511D6E"/>
    <w:rsid w:val="005155A0"/>
    <w:rsid w:val="00520936"/>
    <w:rsid w:val="005268E5"/>
    <w:rsid w:val="0053187E"/>
    <w:rsid w:val="0053287D"/>
    <w:rsid w:val="00543DF5"/>
    <w:rsid w:val="0054577D"/>
    <w:rsid w:val="005552A4"/>
    <w:rsid w:val="00560EE1"/>
    <w:rsid w:val="005B12C7"/>
    <w:rsid w:val="005C46ED"/>
    <w:rsid w:val="005D1DEE"/>
    <w:rsid w:val="005E0780"/>
    <w:rsid w:val="005F18B4"/>
    <w:rsid w:val="005F4044"/>
    <w:rsid w:val="005F51B7"/>
    <w:rsid w:val="005F5479"/>
    <w:rsid w:val="00614ACD"/>
    <w:rsid w:val="00615A4B"/>
    <w:rsid w:val="00617837"/>
    <w:rsid w:val="00622853"/>
    <w:rsid w:val="00636C53"/>
    <w:rsid w:val="00637225"/>
    <w:rsid w:val="00640B75"/>
    <w:rsid w:val="00653F9A"/>
    <w:rsid w:val="0065414C"/>
    <w:rsid w:val="00660DBB"/>
    <w:rsid w:val="00667713"/>
    <w:rsid w:val="006839D5"/>
    <w:rsid w:val="00691997"/>
    <w:rsid w:val="006978E1"/>
    <w:rsid w:val="006A0B9B"/>
    <w:rsid w:val="006A5316"/>
    <w:rsid w:val="006A7CBA"/>
    <w:rsid w:val="006B4D08"/>
    <w:rsid w:val="006D4E43"/>
    <w:rsid w:val="006F36C9"/>
    <w:rsid w:val="00700847"/>
    <w:rsid w:val="007133FE"/>
    <w:rsid w:val="00715C64"/>
    <w:rsid w:val="00721FC7"/>
    <w:rsid w:val="00727BE1"/>
    <w:rsid w:val="00731B3D"/>
    <w:rsid w:val="00736926"/>
    <w:rsid w:val="00736E60"/>
    <w:rsid w:val="00742F84"/>
    <w:rsid w:val="00744657"/>
    <w:rsid w:val="00744751"/>
    <w:rsid w:val="0074540B"/>
    <w:rsid w:val="007516A0"/>
    <w:rsid w:val="0075385C"/>
    <w:rsid w:val="00763BAE"/>
    <w:rsid w:val="00771517"/>
    <w:rsid w:val="007910E6"/>
    <w:rsid w:val="007958B3"/>
    <w:rsid w:val="007A27C5"/>
    <w:rsid w:val="007B3396"/>
    <w:rsid w:val="007B4058"/>
    <w:rsid w:val="007B54D6"/>
    <w:rsid w:val="007C4D5F"/>
    <w:rsid w:val="007C6B54"/>
    <w:rsid w:val="007E5833"/>
    <w:rsid w:val="007F18DA"/>
    <w:rsid w:val="0084021A"/>
    <w:rsid w:val="00843F21"/>
    <w:rsid w:val="0084503E"/>
    <w:rsid w:val="00845A33"/>
    <w:rsid w:val="008522FE"/>
    <w:rsid w:val="00864632"/>
    <w:rsid w:val="00865A23"/>
    <w:rsid w:val="00867588"/>
    <w:rsid w:val="008756DE"/>
    <w:rsid w:val="00881A5E"/>
    <w:rsid w:val="00895E7B"/>
    <w:rsid w:val="008A0C71"/>
    <w:rsid w:val="008A262A"/>
    <w:rsid w:val="008B0558"/>
    <w:rsid w:val="008C0586"/>
    <w:rsid w:val="008D23D6"/>
    <w:rsid w:val="008E1DCB"/>
    <w:rsid w:val="008F19D8"/>
    <w:rsid w:val="008F4701"/>
    <w:rsid w:val="0090257C"/>
    <w:rsid w:val="009438DE"/>
    <w:rsid w:val="009454B1"/>
    <w:rsid w:val="00946442"/>
    <w:rsid w:val="00946462"/>
    <w:rsid w:val="00951D63"/>
    <w:rsid w:val="009768D1"/>
    <w:rsid w:val="00982BC0"/>
    <w:rsid w:val="00986B24"/>
    <w:rsid w:val="009A7A7C"/>
    <w:rsid w:val="009B324C"/>
    <w:rsid w:val="009C1077"/>
    <w:rsid w:val="009C35A9"/>
    <w:rsid w:val="009E4111"/>
    <w:rsid w:val="009E486E"/>
    <w:rsid w:val="009F66F3"/>
    <w:rsid w:val="009F72EB"/>
    <w:rsid w:val="00A20058"/>
    <w:rsid w:val="00A21C77"/>
    <w:rsid w:val="00A25BAB"/>
    <w:rsid w:val="00A33AE0"/>
    <w:rsid w:val="00A44CB6"/>
    <w:rsid w:val="00A47352"/>
    <w:rsid w:val="00A611AE"/>
    <w:rsid w:val="00A62192"/>
    <w:rsid w:val="00A80161"/>
    <w:rsid w:val="00A9168B"/>
    <w:rsid w:val="00A962A6"/>
    <w:rsid w:val="00AA15A8"/>
    <w:rsid w:val="00AB7656"/>
    <w:rsid w:val="00AC61B5"/>
    <w:rsid w:val="00AC69DA"/>
    <w:rsid w:val="00AD4781"/>
    <w:rsid w:val="00AD59DA"/>
    <w:rsid w:val="00AD68FD"/>
    <w:rsid w:val="00AD6E8F"/>
    <w:rsid w:val="00AF5EAA"/>
    <w:rsid w:val="00AF7AEF"/>
    <w:rsid w:val="00B017EB"/>
    <w:rsid w:val="00B0505F"/>
    <w:rsid w:val="00B1190E"/>
    <w:rsid w:val="00B2013E"/>
    <w:rsid w:val="00B601CD"/>
    <w:rsid w:val="00B72110"/>
    <w:rsid w:val="00B76345"/>
    <w:rsid w:val="00B90D1D"/>
    <w:rsid w:val="00B93F22"/>
    <w:rsid w:val="00BA698D"/>
    <w:rsid w:val="00BB160A"/>
    <w:rsid w:val="00BB3A51"/>
    <w:rsid w:val="00BB5CFA"/>
    <w:rsid w:val="00BD05D4"/>
    <w:rsid w:val="00BE37E6"/>
    <w:rsid w:val="00BE4448"/>
    <w:rsid w:val="00C20524"/>
    <w:rsid w:val="00C332A9"/>
    <w:rsid w:val="00C41902"/>
    <w:rsid w:val="00C41F22"/>
    <w:rsid w:val="00C45051"/>
    <w:rsid w:val="00C45730"/>
    <w:rsid w:val="00C502E6"/>
    <w:rsid w:val="00C54CAE"/>
    <w:rsid w:val="00C55C92"/>
    <w:rsid w:val="00C720F0"/>
    <w:rsid w:val="00C85397"/>
    <w:rsid w:val="00C85BF8"/>
    <w:rsid w:val="00C93DF2"/>
    <w:rsid w:val="00CA02D1"/>
    <w:rsid w:val="00CA0C2A"/>
    <w:rsid w:val="00CA42E9"/>
    <w:rsid w:val="00CA5F76"/>
    <w:rsid w:val="00CB4C4F"/>
    <w:rsid w:val="00CF1A30"/>
    <w:rsid w:val="00CF575C"/>
    <w:rsid w:val="00CF73C7"/>
    <w:rsid w:val="00CF7EAD"/>
    <w:rsid w:val="00D116A8"/>
    <w:rsid w:val="00D1603A"/>
    <w:rsid w:val="00D24EA6"/>
    <w:rsid w:val="00D30E5D"/>
    <w:rsid w:val="00D36415"/>
    <w:rsid w:val="00D56BB1"/>
    <w:rsid w:val="00D74376"/>
    <w:rsid w:val="00D77E3A"/>
    <w:rsid w:val="00D82B1A"/>
    <w:rsid w:val="00D9638B"/>
    <w:rsid w:val="00DA03B5"/>
    <w:rsid w:val="00DA7D23"/>
    <w:rsid w:val="00DD0371"/>
    <w:rsid w:val="00DE201E"/>
    <w:rsid w:val="00DE2CF4"/>
    <w:rsid w:val="00E01DF6"/>
    <w:rsid w:val="00E0363B"/>
    <w:rsid w:val="00E10177"/>
    <w:rsid w:val="00E12EA4"/>
    <w:rsid w:val="00E16E73"/>
    <w:rsid w:val="00E3191C"/>
    <w:rsid w:val="00E61CBB"/>
    <w:rsid w:val="00E709BE"/>
    <w:rsid w:val="00E72695"/>
    <w:rsid w:val="00E82615"/>
    <w:rsid w:val="00E920A5"/>
    <w:rsid w:val="00EA7C71"/>
    <w:rsid w:val="00EB0A51"/>
    <w:rsid w:val="00EC6FB7"/>
    <w:rsid w:val="00ED0D5C"/>
    <w:rsid w:val="00EF003D"/>
    <w:rsid w:val="00EF310E"/>
    <w:rsid w:val="00EF4C3A"/>
    <w:rsid w:val="00F065C4"/>
    <w:rsid w:val="00F07983"/>
    <w:rsid w:val="00F147F0"/>
    <w:rsid w:val="00F23A36"/>
    <w:rsid w:val="00F25F53"/>
    <w:rsid w:val="00F32565"/>
    <w:rsid w:val="00F44142"/>
    <w:rsid w:val="00F55ECD"/>
    <w:rsid w:val="00F608DA"/>
    <w:rsid w:val="00F64315"/>
    <w:rsid w:val="00F645F9"/>
    <w:rsid w:val="00F84AA5"/>
    <w:rsid w:val="00FB26EB"/>
    <w:rsid w:val="00FB40FD"/>
    <w:rsid w:val="00FD015A"/>
    <w:rsid w:val="00FD2A8F"/>
    <w:rsid w:val="00FE0DA2"/>
    <w:rsid w:val="00FF5B7C"/>
    <w:rsid w:val="2EFB5C90"/>
    <w:rsid w:val="34110FF9"/>
    <w:rsid w:val="4E8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430</Words>
  <Characters>2452</Characters>
  <Application>Microsoft Office Word</Application>
  <DocSecurity>0</DocSecurity>
  <Lines>20</Lines>
  <Paragraphs>5</Paragraphs>
  <ScaleCrop>false</ScaleCrop>
  <Company>P R C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279</cp:revision>
  <dcterms:created xsi:type="dcterms:W3CDTF">2019-04-28T09:32:00Z</dcterms:created>
  <dcterms:modified xsi:type="dcterms:W3CDTF">2025-05-06T02:03:00Z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eyJoZGlkIjoiYTM4ZmU4MGUwMGQwMWU4MjlmOGU3Y2RjY2RlYTNiNDIiLCJ1c2VySWQiOiIzNTA5NTg4MDgifQ==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91CF60EDEA7B461196E78320A14A2D40_13</vt:lpwstr>
  </property>
</Properties>
</file>